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5D348" w14:textId="54607EBF" w:rsidR="00C963A0" w:rsidRDefault="00C963A0" w:rsidP="00C963A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5933F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ТЕХНИЧЕСКОЕ ЗАДАНИЕ</w:t>
      </w:r>
    </w:p>
    <w:p w14:paraId="452A131A" w14:textId="720318C3" w:rsidR="00C963A0" w:rsidRPr="00DC305A" w:rsidRDefault="0069029C" w:rsidP="00C963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</w:t>
      </w:r>
      <w:r w:rsidR="00C963A0" w:rsidRPr="005A105C">
        <w:rPr>
          <w:rFonts w:ascii="Times New Roman" w:eastAsia="Times New Roman" w:hAnsi="Times New Roman" w:cs="Times New Roman"/>
          <w:b/>
          <w:sz w:val="24"/>
          <w:szCs w:val="24"/>
        </w:rPr>
        <w:t xml:space="preserve">бщие требования к </w:t>
      </w:r>
      <w:r w:rsidR="00C963A0">
        <w:rPr>
          <w:rFonts w:ascii="Times New Roman" w:eastAsia="Times New Roman" w:hAnsi="Times New Roman" w:cs="Times New Roman"/>
          <w:b/>
          <w:sz w:val="24"/>
          <w:szCs w:val="24"/>
        </w:rPr>
        <w:t>оборудованию</w:t>
      </w:r>
    </w:p>
    <w:p w14:paraId="7A2B9FD6" w14:textId="77777777" w:rsidR="00C963A0" w:rsidRDefault="00C963A0" w:rsidP="00C963A0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Н</w:t>
      </w:r>
      <w:r w:rsidRPr="00197376">
        <w:rPr>
          <w:rFonts w:ascii="Times New Roman" w:eastAsia="Times New Roman" w:hAnsi="Times New Roman"/>
          <w:sz w:val="24"/>
          <w:szCs w:val="24"/>
        </w:rPr>
        <w:t>амоточный станок</w:t>
      </w:r>
      <w:r w:rsidRPr="0019737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– двухпозиционный станок, </w:t>
      </w:r>
      <w:r w:rsidRPr="00197376">
        <w:rPr>
          <w:rFonts w:ascii="Times New Roman" w:eastAsia="Calibri" w:hAnsi="Times New Roman" w:cs="Times New Roman"/>
          <w:sz w:val="24"/>
          <w:szCs w:val="24"/>
        </w:rPr>
        <w:t>предназначен</w:t>
      </w:r>
      <w:r>
        <w:rPr>
          <w:rFonts w:ascii="Times New Roman" w:eastAsia="Calibri" w:hAnsi="Times New Roman" w:cs="Times New Roman"/>
          <w:sz w:val="24"/>
          <w:szCs w:val="24"/>
        </w:rPr>
        <w:t>ный</w:t>
      </w:r>
      <w:r w:rsidRPr="0019737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намотки армирующего элемента (проволоки или плетёных жгутов или лески на оболочку резиновой ткани</w:t>
      </w:r>
      <w:r w:rsidRPr="00197376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69FDB4F" w14:textId="77777777" w:rsidR="00C963A0" w:rsidRDefault="00C963A0" w:rsidP="00C963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DAD6E97" w14:textId="77777777" w:rsidR="00C963A0" w:rsidRPr="00DC305A" w:rsidRDefault="00C963A0" w:rsidP="00C963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305A">
        <w:rPr>
          <w:rFonts w:ascii="Times New Roman" w:eastAsia="Calibri" w:hAnsi="Times New Roman" w:cs="Times New Roman"/>
          <w:sz w:val="24"/>
          <w:szCs w:val="24"/>
        </w:rPr>
        <w:t>Комплект поставки Оборудования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</w:p>
    <w:p w14:paraId="317891AA" w14:textId="77777777" w:rsidR="00C963A0" w:rsidRPr="00DC305A" w:rsidRDefault="00C963A0" w:rsidP="00C963A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Таблица 1</w:t>
      </w:r>
    </w:p>
    <w:tbl>
      <w:tblPr>
        <w:tblStyle w:val="a5"/>
        <w:tblW w:w="9606" w:type="dxa"/>
        <w:tblLayout w:type="fixed"/>
        <w:tblLook w:val="04A0" w:firstRow="1" w:lastRow="0" w:firstColumn="1" w:lastColumn="0" w:noHBand="0" w:noVBand="1"/>
      </w:tblPr>
      <w:tblGrid>
        <w:gridCol w:w="817"/>
        <w:gridCol w:w="7371"/>
        <w:gridCol w:w="1418"/>
      </w:tblGrid>
      <w:tr w:rsidR="00C963A0" w:rsidRPr="002D52EA" w14:paraId="00042853" w14:textId="77777777" w:rsidTr="00AE2107">
        <w:trPr>
          <w:trHeight w:val="109"/>
        </w:trPr>
        <w:tc>
          <w:tcPr>
            <w:tcW w:w="817" w:type="dxa"/>
            <w:shd w:val="clear" w:color="auto" w:fill="D9D9D9" w:themeFill="background1" w:themeFillShade="D9"/>
          </w:tcPr>
          <w:p w14:paraId="7978F581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7371" w:type="dxa"/>
            <w:shd w:val="clear" w:color="auto" w:fill="D9D9D9" w:themeFill="background1" w:themeFillShade="D9"/>
          </w:tcPr>
          <w:p w14:paraId="306F5265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39B8C256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color w:val="000000"/>
                <w:sz w:val="24"/>
                <w:szCs w:val="24"/>
              </w:rPr>
              <w:t>Кол-во</w:t>
            </w:r>
          </w:p>
        </w:tc>
      </w:tr>
      <w:tr w:rsidR="00C963A0" w:rsidRPr="002D52EA" w14:paraId="235CC63A" w14:textId="77777777" w:rsidTr="00AE2107">
        <w:trPr>
          <w:trHeight w:val="222"/>
        </w:trPr>
        <w:tc>
          <w:tcPr>
            <w:tcW w:w="817" w:type="dxa"/>
          </w:tcPr>
          <w:p w14:paraId="3A8BABC7" w14:textId="77777777" w:rsidR="00C963A0" w:rsidRPr="00F720E2" w:rsidRDefault="00C963A0" w:rsidP="00C963A0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</w:tcPr>
          <w:p w14:paraId="1B49D0E8" w14:textId="77777777" w:rsidR="00C963A0" w:rsidRPr="00F720E2" w:rsidDel="008B7AC0" w:rsidRDefault="00C963A0" w:rsidP="00AE210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Намоточный станок</w:t>
            </w:r>
            <w:r w:rsidRPr="00DC305A">
              <w:rPr>
                <w:sz w:val="24"/>
                <w:szCs w:val="24"/>
              </w:rPr>
              <w:t xml:space="preserve"> </w:t>
            </w:r>
            <w:r w:rsidRPr="002D52EA">
              <w:rPr>
                <w:color w:val="000000"/>
                <w:sz w:val="24"/>
                <w:szCs w:val="24"/>
              </w:rPr>
              <w:t>в комплекте, включая:</w:t>
            </w:r>
          </w:p>
        </w:tc>
        <w:tc>
          <w:tcPr>
            <w:tcW w:w="1418" w:type="dxa"/>
          </w:tcPr>
          <w:p w14:paraId="79E00CED" w14:textId="77777777" w:rsidR="00C963A0" w:rsidRPr="00F720E2" w:rsidRDefault="00C963A0" w:rsidP="00C963A0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317" w:hanging="31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</w:t>
            </w:r>
            <w:r w:rsidRPr="00F720E2">
              <w:rPr>
                <w:color w:val="000000"/>
                <w:sz w:val="24"/>
                <w:szCs w:val="24"/>
              </w:rPr>
              <w:t>т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C963A0" w:rsidRPr="002D52EA" w14:paraId="462DF45A" w14:textId="77777777" w:rsidTr="00AE2107">
        <w:trPr>
          <w:trHeight w:val="222"/>
        </w:trPr>
        <w:tc>
          <w:tcPr>
            <w:tcW w:w="817" w:type="dxa"/>
          </w:tcPr>
          <w:p w14:paraId="392D68BA" w14:textId="77777777" w:rsidR="00C963A0" w:rsidRPr="00F720E2" w:rsidRDefault="00C963A0" w:rsidP="00C963A0">
            <w:pPr>
              <w:pStyle w:val="a3"/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371" w:type="dxa"/>
          </w:tcPr>
          <w:p w14:paraId="1E177041" w14:textId="77777777" w:rsidR="00C963A0" w:rsidRPr="002D52EA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Сменная оправка намотки</w:t>
            </w:r>
          </w:p>
        </w:tc>
        <w:tc>
          <w:tcPr>
            <w:tcW w:w="1418" w:type="dxa"/>
          </w:tcPr>
          <w:p w14:paraId="043A2870" w14:textId="77777777" w:rsidR="00C963A0" w:rsidRPr="002D52EA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шт.</w:t>
            </w:r>
          </w:p>
        </w:tc>
      </w:tr>
      <w:tr w:rsidR="00C963A0" w:rsidRPr="002D52EA" w14:paraId="0346D7F3" w14:textId="77777777" w:rsidTr="00AE2107">
        <w:trPr>
          <w:trHeight w:val="222"/>
        </w:trPr>
        <w:tc>
          <w:tcPr>
            <w:tcW w:w="817" w:type="dxa"/>
          </w:tcPr>
          <w:p w14:paraId="6C040C37" w14:textId="77777777" w:rsidR="00C963A0" w:rsidRPr="00F720E2" w:rsidRDefault="00C963A0" w:rsidP="00C963A0">
            <w:pPr>
              <w:pStyle w:val="a3"/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371" w:type="dxa"/>
          </w:tcPr>
          <w:p w14:paraId="72558CEB" w14:textId="77777777" w:rsidR="00C963A0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Привод оправки намотки</w:t>
            </w:r>
          </w:p>
        </w:tc>
        <w:tc>
          <w:tcPr>
            <w:tcW w:w="1418" w:type="dxa"/>
          </w:tcPr>
          <w:p w14:paraId="570C05C9" w14:textId="77777777" w:rsidR="00C963A0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шт.</w:t>
            </w:r>
          </w:p>
        </w:tc>
      </w:tr>
      <w:tr w:rsidR="00C963A0" w:rsidRPr="002D52EA" w14:paraId="736740F9" w14:textId="77777777" w:rsidTr="00AE2107">
        <w:trPr>
          <w:trHeight w:val="222"/>
        </w:trPr>
        <w:tc>
          <w:tcPr>
            <w:tcW w:w="817" w:type="dxa"/>
          </w:tcPr>
          <w:p w14:paraId="4FD73648" w14:textId="77777777" w:rsidR="00C963A0" w:rsidRPr="00F720E2" w:rsidRDefault="00C963A0" w:rsidP="00C963A0">
            <w:pPr>
              <w:pStyle w:val="a3"/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371" w:type="dxa"/>
          </w:tcPr>
          <w:p w14:paraId="0E4A3A0F" w14:textId="77777777" w:rsidR="00C963A0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C01F20">
              <w:rPr>
                <w:sz w:val="24"/>
                <w:szCs w:val="24"/>
              </w:rPr>
              <w:t>одуль линейного перемещения раскладчика витков</w:t>
            </w:r>
          </w:p>
        </w:tc>
        <w:tc>
          <w:tcPr>
            <w:tcW w:w="1418" w:type="dxa"/>
          </w:tcPr>
          <w:p w14:paraId="50A20A05" w14:textId="77777777" w:rsidR="00C963A0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шт.</w:t>
            </w:r>
          </w:p>
        </w:tc>
      </w:tr>
      <w:tr w:rsidR="00C963A0" w:rsidRPr="002D52EA" w14:paraId="2E7EBFF2" w14:textId="77777777" w:rsidTr="00AE2107">
        <w:trPr>
          <w:trHeight w:val="222"/>
        </w:trPr>
        <w:tc>
          <w:tcPr>
            <w:tcW w:w="817" w:type="dxa"/>
          </w:tcPr>
          <w:p w14:paraId="5B348485" w14:textId="77777777" w:rsidR="00C963A0" w:rsidRPr="00F720E2" w:rsidRDefault="00C963A0" w:rsidP="00C963A0">
            <w:pPr>
              <w:pStyle w:val="a3"/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371" w:type="dxa"/>
          </w:tcPr>
          <w:p w14:paraId="08CCCA19" w14:textId="77777777" w:rsidR="00C963A0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Ёмкость клеящего состава</w:t>
            </w:r>
          </w:p>
        </w:tc>
        <w:tc>
          <w:tcPr>
            <w:tcW w:w="1418" w:type="dxa"/>
          </w:tcPr>
          <w:p w14:paraId="3371C426" w14:textId="77777777" w:rsidR="00C963A0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шт.</w:t>
            </w:r>
          </w:p>
        </w:tc>
      </w:tr>
      <w:tr w:rsidR="00C963A0" w:rsidRPr="002D52EA" w14:paraId="6E8D84E1" w14:textId="77777777" w:rsidTr="00AE2107">
        <w:trPr>
          <w:trHeight w:val="222"/>
        </w:trPr>
        <w:tc>
          <w:tcPr>
            <w:tcW w:w="817" w:type="dxa"/>
          </w:tcPr>
          <w:p w14:paraId="4F966E18" w14:textId="77777777" w:rsidR="00C963A0" w:rsidRPr="00F720E2" w:rsidRDefault="00C963A0" w:rsidP="00C963A0">
            <w:pPr>
              <w:pStyle w:val="a3"/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371" w:type="dxa"/>
          </w:tcPr>
          <w:p w14:paraId="590A7DFC" w14:textId="77777777" w:rsidR="00C963A0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Фрикционный размотчик армирующего материала</w:t>
            </w:r>
          </w:p>
        </w:tc>
        <w:tc>
          <w:tcPr>
            <w:tcW w:w="1418" w:type="dxa"/>
          </w:tcPr>
          <w:p w14:paraId="029022A3" w14:textId="77777777" w:rsidR="00C963A0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шт.</w:t>
            </w:r>
          </w:p>
        </w:tc>
      </w:tr>
      <w:tr w:rsidR="00C963A0" w:rsidRPr="002D52EA" w14:paraId="46FC80B6" w14:textId="77777777" w:rsidTr="00AE2107">
        <w:trPr>
          <w:trHeight w:val="222"/>
        </w:trPr>
        <w:tc>
          <w:tcPr>
            <w:tcW w:w="817" w:type="dxa"/>
          </w:tcPr>
          <w:p w14:paraId="462F9863" w14:textId="77777777" w:rsidR="00C963A0" w:rsidRPr="00F720E2" w:rsidRDefault="00C963A0" w:rsidP="00C963A0">
            <w:pPr>
              <w:pStyle w:val="a3"/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371" w:type="dxa"/>
          </w:tcPr>
          <w:p w14:paraId="2AF5E70E" w14:textId="77777777" w:rsidR="00C963A0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управления</w:t>
            </w:r>
          </w:p>
        </w:tc>
        <w:tc>
          <w:tcPr>
            <w:tcW w:w="1418" w:type="dxa"/>
          </w:tcPr>
          <w:p w14:paraId="36ADDCCD" w14:textId="77777777" w:rsidR="00C963A0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шт.</w:t>
            </w:r>
          </w:p>
        </w:tc>
      </w:tr>
      <w:tr w:rsidR="00C963A0" w:rsidRPr="002D52EA" w14:paraId="716489D1" w14:textId="77777777" w:rsidTr="00AE2107">
        <w:trPr>
          <w:trHeight w:val="222"/>
        </w:trPr>
        <w:tc>
          <w:tcPr>
            <w:tcW w:w="817" w:type="dxa"/>
          </w:tcPr>
          <w:p w14:paraId="5FE29098" w14:textId="77777777" w:rsidR="00C963A0" w:rsidRPr="00F720E2" w:rsidRDefault="00C963A0" w:rsidP="00C963A0">
            <w:pPr>
              <w:pStyle w:val="a3"/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371" w:type="dxa"/>
          </w:tcPr>
          <w:p w14:paraId="11D20631" w14:textId="77777777" w:rsidR="00C963A0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Комплект инструментов и расходных материалов для пуско-наладки и эксплуатации Оборудования </w:t>
            </w:r>
            <w:r>
              <w:rPr>
                <w:sz w:val="24"/>
                <w:szCs w:val="24"/>
              </w:rPr>
              <w:t>в течение гарантийного срока</w:t>
            </w:r>
          </w:p>
        </w:tc>
        <w:tc>
          <w:tcPr>
            <w:tcW w:w="1418" w:type="dxa"/>
          </w:tcPr>
          <w:p w14:paraId="414439A7" w14:textId="77777777" w:rsidR="00C963A0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комплект</w:t>
            </w:r>
          </w:p>
        </w:tc>
      </w:tr>
    </w:tbl>
    <w:p w14:paraId="39080213" w14:textId="77777777" w:rsidR="00C963A0" w:rsidRPr="00DC305A" w:rsidRDefault="00C963A0" w:rsidP="00C963A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3446328" w14:textId="77777777" w:rsidR="00C963A0" w:rsidRPr="00DC305A" w:rsidRDefault="00C963A0" w:rsidP="00C963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305A">
        <w:rPr>
          <w:rFonts w:ascii="Times New Roman" w:eastAsia="Calibri" w:hAnsi="Times New Roman" w:cs="Times New Roman"/>
          <w:sz w:val="24"/>
          <w:szCs w:val="24"/>
        </w:rPr>
        <w:t>Комплект поставки документации</w:t>
      </w:r>
    </w:p>
    <w:p w14:paraId="719C973F" w14:textId="77777777" w:rsidR="00C963A0" w:rsidRPr="00DC305A" w:rsidRDefault="00C963A0" w:rsidP="00C963A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Таблица 2</w:t>
      </w:r>
    </w:p>
    <w:tbl>
      <w:tblPr>
        <w:tblStyle w:val="a5"/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7513"/>
        <w:gridCol w:w="1418"/>
      </w:tblGrid>
      <w:tr w:rsidR="00C963A0" w:rsidRPr="002D52EA" w14:paraId="5603B150" w14:textId="77777777" w:rsidTr="00AE2107">
        <w:trPr>
          <w:trHeight w:val="109"/>
        </w:trPr>
        <w:tc>
          <w:tcPr>
            <w:tcW w:w="675" w:type="dxa"/>
            <w:shd w:val="clear" w:color="auto" w:fill="D9D9D9" w:themeFill="background1" w:themeFillShade="D9"/>
          </w:tcPr>
          <w:p w14:paraId="1F63420E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7513" w:type="dxa"/>
            <w:shd w:val="clear" w:color="auto" w:fill="D9D9D9" w:themeFill="background1" w:themeFillShade="D9"/>
          </w:tcPr>
          <w:p w14:paraId="3DE9C85C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4CB850E1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color w:val="000000"/>
                <w:sz w:val="24"/>
                <w:szCs w:val="24"/>
              </w:rPr>
              <w:t>Кол-во</w:t>
            </w:r>
          </w:p>
        </w:tc>
      </w:tr>
      <w:tr w:rsidR="00C963A0" w:rsidRPr="002D52EA" w14:paraId="1BBE702B" w14:textId="77777777" w:rsidTr="00AE2107">
        <w:trPr>
          <w:trHeight w:val="222"/>
        </w:trPr>
        <w:tc>
          <w:tcPr>
            <w:tcW w:w="675" w:type="dxa"/>
          </w:tcPr>
          <w:p w14:paraId="66B62147" w14:textId="77777777" w:rsidR="00C963A0" w:rsidRPr="00F720E2" w:rsidRDefault="00C963A0" w:rsidP="00C963A0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</w:tcPr>
          <w:p w14:paraId="74278B1D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Инструкция (руководство) по эксплуатации и техническому обслуживанию </w:t>
            </w:r>
          </w:p>
        </w:tc>
        <w:tc>
          <w:tcPr>
            <w:tcW w:w="1418" w:type="dxa"/>
          </w:tcPr>
          <w:p w14:paraId="2C10CE13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color w:val="000000"/>
                <w:sz w:val="24"/>
                <w:szCs w:val="24"/>
              </w:rPr>
              <w:t>1 экз.</w:t>
            </w:r>
          </w:p>
        </w:tc>
      </w:tr>
      <w:tr w:rsidR="00C963A0" w:rsidRPr="002D52EA" w14:paraId="389552A8" w14:textId="77777777" w:rsidTr="00AE2107">
        <w:trPr>
          <w:trHeight w:val="222"/>
        </w:trPr>
        <w:tc>
          <w:tcPr>
            <w:tcW w:w="675" w:type="dxa"/>
          </w:tcPr>
          <w:p w14:paraId="73E1DD1C" w14:textId="77777777" w:rsidR="00C963A0" w:rsidRPr="00F720E2" w:rsidRDefault="00C963A0" w:rsidP="00C963A0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14:paraId="3AEC83EB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Паспорт завода</w:t>
            </w:r>
            <w:r w:rsidRPr="00F720E2">
              <w:rPr>
                <w:sz w:val="24"/>
                <w:szCs w:val="24"/>
              </w:rPr>
              <w:t>-</w:t>
            </w:r>
            <w:r w:rsidRPr="002D52EA">
              <w:rPr>
                <w:sz w:val="24"/>
                <w:szCs w:val="24"/>
              </w:rPr>
              <w:t xml:space="preserve">изготовителя </w:t>
            </w:r>
          </w:p>
        </w:tc>
        <w:tc>
          <w:tcPr>
            <w:tcW w:w="1418" w:type="dxa"/>
          </w:tcPr>
          <w:p w14:paraId="1E8D94E2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1 экз.</w:t>
            </w:r>
          </w:p>
        </w:tc>
      </w:tr>
      <w:tr w:rsidR="00C963A0" w:rsidRPr="002D52EA" w14:paraId="41ACE936" w14:textId="77777777" w:rsidTr="00AE2107">
        <w:trPr>
          <w:trHeight w:val="222"/>
        </w:trPr>
        <w:tc>
          <w:tcPr>
            <w:tcW w:w="675" w:type="dxa"/>
          </w:tcPr>
          <w:p w14:paraId="5390C57B" w14:textId="77777777" w:rsidR="00C963A0" w:rsidRPr="00F720E2" w:rsidRDefault="00C963A0" w:rsidP="00C963A0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14:paraId="73F4E057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Протокол заводских испытаний </w:t>
            </w:r>
          </w:p>
        </w:tc>
        <w:tc>
          <w:tcPr>
            <w:tcW w:w="1418" w:type="dxa"/>
          </w:tcPr>
          <w:p w14:paraId="144F4F96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1 шт.</w:t>
            </w:r>
          </w:p>
        </w:tc>
      </w:tr>
      <w:tr w:rsidR="00C963A0" w:rsidRPr="002D52EA" w14:paraId="01184BC3" w14:textId="77777777" w:rsidTr="00AE2107">
        <w:trPr>
          <w:trHeight w:val="222"/>
        </w:trPr>
        <w:tc>
          <w:tcPr>
            <w:tcW w:w="675" w:type="dxa"/>
          </w:tcPr>
          <w:p w14:paraId="217B8D8B" w14:textId="77777777" w:rsidR="00C963A0" w:rsidRPr="00F720E2" w:rsidRDefault="00C963A0" w:rsidP="00C963A0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14:paraId="1BF1C791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Каталог запасных частей </w:t>
            </w:r>
          </w:p>
        </w:tc>
        <w:tc>
          <w:tcPr>
            <w:tcW w:w="1418" w:type="dxa"/>
          </w:tcPr>
          <w:p w14:paraId="2581D6C0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1 экз.</w:t>
            </w:r>
          </w:p>
        </w:tc>
      </w:tr>
      <w:tr w:rsidR="00C963A0" w:rsidRPr="002D52EA" w14:paraId="51717A57" w14:textId="77777777" w:rsidTr="00AE2107">
        <w:trPr>
          <w:trHeight w:val="222"/>
        </w:trPr>
        <w:tc>
          <w:tcPr>
            <w:tcW w:w="675" w:type="dxa"/>
          </w:tcPr>
          <w:p w14:paraId="1C1F1A4F" w14:textId="77777777" w:rsidR="00C963A0" w:rsidRPr="00F720E2" w:rsidRDefault="00C963A0" w:rsidP="00C963A0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14:paraId="70411174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Принципиальная электрическая схема электрооборудования, схема соединений, гидравлическая схема со спецификацией применяемых элементов, сборочные чертежи узлов пресса, циклограмма работы пресса  </w:t>
            </w:r>
          </w:p>
        </w:tc>
        <w:tc>
          <w:tcPr>
            <w:tcW w:w="1418" w:type="dxa"/>
          </w:tcPr>
          <w:p w14:paraId="0B4782CC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720E2">
              <w:rPr>
                <w:sz w:val="24"/>
                <w:szCs w:val="24"/>
              </w:rPr>
              <w:t>2</w:t>
            </w:r>
            <w:r w:rsidRPr="002D52EA">
              <w:rPr>
                <w:sz w:val="24"/>
                <w:szCs w:val="24"/>
              </w:rPr>
              <w:t xml:space="preserve"> экз.</w:t>
            </w:r>
          </w:p>
        </w:tc>
      </w:tr>
      <w:tr w:rsidR="00C963A0" w:rsidRPr="002D52EA" w14:paraId="4617EE54" w14:textId="77777777" w:rsidTr="00AE2107">
        <w:trPr>
          <w:trHeight w:val="222"/>
        </w:trPr>
        <w:tc>
          <w:tcPr>
            <w:tcW w:w="675" w:type="dxa"/>
          </w:tcPr>
          <w:p w14:paraId="096F3838" w14:textId="77777777" w:rsidR="00C963A0" w:rsidRPr="00F720E2" w:rsidRDefault="00C963A0" w:rsidP="00C963A0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14:paraId="0ACC834E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Декларация о соответствии или сертификат соответствия требованиям технических регламентов ЕАЭС или ТС </w:t>
            </w:r>
          </w:p>
        </w:tc>
        <w:tc>
          <w:tcPr>
            <w:tcW w:w="1418" w:type="dxa"/>
          </w:tcPr>
          <w:p w14:paraId="62D5FB56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1 экз.</w:t>
            </w:r>
          </w:p>
        </w:tc>
      </w:tr>
      <w:tr w:rsidR="00C963A0" w:rsidRPr="002D52EA" w14:paraId="45D1BBEA" w14:textId="77777777" w:rsidTr="00AE2107">
        <w:trPr>
          <w:trHeight w:val="222"/>
        </w:trPr>
        <w:tc>
          <w:tcPr>
            <w:tcW w:w="675" w:type="dxa"/>
          </w:tcPr>
          <w:p w14:paraId="1F1EEF6C" w14:textId="77777777" w:rsidR="00C963A0" w:rsidRPr="00F720E2" w:rsidRDefault="00C963A0" w:rsidP="00C963A0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513" w:type="dxa"/>
          </w:tcPr>
          <w:p w14:paraId="00D3D316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 xml:space="preserve">Копия документации на электронном носителе </w:t>
            </w:r>
          </w:p>
        </w:tc>
        <w:tc>
          <w:tcPr>
            <w:tcW w:w="1418" w:type="dxa"/>
          </w:tcPr>
          <w:p w14:paraId="5955A618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D52EA">
              <w:rPr>
                <w:sz w:val="24"/>
                <w:szCs w:val="24"/>
              </w:rPr>
              <w:t>1 шт.</w:t>
            </w:r>
          </w:p>
        </w:tc>
      </w:tr>
    </w:tbl>
    <w:p w14:paraId="1A22D31B" w14:textId="77777777" w:rsidR="00C963A0" w:rsidRPr="00DC305A" w:rsidRDefault="00C963A0" w:rsidP="00C963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5097725" w14:textId="77777777" w:rsidR="00C963A0" w:rsidRPr="00DC305A" w:rsidRDefault="00C963A0" w:rsidP="00C963A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305A">
        <w:rPr>
          <w:rFonts w:ascii="Times New Roman" w:eastAsia="Calibri" w:hAnsi="Times New Roman" w:cs="Times New Roman"/>
          <w:sz w:val="24"/>
          <w:szCs w:val="24"/>
        </w:rPr>
        <w:lastRenderedPageBreak/>
        <w:t>Документация поставляется Исполнителем в печатном виде на русском языке. На все средства измерений, входящие в состав Оборудования, должны иметься свидетельства о поверке (сертификаты о калибровке) или отметки о поверке (калибровке).</w:t>
      </w:r>
    </w:p>
    <w:p w14:paraId="172C9319" w14:textId="77777777" w:rsidR="00C963A0" w:rsidRPr="00DC305A" w:rsidRDefault="00C963A0" w:rsidP="00C963A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413D297" w14:textId="77777777" w:rsidR="00C963A0" w:rsidRPr="00DC305A" w:rsidRDefault="00C963A0" w:rsidP="00C963A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C305A">
        <w:rPr>
          <w:rFonts w:ascii="Times New Roman" w:eastAsia="Times New Roman" w:hAnsi="Times New Roman" w:cs="Times New Roman"/>
          <w:b/>
          <w:sz w:val="24"/>
          <w:szCs w:val="24"/>
        </w:rPr>
        <w:t xml:space="preserve">Основные технические характеристики предмета закупки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намоточного станка</w:t>
      </w:r>
      <w:r w:rsidRPr="00DC305A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2782C0A6" w14:textId="77777777" w:rsidR="00C963A0" w:rsidRPr="00F720E2" w:rsidRDefault="00C963A0" w:rsidP="00C963A0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20E2">
        <w:rPr>
          <w:rFonts w:ascii="Times New Roman" w:eastAsia="Times New Roman" w:hAnsi="Times New Roman" w:cs="Times New Roman"/>
          <w:sz w:val="24"/>
          <w:szCs w:val="24"/>
        </w:rPr>
        <w:t>Таблица 3</w:t>
      </w:r>
    </w:p>
    <w:tbl>
      <w:tblPr>
        <w:tblStyle w:val="a5"/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4820"/>
        <w:gridCol w:w="4111"/>
      </w:tblGrid>
      <w:tr w:rsidR="00C963A0" w:rsidRPr="002D52EA" w14:paraId="388D1418" w14:textId="77777777" w:rsidTr="00AE2107">
        <w:trPr>
          <w:trHeight w:val="737"/>
        </w:trPr>
        <w:tc>
          <w:tcPr>
            <w:tcW w:w="675" w:type="dxa"/>
            <w:shd w:val="clear" w:color="auto" w:fill="D9D9D9" w:themeFill="background1" w:themeFillShade="D9"/>
          </w:tcPr>
          <w:p w14:paraId="5E257951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4820" w:type="dxa"/>
            <w:shd w:val="clear" w:color="auto" w:fill="D9D9D9" w:themeFill="background1" w:themeFillShade="D9"/>
          </w:tcPr>
          <w:p w14:paraId="5EAC1089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iCs/>
                <w:color w:val="000000"/>
                <w:sz w:val="24"/>
                <w:szCs w:val="24"/>
              </w:rPr>
              <w:t xml:space="preserve">Наименование параметра 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14:paraId="0A033822" w14:textId="77777777" w:rsidR="00C963A0" w:rsidRPr="00F720E2" w:rsidRDefault="00C963A0" w:rsidP="00AE2107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2D52EA">
              <w:rPr>
                <w:b/>
                <w:color w:val="000000"/>
                <w:sz w:val="24"/>
                <w:szCs w:val="24"/>
              </w:rPr>
              <w:t>Значение</w:t>
            </w:r>
          </w:p>
        </w:tc>
      </w:tr>
      <w:tr w:rsidR="00C963A0" w:rsidRPr="002D52EA" w14:paraId="69882F49" w14:textId="77777777" w:rsidTr="00AE2107">
        <w:trPr>
          <w:trHeight w:val="222"/>
        </w:trPr>
        <w:tc>
          <w:tcPr>
            <w:tcW w:w="675" w:type="dxa"/>
          </w:tcPr>
          <w:p w14:paraId="1748A8D9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9825549" w14:textId="77777777" w:rsidR="00C963A0" w:rsidRPr="00800B4F" w:rsidRDefault="00C963A0" w:rsidP="00AE2107">
            <w:pPr>
              <w:pStyle w:val="Default"/>
              <w:rPr>
                <w:color w:val="auto"/>
                <w:szCs w:val="28"/>
              </w:rPr>
            </w:pPr>
            <w:r w:rsidRPr="00800B4F">
              <w:rPr>
                <w:color w:val="auto"/>
                <w:szCs w:val="28"/>
              </w:rPr>
              <w:t>Материал размещаемой оправки</w:t>
            </w:r>
          </w:p>
        </w:tc>
        <w:tc>
          <w:tcPr>
            <w:tcW w:w="4111" w:type="dxa"/>
          </w:tcPr>
          <w:p w14:paraId="780EC428" w14:textId="77777777" w:rsidR="00C963A0" w:rsidRPr="00800B4F" w:rsidRDefault="00C963A0" w:rsidP="00AE210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</w:t>
            </w:r>
            <w:r w:rsidRPr="00800B4F">
              <w:rPr>
                <w:sz w:val="24"/>
                <w:szCs w:val="28"/>
              </w:rPr>
              <w:t>таль</w:t>
            </w:r>
          </w:p>
        </w:tc>
      </w:tr>
      <w:tr w:rsidR="00C963A0" w:rsidRPr="002D52EA" w14:paraId="3CD4FB7D" w14:textId="77777777" w:rsidTr="00AE2107">
        <w:trPr>
          <w:trHeight w:val="222"/>
        </w:trPr>
        <w:tc>
          <w:tcPr>
            <w:tcW w:w="675" w:type="dxa"/>
          </w:tcPr>
          <w:p w14:paraId="288AEDFF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4D90761" w14:textId="77777777" w:rsidR="00C963A0" w:rsidRPr="00800B4F" w:rsidRDefault="00C963A0" w:rsidP="00AE2107">
            <w:pPr>
              <w:rPr>
                <w:sz w:val="24"/>
                <w:szCs w:val="28"/>
              </w:rPr>
            </w:pPr>
            <w:r w:rsidRPr="00800B4F">
              <w:rPr>
                <w:sz w:val="24"/>
                <w:szCs w:val="28"/>
              </w:rPr>
              <w:t>Форма размещаемой оправки</w:t>
            </w:r>
          </w:p>
        </w:tc>
        <w:tc>
          <w:tcPr>
            <w:tcW w:w="4111" w:type="dxa"/>
          </w:tcPr>
          <w:p w14:paraId="44FD19D6" w14:textId="77777777" w:rsidR="00C963A0" w:rsidRPr="00800B4F" w:rsidRDefault="00C963A0" w:rsidP="00AE2107">
            <w:pPr>
              <w:jc w:val="center"/>
              <w:rPr>
                <w:sz w:val="24"/>
                <w:szCs w:val="28"/>
              </w:rPr>
            </w:pPr>
            <w:r w:rsidRPr="00800B4F">
              <w:rPr>
                <w:sz w:val="24"/>
                <w:szCs w:val="28"/>
              </w:rPr>
              <w:t xml:space="preserve">Цилиндр </w:t>
            </w:r>
            <w:proofErr w:type="spellStart"/>
            <w:r>
              <w:rPr>
                <w:sz w:val="24"/>
                <w:szCs w:val="28"/>
              </w:rPr>
              <w:t>трёхсегментный</w:t>
            </w:r>
            <w:proofErr w:type="spellEnd"/>
          </w:p>
        </w:tc>
      </w:tr>
      <w:tr w:rsidR="00C963A0" w:rsidRPr="002D52EA" w14:paraId="0FDC8641" w14:textId="77777777" w:rsidTr="00AE2107">
        <w:trPr>
          <w:trHeight w:val="222"/>
        </w:trPr>
        <w:tc>
          <w:tcPr>
            <w:tcW w:w="675" w:type="dxa"/>
          </w:tcPr>
          <w:p w14:paraId="51C0AE98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7F6E24B" w14:textId="77777777" w:rsidR="00C963A0" w:rsidRPr="00F720E2" w:rsidRDefault="00C963A0" w:rsidP="00AE210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Длина размещаемой оправки</w:t>
            </w:r>
          </w:p>
        </w:tc>
        <w:tc>
          <w:tcPr>
            <w:tcW w:w="4111" w:type="dxa"/>
          </w:tcPr>
          <w:p w14:paraId="055458BA" w14:textId="77777777" w:rsidR="00C963A0" w:rsidRPr="00F720E2" w:rsidRDefault="00C963A0" w:rsidP="00AE210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от 500 до - не менее 3600 мм</w:t>
            </w:r>
          </w:p>
        </w:tc>
      </w:tr>
      <w:tr w:rsidR="00C963A0" w:rsidRPr="002D52EA" w14:paraId="2E9DCFE1" w14:textId="77777777" w:rsidTr="00AE2107">
        <w:trPr>
          <w:trHeight w:val="222"/>
        </w:trPr>
        <w:tc>
          <w:tcPr>
            <w:tcW w:w="675" w:type="dxa"/>
          </w:tcPr>
          <w:p w14:paraId="1A172550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14:paraId="04FF1C4C" w14:textId="77777777" w:rsidR="00C963A0" w:rsidRPr="00F720E2" w:rsidRDefault="00C963A0" w:rsidP="00AE210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Диаметр устанавливаемой оправки</w:t>
            </w:r>
          </w:p>
        </w:tc>
        <w:tc>
          <w:tcPr>
            <w:tcW w:w="4111" w:type="dxa"/>
          </w:tcPr>
          <w:p w14:paraId="49ED45DB" w14:textId="77777777" w:rsidR="00C963A0" w:rsidRPr="00F720E2" w:rsidRDefault="00C963A0" w:rsidP="00AE2107">
            <w:pPr>
              <w:ind w:left="-108" w:right="-108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От не более 18 до не менее 300 мм</w:t>
            </w:r>
          </w:p>
        </w:tc>
      </w:tr>
      <w:tr w:rsidR="00C963A0" w:rsidRPr="002D52EA" w14:paraId="3105C3DB" w14:textId="77777777" w:rsidTr="00AE2107">
        <w:trPr>
          <w:trHeight w:val="222"/>
        </w:trPr>
        <w:tc>
          <w:tcPr>
            <w:tcW w:w="675" w:type="dxa"/>
          </w:tcPr>
          <w:p w14:paraId="773CC519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14:paraId="71625288" w14:textId="77777777" w:rsidR="00C963A0" w:rsidRPr="00F720E2" w:rsidRDefault="00C963A0" w:rsidP="00AE210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Шаг намотки</w:t>
            </w:r>
          </w:p>
        </w:tc>
        <w:tc>
          <w:tcPr>
            <w:tcW w:w="4111" w:type="dxa"/>
          </w:tcPr>
          <w:p w14:paraId="64050E62" w14:textId="77777777" w:rsidR="00C963A0" w:rsidRPr="00F720E2" w:rsidRDefault="00C963A0" w:rsidP="00AE210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от 5 до – не менее 20 мм, дискретность 1 мм</w:t>
            </w:r>
          </w:p>
        </w:tc>
      </w:tr>
      <w:tr w:rsidR="00C963A0" w:rsidRPr="002D52EA" w14:paraId="3D0ACE6F" w14:textId="77777777" w:rsidTr="00AE2107">
        <w:trPr>
          <w:trHeight w:val="222"/>
        </w:trPr>
        <w:tc>
          <w:tcPr>
            <w:tcW w:w="675" w:type="dxa"/>
          </w:tcPr>
          <w:p w14:paraId="453784DF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14:paraId="7DF13075" w14:textId="77777777" w:rsidR="00C963A0" w:rsidRPr="00F720E2" w:rsidRDefault="00C963A0" w:rsidP="00AE210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Диапазон скоростей вращения</w:t>
            </w:r>
          </w:p>
        </w:tc>
        <w:tc>
          <w:tcPr>
            <w:tcW w:w="4111" w:type="dxa"/>
          </w:tcPr>
          <w:p w14:paraId="28DCE35A" w14:textId="77777777" w:rsidR="00C963A0" w:rsidRPr="00F720E2" w:rsidRDefault="00C963A0" w:rsidP="00AE210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от 5 до - не менее 60 об/мин</w:t>
            </w:r>
          </w:p>
        </w:tc>
      </w:tr>
      <w:tr w:rsidR="00C963A0" w:rsidRPr="002D52EA" w14:paraId="6C0252F9" w14:textId="77777777" w:rsidTr="00AE2107">
        <w:trPr>
          <w:trHeight w:val="253"/>
        </w:trPr>
        <w:tc>
          <w:tcPr>
            <w:tcW w:w="675" w:type="dxa"/>
          </w:tcPr>
          <w:p w14:paraId="629E50E3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E920920" w14:textId="77777777" w:rsidR="00C963A0" w:rsidRPr="00F720E2" w:rsidRDefault="00C963A0" w:rsidP="00AE2107">
            <w:pPr>
              <w:rPr>
                <w:bCs/>
                <w:sz w:val="24"/>
                <w:szCs w:val="28"/>
              </w:rPr>
            </w:pPr>
            <w:r>
              <w:rPr>
                <w:bCs/>
                <w:sz w:val="24"/>
                <w:szCs w:val="28"/>
              </w:rPr>
              <w:t>Блок управления (ЧПУ) с сенсорным дисплеем</w:t>
            </w:r>
          </w:p>
        </w:tc>
        <w:tc>
          <w:tcPr>
            <w:tcW w:w="4111" w:type="dxa"/>
          </w:tcPr>
          <w:p w14:paraId="737509B5" w14:textId="77777777" w:rsidR="00C963A0" w:rsidRPr="00F720E2" w:rsidRDefault="00C963A0" w:rsidP="00AE210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да</w:t>
            </w:r>
          </w:p>
        </w:tc>
      </w:tr>
      <w:tr w:rsidR="00C963A0" w:rsidRPr="002D52EA" w14:paraId="10D01F41" w14:textId="77777777" w:rsidTr="00AE2107">
        <w:trPr>
          <w:trHeight w:val="136"/>
        </w:trPr>
        <w:tc>
          <w:tcPr>
            <w:tcW w:w="675" w:type="dxa"/>
          </w:tcPr>
          <w:p w14:paraId="3035FBCA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2094C6D" w14:textId="77777777" w:rsidR="00C963A0" w:rsidRDefault="00C963A0" w:rsidP="00AE21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Габаритные размеры станка (</w:t>
            </w:r>
            <w:proofErr w:type="spellStart"/>
            <w:r>
              <w:rPr>
                <w:sz w:val="24"/>
                <w:szCs w:val="24"/>
              </w:rPr>
              <w:t>ДхШхВ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4111" w:type="dxa"/>
          </w:tcPr>
          <w:p w14:paraId="59C5B57B" w14:textId="77777777" w:rsidR="00C963A0" w:rsidRDefault="00C963A0" w:rsidP="00AE210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Не более 4300 х 1200 х 1600 мм</w:t>
            </w:r>
          </w:p>
        </w:tc>
      </w:tr>
      <w:tr w:rsidR="00C963A0" w:rsidRPr="002D52EA" w14:paraId="13F4F81C" w14:textId="77777777" w:rsidTr="00AE2107">
        <w:trPr>
          <w:trHeight w:val="136"/>
        </w:trPr>
        <w:tc>
          <w:tcPr>
            <w:tcW w:w="675" w:type="dxa"/>
          </w:tcPr>
          <w:p w14:paraId="1B4BC5D9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4F1E961" w14:textId="77777777" w:rsidR="00C963A0" w:rsidRDefault="00C963A0" w:rsidP="00AE21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</w:t>
            </w:r>
          </w:p>
        </w:tc>
        <w:tc>
          <w:tcPr>
            <w:tcW w:w="4111" w:type="dxa"/>
          </w:tcPr>
          <w:p w14:paraId="0F92F606" w14:textId="77777777" w:rsidR="00C963A0" w:rsidRDefault="00C963A0" w:rsidP="00AE210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Не менее 480 кг</w:t>
            </w:r>
          </w:p>
        </w:tc>
      </w:tr>
      <w:tr w:rsidR="00C963A0" w:rsidRPr="002D52EA" w14:paraId="2BBC2312" w14:textId="77777777" w:rsidTr="00AE2107">
        <w:trPr>
          <w:trHeight w:val="136"/>
        </w:trPr>
        <w:tc>
          <w:tcPr>
            <w:tcW w:w="675" w:type="dxa"/>
          </w:tcPr>
          <w:p w14:paraId="37DEF8EE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0008321" w14:textId="77777777" w:rsidR="00C963A0" w:rsidRDefault="00C963A0" w:rsidP="00AE2107">
            <w:pPr>
              <w:rPr>
                <w:sz w:val="24"/>
                <w:szCs w:val="24"/>
              </w:rPr>
            </w:pPr>
            <w:r w:rsidRPr="007255EE">
              <w:rPr>
                <w:sz w:val="24"/>
                <w:szCs w:val="24"/>
              </w:rPr>
              <w:t>Механизм раскладки</w:t>
            </w:r>
          </w:p>
        </w:tc>
        <w:tc>
          <w:tcPr>
            <w:tcW w:w="4111" w:type="dxa"/>
          </w:tcPr>
          <w:p w14:paraId="2EB33319" w14:textId="77777777" w:rsidR="00C963A0" w:rsidRDefault="00C963A0" w:rsidP="00AE210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Линейный модуль перемещения с частотным регулирование шага намотки</w:t>
            </w:r>
          </w:p>
        </w:tc>
      </w:tr>
      <w:tr w:rsidR="00C963A0" w:rsidRPr="002D52EA" w14:paraId="0E822D0D" w14:textId="77777777" w:rsidTr="00AE2107">
        <w:trPr>
          <w:trHeight w:val="136"/>
        </w:trPr>
        <w:tc>
          <w:tcPr>
            <w:tcW w:w="675" w:type="dxa"/>
          </w:tcPr>
          <w:p w14:paraId="6B9A3AC2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6CD20C9" w14:textId="77777777" w:rsidR="00C963A0" w:rsidRPr="007255EE" w:rsidRDefault="00C963A0" w:rsidP="00AE21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Мощность привода намотки</w:t>
            </w:r>
          </w:p>
        </w:tc>
        <w:tc>
          <w:tcPr>
            <w:tcW w:w="4111" w:type="dxa"/>
          </w:tcPr>
          <w:p w14:paraId="566F7FAE" w14:textId="77777777" w:rsidR="00C963A0" w:rsidRDefault="00C963A0" w:rsidP="00AE210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Не менее 0,75 кВт</w:t>
            </w:r>
          </w:p>
        </w:tc>
      </w:tr>
      <w:tr w:rsidR="00C963A0" w:rsidRPr="002D52EA" w14:paraId="123E381E" w14:textId="77777777" w:rsidTr="00AE2107">
        <w:trPr>
          <w:trHeight w:val="136"/>
        </w:trPr>
        <w:tc>
          <w:tcPr>
            <w:tcW w:w="675" w:type="dxa"/>
          </w:tcPr>
          <w:p w14:paraId="33070259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EF1D3C5" w14:textId="77777777" w:rsidR="00C963A0" w:rsidRDefault="00C963A0" w:rsidP="00AE21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Мощность привода раскладки витков</w:t>
            </w:r>
          </w:p>
        </w:tc>
        <w:tc>
          <w:tcPr>
            <w:tcW w:w="4111" w:type="dxa"/>
          </w:tcPr>
          <w:p w14:paraId="0E55F254" w14:textId="77777777" w:rsidR="00C963A0" w:rsidRDefault="00C963A0" w:rsidP="00AE210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Не менее 0,75 кВт</w:t>
            </w:r>
          </w:p>
        </w:tc>
      </w:tr>
      <w:tr w:rsidR="00C963A0" w:rsidRPr="002D52EA" w14:paraId="4756385C" w14:textId="77777777" w:rsidTr="00AE2107">
        <w:trPr>
          <w:trHeight w:val="136"/>
        </w:trPr>
        <w:tc>
          <w:tcPr>
            <w:tcW w:w="675" w:type="dxa"/>
          </w:tcPr>
          <w:p w14:paraId="77FB81D4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06B0A54B" w14:textId="77777777" w:rsidR="00C963A0" w:rsidRDefault="00C963A0" w:rsidP="00AE21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Электропитание</w:t>
            </w:r>
          </w:p>
        </w:tc>
        <w:tc>
          <w:tcPr>
            <w:tcW w:w="4111" w:type="dxa"/>
          </w:tcPr>
          <w:p w14:paraId="41C1EAB7" w14:textId="77777777" w:rsidR="00C963A0" w:rsidRDefault="00C963A0" w:rsidP="00AE210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380 В </w:t>
            </w:r>
          </w:p>
        </w:tc>
      </w:tr>
      <w:tr w:rsidR="00C963A0" w:rsidRPr="002D52EA" w14:paraId="744B260B" w14:textId="77777777" w:rsidTr="00AE2107">
        <w:trPr>
          <w:trHeight w:val="136"/>
        </w:trPr>
        <w:tc>
          <w:tcPr>
            <w:tcW w:w="675" w:type="dxa"/>
          </w:tcPr>
          <w:p w14:paraId="51BCFF02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5A8FC48B" w14:textId="77777777" w:rsidR="00C963A0" w:rsidRDefault="00C963A0" w:rsidP="00AE21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потребляемая мощность</w:t>
            </w:r>
          </w:p>
        </w:tc>
        <w:tc>
          <w:tcPr>
            <w:tcW w:w="4111" w:type="dxa"/>
          </w:tcPr>
          <w:p w14:paraId="5873FA03" w14:textId="77777777" w:rsidR="00C963A0" w:rsidRDefault="00C963A0" w:rsidP="00AE210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Не более 10 кВт</w:t>
            </w:r>
          </w:p>
        </w:tc>
      </w:tr>
      <w:tr w:rsidR="00C963A0" w:rsidRPr="002D52EA" w14:paraId="53D0BDF3" w14:textId="77777777" w:rsidTr="00AE2107">
        <w:trPr>
          <w:trHeight w:val="136"/>
        </w:trPr>
        <w:tc>
          <w:tcPr>
            <w:tcW w:w="675" w:type="dxa"/>
          </w:tcPr>
          <w:p w14:paraId="01FF75DA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058D76E" w14:textId="77777777" w:rsidR="00C963A0" w:rsidRPr="00B71146" w:rsidRDefault="00C963A0" w:rsidP="00AE21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B71146">
              <w:rPr>
                <w:sz w:val="24"/>
                <w:szCs w:val="24"/>
              </w:rPr>
              <w:t>озможность установки на суппорте устройства (фильеры) с резервуаром - для пропитки или нанесения клея - на наматываемый материал</w:t>
            </w:r>
          </w:p>
        </w:tc>
        <w:tc>
          <w:tcPr>
            <w:tcW w:w="4111" w:type="dxa"/>
          </w:tcPr>
          <w:p w14:paraId="2B4D6963" w14:textId="77777777" w:rsidR="00C963A0" w:rsidRPr="00F720E2" w:rsidRDefault="00C963A0" w:rsidP="00AE210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да</w:t>
            </w:r>
          </w:p>
        </w:tc>
      </w:tr>
      <w:tr w:rsidR="00C963A0" w:rsidRPr="002D52EA" w14:paraId="7E905555" w14:textId="77777777" w:rsidTr="00AE2107">
        <w:trPr>
          <w:trHeight w:val="136"/>
        </w:trPr>
        <w:tc>
          <w:tcPr>
            <w:tcW w:w="675" w:type="dxa"/>
          </w:tcPr>
          <w:p w14:paraId="0A13FBF5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3BB58FF7" w14:textId="77777777" w:rsidR="00C963A0" w:rsidRDefault="00C963A0" w:rsidP="00AE21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Режим работы станка </w:t>
            </w:r>
          </w:p>
        </w:tc>
        <w:tc>
          <w:tcPr>
            <w:tcW w:w="4111" w:type="dxa"/>
          </w:tcPr>
          <w:p w14:paraId="3F60C5C8" w14:textId="77777777" w:rsidR="00C963A0" w:rsidRDefault="00C963A0" w:rsidP="00AE2107">
            <w:pPr>
              <w:tabs>
                <w:tab w:val="center" w:pos="1947"/>
                <w:tab w:val="right" w:pos="3895"/>
              </w:tabs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ab/>
              <w:t>Полуавтоматически</w:t>
            </w:r>
            <w:r>
              <w:rPr>
                <w:sz w:val="24"/>
                <w:szCs w:val="28"/>
              </w:rPr>
              <w:tab/>
            </w:r>
          </w:p>
        </w:tc>
      </w:tr>
      <w:tr w:rsidR="00C963A0" w:rsidRPr="002D52EA" w14:paraId="2D252289" w14:textId="77777777" w:rsidTr="00AE2107">
        <w:trPr>
          <w:trHeight w:val="136"/>
        </w:trPr>
        <w:tc>
          <w:tcPr>
            <w:tcW w:w="675" w:type="dxa"/>
          </w:tcPr>
          <w:p w14:paraId="02268941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B6C4155" w14:textId="77777777" w:rsidR="00C963A0" w:rsidRDefault="00C963A0" w:rsidP="00AE21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Заправка проволоки</w:t>
            </w:r>
          </w:p>
        </w:tc>
        <w:tc>
          <w:tcPr>
            <w:tcW w:w="4111" w:type="dxa"/>
          </w:tcPr>
          <w:p w14:paraId="23130EA2" w14:textId="77777777" w:rsidR="00C963A0" w:rsidRDefault="00C963A0" w:rsidP="00AE210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Вручную</w:t>
            </w:r>
          </w:p>
        </w:tc>
      </w:tr>
      <w:tr w:rsidR="00C963A0" w:rsidRPr="002D52EA" w14:paraId="4454DDF1" w14:textId="77777777" w:rsidTr="00AE2107">
        <w:trPr>
          <w:trHeight w:val="136"/>
        </w:trPr>
        <w:tc>
          <w:tcPr>
            <w:tcW w:w="675" w:type="dxa"/>
          </w:tcPr>
          <w:p w14:paraId="04AAB8C4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247EE643" w14:textId="77777777" w:rsidR="00C963A0" w:rsidRDefault="00C963A0" w:rsidP="00AE21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Намотка проволоки</w:t>
            </w:r>
          </w:p>
        </w:tc>
        <w:tc>
          <w:tcPr>
            <w:tcW w:w="4111" w:type="dxa"/>
          </w:tcPr>
          <w:p w14:paraId="33544E84" w14:textId="77777777" w:rsidR="00C963A0" w:rsidRDefault="00C963A0" w:rsidP="00AE210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Автоматическая</w:t>
            </w:r>
          </w:p>
        </w:tc>
      </w:tr>
      <w:tr w:rsidR="00C963A0" w:rsidRPr="002D52EA" w14:paraId="11830A34" w14:textId="77777777" w:rsidTr="00AE2107">
        <w:trPr>
          <w:trHeight w:val="136"/>
        </w:trPr>
        <w:tc>
          <w:tcPr>
            <w:tcW w:w="675" w:type="dxa"/>
          </w:tcPr>
          <w:p w14:paraId="06D3450A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20C45FB" w14:textId="77777777" w:rsidR="00C963A0" w:rsidRDefault="00C963A0" w:rsidP="00AE21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Остановка станка</w:t>
            </w:r>
          </w:p>
        </w:tc>
        <w:tc>
          <w:tcPr>
            <w:tcW w:w="4111" w:type="dxa"/>
          </w:tcPr>
          <w:p w14:paraId="5BE5949C" w14:textId="77777777" w:rsidR="00C963A0" w:rsidRDefault="00C963A0" w:rsidP="00AE210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Вручную и автоматически</w:t>
            </w:r>
          </w:p>
        </w:tc>
      </w:tr>
      <w:tr w:rsidR="00C963A0" w:rsidRPr="002D52EA" w14:paraId="0492EA29" w14:textId="77777777" w:rsidTr="00AE2107">
        <w:trPr>
          <w:trHeight w:val="136"/>
        </w:trPr>
        <w:tc>
          <w:tcPr>
            <w:tcW w:w="675" w:type="dxa"/>
          </w:tcPr>
          <w:p w14:paraId="6B2B2516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13A9FAC" w14:textId="77777777" w:rsidR="00C963A0" w:rsidRDefault="00C963A0" w:rsidP="00AE21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Кнопка «Стоп»</w:t>
            </w:r>
          </w:p>
        </w:tc>
        <w:tc>
          <w:tcPr>
            <w:tcW w:w="4111" w:type="dxa"/>
          </w:tcPr>
          <w:p w14:paraId="710C6BDD" w14:textId="77777777" w:rsidR="00C963A0" w:rsidRDefault="00C963A0" w:rsidP="00AE210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Наличие</w:t>
            </w:r>
          </w:p>
        </w:tc>
      </w:tr>
      <w:tr w:rsidR="00C963A0" w:rsidRPr="002D52EA" w14:paraId="7BA5CFBF" w14:textId="77777777" w:rsidTr="00AE2107">
        <w:trPr>
          <w:trHeight w:val="136"/>
        </w:trPr>
        <w:tc>
          <w:tcPr>
            <w:tcW w:w="675" w:type="dxa"/>
          </w:tcPr>
          <w:p w14:paraId="132DD787" w14:textId="77777777" w:rsidR="00C963A0" w:rsidRPr="00F720E2" w:rsidRDefault="00C963A0" w:rsidP="00C963A0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</w:tcPr>
          <w:p w14:paraId="60B20519" w14:textId="77777777" w:rsidR="00C963A0" w:rsidRDefault="00C963A0" w:rsidP="00AE21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Регулировка скорости</w:t>
            </w:r>
          </w:p>
        </w:tc>
        <w:tc>
          <w:tcPr>
            <w:tcW w:w="4111" w:type="dxa"/>
          </w:tcPr>
          <w:p w14:paraId="287A6C9F" w14:textId="77777777" w:rsidR="00C963A0" w:rsidRDefault="00C963A0" w:rsidP="00AE2107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Плавная</w:t>
            </w:r>
          </w:p>
        </w:tc>
      </w:tr>
    </w:tbl>
    <w:p w14:paraId="231FD73D" w14:textId="77777777" w:rsidR="00C963A0" w:rsidRPr="00875332" w:rsidRDefault="00C963A0" w:rsidP="00C963A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5332">
        <w:rPr>
          <w:rFonts w:ascii="Times New Roman" w:eastAsia="Times New Roman" w:hAnsi="Times New Roman" w:cs="Times New Roman"/>
          <w:sz w:val="24"/>
          <w:szCs w:val="24"/>
        </w:rPr>
        <w:t xml:space="preserve">Материал, который предполагается наматывать - металлическая проволока </w:t>
      </w:r>
      <w:r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875332">
        <w:rPr>
          <w:rFonts w:ascii="Times New Roman" w:eastAsia="Times New Roman" w:hAnsi="Times New Roman" w:cs="Times New Roman"/>
          <w:sz w:val="24"/>
          <w:szCs w:val="24"/>
        </w:rPr>
        <w:t xml:space="preserve">иаметром от 0,2 до 0,5 мм или плетёные жгуты </w:t>
      </w:r>
      <w:proofErr w:type="gramStart"/>
      <w:r w:rsidRPr="00875332">
        <w:rPr>
          <w:rFonts w:ascii="Times New Roman" w:eastAsia="Times New Roman" w:hAnsi="Times New Roman" w:cs="Times New Roman"/>
          <w:sz w:val="24"/>
          <w:szCs w:val="24"/>
        </w:rPr>
        <w:t>из стекло</w:t>
      </w:r>
      <w:proofErr w:type="gramEnd"/>
      <w:r w:rsidRPr="00875332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Pr="00875332">
        <w:rPr>
          <w:rFonts w:ascii="Times New Roman" w:eastAsia="Times New Roman" w:hAnsi="Times New Roman" w:cs="Times New Roman"/>
          <w:sz w:val="24"/>
          <w:szCs w:val="24"/>
        </w:rPr>
        <w:t>органоволокна</w:t>
      </w:r>
      <w:proofErr w:type="spellEnd"/>
      <w:r w:rsidRPr="00875332">
        <w:rPr>
          <w:rFonts w:ascii="Times New Roman" w:eastAsia="Times New Roman" w:hAnsi="Times New Roman" w:cs="Times New Roman"/>
          <w:sz w:val="24"/>
          <w:szCs w:val="24"/>
        </w:rPr>
        <w:t xml:space="preserve"> диаметром от 1 до 3 мм или леска из полимера диаметром от 1 до 3 мм.</w:t>
      </w:r>
    </w:p>
    <w:p w14:paraId="1790F496" w14:textId="77777777" w:rsidR="00C963A0" w:rsidRPr="00DC305A" w:rsidRDefault="00C963A0" w:rsidP="00C963A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2F03E587" w14:textId="77777777" w:rsidR="00C963A0" w:rsidRPr="00661AE7" w:rsidRDefault="00C963A0" w:rsidP="00C963A0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661AE7">
        <w:rPr>
          <w:rFonts w:ascii="Times New Roman" w:eastAsia="Times New Roman" w:hAnsi="Times New Roman"/>
          <w:b/>
          <w:bCs/>
          <w:sz w:val="24"/>
          <w:szCs w:val="24"/>
        </w:rPr>
        <w:t>Требования к функциональным характеристик</w:t>
      </w:r>
      <w:r w:rsidRPr="000813C4">
        <w:rPr>
          <w:rFonts w:ascii="Times New Roman" w:eastAsia="Times New Roman" w:hAnsi="Times New Roman"/>
          <w:b/>
          <w:bCs/>
          <w:sz w:val="24"/>
          <w:szCs w:val="24"/>
        </w:rPr>
        <w:t>ам (потребительским свойствам) О</w:t>
      </w:r>
      <w:r w:rsidRPr="00F720E2">
        <w:rPr>
          <w:rFonts w:ascii="Times New Roman" w:eastAsia="Times New Roman" w:hAnsi="Times New Roman"/>
          <w:b/>
          <w:bCs/>
          <w:sz w:val="24"/>
          <w:szCs w:val="24"/>
        </w:rPr>
        <w:t>борудования</w:t>
      </w:r>
    </w:p>
    <w:p w14:paraId="43892703" w14:textId="77777777" w:rsidR="00C963A0" w:rsidRPr="00DC305A" w:rsidRDefault="00C963A0" w:rsidP="00C963A0">
      <w:pPr>
        <w:spacing w:after="0" w:line="240" w:lineRule="auto"/>
        <w:ind w:firstLine="539"/>
        <w:jc w:val="both"/>
        <w:rPr>
          <w:rFonts w:ascii="Times New Roman" w:eastAsia="Calibri" w:hAnsi="Times New Roman"/>
          <w:sz w:val="24"/>
          <w:szCs w:val="24"/>
        </w:rPr>
      </w:pPr>
      <w:r w:rsidRPr="00DC305A">
        <w:rPr>
          <w:rFonts w:ascii="Times New Roman" w:eastAsia="Calibri" w:hAnsi="Times New Roman"/>
          <w:bCs/>
          <w:spacing w:val="-1"/>
          <w:sz w:val="24"/>
          <w:szCs w:val="24"/>
        </w:rPr>
        <w:t xml:space="preserve">Поставляемое Оборудование и установленные на нем узлы и агрегаты </w:t>
      </w:r>
      <w:r w:rsidRPr="00DC305A">
        <w:rPr>
          <w:rFonts w:ascii="Times New Roman" w:eastAsia="Calibri" w:hAnsi="Times New Roman"/>
          <w:sz w:val="24"/>
          <w:szCs w:val="24"/>
        </w:rPr>
        <w:t>должны быть новыми, произведенными не ранее 202</w:t>
      </w:r>
      <w:r>
        <w:rPr>
          <w:rFonts w:ascii="Times New Roman" w:eastAsia="Calibri" w:hAnsi="Times New Roman"/>
          <w:sz w:val="24"/>
          <w:szCs w:val="24"/>
        </w:rPr>
        <w:t xml:space="preserve">6 </w:t>
      </w:r>
      <w:r w:rsidRPr="00DC305A">
        <w:rPr>
          <w:rFonts w:ascii="Times New Roman" w:eastAsia="Calibri" w:hAnsi="Times New Roman"/>
          <w:sz w:val="24"/>
          <w:szCs w:val="24"/>
        </w:rPr>
        <w:t xml:space="preserve">года (не бывшими в эксплуатации, выставочными, демонстрационными и т.д.) качественными, соответствовать своим техническим характеристикам, указанным в </w:t>
      </w:r>
      <w:r>
        <w:rPr>
          <w:rFonts w:ascii="Times New Roman" w:eastAsia="Calibri" w:hAnsi="Times New Roman"/>
          <w:sz w:val="24"/>
          <w:szCs w:val="24"/>
        </w:rPr>
        <w:t>п</w:t>
      </w:r>
      <w:r w:rsidRPr="00DC305A">
        <w:rPr>
          <w:rFonts w:ascii="Times New Roman" w:eastAsia="Calibri" w:hAnsi="Times New Roman"/>
          <w:sz w:val="24"/>
          <w:szCs w:val="24"/>
        </w:rPr>
        <w:t>аспорте (инструкции по эксплуатации), отвечать современным требованиям охраны труда и охраны окружающей среды. Не допускается поставка Оборудования, собранного из восстановленных узлов и агрегатов. Оборудование поставляется комплектно с обеспечением конструктивной и функциональной совместимости. Оборудование должно быть доведено до состояния, пригодного к эксплуатации.</w:t>
      </w:r>
    </w:p>
    <w:p w14:paraId="7FAA760D" w14:textId="202D4A8B" w:rsidR="00C963A0" w:rsidRPr="00DC305A" w:rsidRDefault="00C963A0" w:rsidP="00C963A0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4"/>
          <w:szCs w:val="24"/>
        </w:rPr>
      </w:pPr>
      <w:r w:rsidRPr="00DC305A">
        <w:rPr>
          <w:rFonts w:ascii="Times New Roman" w:eastAsia="Times New Roman" w:hAnsi="Times New Roman"/>
          <w:sz w:val="24"/>
          <w:szCs w:val="24"/>
        </w:rPr>
        <w:t xml:space="preserve">Приемка Оборудования осуществляется по согласованной с Исполнителем </w:t>
      </w:r>
      <w:r>
        <w:rPr>
          <w:rFonts w:ascii="Times New Roman" w:eastAsia="Times New Roman" w:hAnsi="Times New Roman"/>
          <w:sz w:val="24"/>
          <w:szCs w:val="24"/>
        </w:rPr>
        <w:t>п</w:t>
      </w:r>
      <w:r w:rsidRPr="00DC305A">
        <w:rPr>
          <w:rFonts w:ascii="Times New Roman" w:eastAsia="Times New Roman" w:hAnsi="Times New Roman"/>
          <w:sz w:val="24"/>
          <w:szCs w:val="24"/>
        </w:rPr>
        <w:t xml:space="preserve">рограмме приемки на территории Заказчика с учетом проведения тестового </w:t>
      </w:r>
      <w:r w:rsidRPr="006C3741">
        <w:rPr>
          <w:rFonts w:ascii="Times New Roman" w:eastAsia="Times New Roman" w:hAnsi="Times New Roman"/>
          <w:sz w:val="24"/>
          <w:szCs w:val="24"/>
        </w:rPr>
        <w:t>Режима намотки образцов с подтверждением обеспечения технологических параметров</w:t>
      </w:r>
      <w:r w:rsidR="0069029C">
        <w:rPr>
          <w:rFonts w:ascii="Times New Roman" w:eastAsia="Times New Roman" w:hAnsi="Times New Roman"/>
          <w:sz w:val="24"/>
          <w:szCs w:val="24"/>
        </w:rPr>
        <w:t>,</w:t>
      </w:r>
      <w:r w:rsidRPr="006C3741">
        <w:rPr>
          <w:rFonts w:ascii="Times New Roman" w:eastAsia="Times New Roman" w:hAnsi="Times New Roman"/>
          <w:sz w:val="24"/>
          <w:szCs w:val="24"/>
        </w:rPr>
        <w:t xml:space="preserve"> указанные в технических характеристиках закупаемого Оборудования</w:t>
      </w:r>
      <w:r>
        <w:rPr>
          <w:rFonts w:ascii="Times New Roman" w:eastAsia="Times New Roman" w:hAnsi="Times New Roman"/>
          <w:sz w:val="24"/>
          <w:szCs w:val="24"/>
        </w:rPr>
        <w:t xml:space="preserve">. </w:t>
      </w:r>
      <w:r w:rsidRPr="00DC305A">
        <w:rPr>
          <w:rFonts w:ascii="Times New Roman" w:eastAsia="Times New Roman" w:hAnsi="Times New Roman"/>
          <w:sz w:val="24"/>
          <w:szCs w:val="24"/>
        </w:rPr>
        <w:t>Изготовление, поставка и монтаж Оборудования должны быть выполнены силами и за счёт средств Исполнителя качественно, в установленные сроки, указанные в данном Техническом задании, в полном объёме.</w:t>
      </w:r>
    </w:p>
    <w:p w14:paraId="497FDA5E" w14:textId="77777777" w:rsidR="00C963A0" w:rsidRPr="00DC305A" w:rsidRDefault="00C963A0" w:rsidP="00C963A0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DC305A">
        <w:rPr>
          <w:rFonts w:ascii="Times New Roman" w:eastAsia="Times New Roman" w:hAnsi="Times New Roman"/>
          <w:sz w:val="24"/>
          <w:szCs w:val="24"/>
        </w:rPr>
        <w:t xml:space="preserve">Оборудование должно быть доведено до состояния, пригодного к эксплуатации.  </w:t>
      </w:r>
    </w:p>
    <w:p w14:paraId="48E9158D" w14:textId="77777777" w:rsidR="00C963A0" w:rsidRPr="00DC305A" w:rsidRDefault="00C963A0" w:rsidP="00C963A0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DC305A">
        <w:rPr>
          <w:rFonts w:ascii="Times New Roman" w:eastAsia="Times New Roman" w:hAnsi="Times New Roman"/>
          <w:sz w:val="24"/>
          <w:szCs w:val="24"/>
        </w:rPr>
        <w:t xml:space="preserve">Исполнитель проведет инструктаж о принципах работы на Оборудовании и о сроках и порядке проведения обслуживания Оборудования в объёме: </w:t>
      </w:r>
      <w:r>
        <w:rPr>
          <w:rFonts w:ascii="Times New Roman" w:eastAsia="Times New Roman" w:hAnsi="Times New Roman"/>
          <w:sz w:val="24"/>
          <w:szCs w:val="24"/>
        </w:rPr>
        <w:t>не менее двух</w:t>
      </w:r>
      <w:r w:rsidRPr="00DC305A">
        <w:rPr>
          <w:rFonts w:ascii="Times New Roman" w:eastAsia="Times New Roman" w:hAnsi="Times New Roman"/>
          <w:sz w:val="24"/>
          <w:szCs w:val="24"/>
        </w:rPr>
        <w:t xml:space="preserve"> часов не ме</w:t>
      </w:r>
      <w:r>
        <w:rPr>
          <w:rFonts w:ascii="Times New Roman" w:eastAsia="Times New Roman" w:hAnsi="Times New Roman"/>
          <w:sz w:val="24"/>
          <w:szCs w:val="24"/>
        </w:rPr>
        <w:t>нее двух специалистов Заказчика.</w:t>
      </w:r>
    </w:p>
    <w:p w14:paraId="30EC8E0D" w14:textId="77777777" w:rsidR="00C963A0" w:rsidRPr="00DC305A" w:rsidRDefault="00C963A0" w:rsidP="00C963A0">
      <w:pPr>
        <w:spacing w:after="0" w:line="240" w:lineRule="auto"/>
        <w:ind w:firstLine="539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7E125BAA" w14:textId="049178E3" w:rsidR="00C963A0" w:rsidRPr="00174D94" w:rsidRDefault="00C963A0" w:rsidP="00C963A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174D94">
        <w:rPr>
          <w:rFonts w:ascii="Times New Roman" w:eastAsia="Times New Roman" w:hAnsi="Times New Roman"/>
          <w:b/>
          <w:bCs/>
          <w:sz w:val="24"/>
          <w:szCs w:val="24"/>
        </w:rPr>
        <w:t>Требования к размерам, упаковке Оборудования</w:t>
      </w:r>
    </w:p>
    <w:p w14:paraId="21538BE2" w14:textId="77777777" w:rsidR="00C963A0" w:rsidRPr="00DC305A" w:rsidRDefault="00C963A0" w:rsidP="00C963A0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5A105C">
        <w:rPr>
          <w:rFonts w:ascii="Times New Roman" w:eastAsia="Times New Roman" w:hAnsi="Times New Roman"/>
          <w:bCs/>
          <w:sz w:val="24"/>
          <w:szCs w:val="24"/>
          <w:lang w:bidi="ru-RU"/>
        </w:rPr>
        <w:t xml:space="preserve">Упаковка должна обеспечивать сохранность и целостность оборудования при транспортировке и хранении в обычных условиях. </w:t>
      </w:r>
      <w:r w:rsidRPr="00DC305A">
        <w:rPr>
          <w:rFonts w:ascii="Times New Roman" w:eastAsia="Times New Roman" w:hAnsi="Times New Roman"/>
          <w:bCs/>
          <w:sz w:val="24"/>
          <w:szCs w:val="24"/>
        </w:rPr>
        <w:t xml:space="preserve">Утилизация тары </w:t>
      </w:r>
      <w:r w:rsidRPr="00F720E2">
        <w:rPr>
          <w:rFonts w:ascii="Times New Roman" w:eastAsia="Times New Roman" w:hAnsi="Times New Roman"/>
          <w:bCs/>
          <w:sz w:val="24"/>
          <w:szCs w:val="24"/>
        </w:rPr>
        <w:t>и упаковки</w:t>
      </w:r>
      <w:r w:rsidRPr="00DC305A">
        <w:rPr>
          <w:rFonts w:ascii="Times New Roman" w:eastAsia="Times New Roman" w:hAnsi="Times New Roman"/>
          <w:bCs/>
          <w:sz w:val="24"/>
          <w:szCs w:val="24"/>
        </w:rPr>
        <w:t xml:space="preserve"> осуществляется силами и за счет средств Исполнителя.</w:t>
      </w:r>
    </w:p>
    <w:p w14:paraId="1D2A3226" w14:textId="77777777" w:rsidR="00C963A0" w:rsidRPr="00DC305A" w:rsidRDefault="00C963A0" w:rsidP="00C963A0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</w:p>
    <w:p w14:paraId="76D2957F" w14:textId="5BD74D64" w:rsidR="00C963A0" w:rsidRPr="00174D94" w:rsidRDefault="00C963A0" w:rsidP="00C963A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174D94">
        <w:rPr>
          <w:rFonts w:ascii="Times New Roman" w:eastAsia="Times New Roman" w:hAnsi="Times New Roman"/>
          <w:b/>
          <w:sz w:val="24"/>
          <w:szCs w:val="24"/>
        </w:rPr>
        <w:t>Требования к отгрузке Оборудования</w:t>
      </w:r>
    </w:p>
    <w:p w14:paraId="07BE2419" w14:textId="728E09EA" w:rsidR="00C963A0" w:rsidRPr="00DC305A" w:rsidRDefault="00C963A0" w:rsidP="00C963A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DC305A">
        <w:rPr>
          <w:rFonts w:ascii="Times New Roman" w:eastAsia="Times New Roman" w:hAnsi="Times New Roman"/>
          <w:sz w:val="24"/>
          <w:szCs w:val="24"/>
        </w:rPr>
        <w:t>Поставка и монтаж Оборудования, в том числе перевозка до места назначения, должны быть произведены за счёт средств Исполнителя по адресу: Российская Федерация, Ульяновская область, город Ульяновск</w:t>
      </w:r>
      <w:r w:rsidR="0069029C">
        <w:rPr>
          <w:rFonts w:ascii="Times New Roman" w:eastAsia="Times New Roman" w:hAnsi="Times New Roman"/>
          <w:sz w:val="24"/>
          <w:szCs w:val="24"/>
        </w:rPr>
        <w:t>.</w:t>
      </w:r>
    </w:p>
    <w:p w14:paraId="247B8968" w14:textId="77777777" w:rsidR="00C963A0" w:rsidRDefault="00C963A0" w:rsidP="00C963A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</w:p>
    <w:p w14:paraId="325328B5" w14:textId="6DC0E69E" w:rsidR="00C963A0" w:rsidRPr="00174D94" w:rsidRDefault="00C963A0" w:rsidP="00C963A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174D94">
        <w:rPr>
          <w:rFonts w:ascii="Times New Roman" w:eastAsia="Times New Roman" w:hAnsi="Times New Roman"/>
          <w:b/>
          <w:sz w:val="24"/>
          <w:szCs w:val="24"/>
        </w:rPr>
        <w:t xml:space="preserve">Требования к сроку и (или) объему предоставления гарантий качества на Оборудование и работы </w:t>
      </w:r>
    </w:p>
    <w:p w14:paraId="3B4D7DFF" w14:textId="77777777" w:rsidR="00C963A0" w:rsidRPr="00DC305A" w:rsidRDefault="00C963A0" w:rsidP="00C963A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не менее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 24 месяц</w:t>
      </w:r>
      <w:r>
        <w:rPr>
          <w:rFonts w:ascii="Times New Roman" w:eastAsia="Times New Roman" w:hAnsi="Times New Roman" w:cs="Times New Roman"/>
          <w:sz w:val="24"/>
          <w:szCs w:val="24"/>
        </w:rPr>
        <w:t>ев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 периода гарантийного обслуживания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ремонта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>борудования.</w:t>
      </w:r>
    </w:p>
    <w:p w14:paraId="26E77C1A" w14:textId="77777777" w:rsidR="00C963A0" w:rsidRPr="00DC305A" w:rsidRDefault="00C963A0" w:rsidP="00C963A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20E2">
        <w:rPr>
          <w:rFonts w:ascii="Times New Roman" w:eastAsia="Times New Roman" w:hAnsi="Times New Roman" w:cs="Times New Roman"/>
          <w:sz w:val="24"/>
          <w:szCs w:val="24"/>
        </w:rPr>
        <w:t>Исполнитель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 в период гарантийного обслуживания и ремонта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борудования за свой счет обязан обеспечить восстановление работоспособности установленного им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борудования в срок не более 30 (Тридцати) календарных дней от даты получения письменного уведомления об обнаруженных дефектах. </w:t>
      </w:r>
    </w:p>
    <w:p w14:paraId="1990AA78" w14:textId="77777777" w:rsidR="00C963A0" w:rsidRPr="00DC305A" w:rsidRDefault="00C963A0" w:rsidP="00C963A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Гарантийное обслуживание и ремонт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>борудования должн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 осуществляться авторизованным представителем Исполнителя (П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роизводителя)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борудования на территории Российской Федерации. </w:t>
      </w:r>
    </w:p>
    <w:p w14:paraId="5DE879D6" w14:textId="77777777" w:rsidR="00C963A0" w:rsidRPr="00DC305A" w:rsidRDefault="00C963A0" w:rsidP="00C963A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305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Все запасные части, которые Исполнитель устанавливает на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>борудование в течение гарантийного периода, должны быть произведены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 сертифицированы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одобрены п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 xml:space="preserve">роизводителем </w:t>
      </w:r>
      <w:r w:rsidRPr="00F720E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>борудования.</w:t>
      </w:r>
    </w:p>
    <w:p w14:paraId="3A96E215" w14:textId="77777777" w:rsidR="00C963A0" w:rsidRPr="00DC305A" w:rsidRDefault="00C963A0" w:rsidP="00C963A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96C0337" w14:textId="1C5C2DD1" w:rsidR="00C963A0" w:rsidRPr="00174D94" w:rsidRDefault="00C963A0" w:rsidP="00C963A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174D94">
        <w:rPr>
          <w:rFonts w:ascii="Times New Roman" w:eastAsia="Times New Roman" w:hAnsi="Times New Roman"/>
          <w:b/>
          <w:sz w:val="24"/>
          <w:szCs w:val="24"/>
        </w:rPr>
        <w:t>Требования к безопасности Оборудования</w:t>
      </w:r>
    </w:p>
    <w:p w14:paraId="4FC428AD" w14:textId="77777777" w:rsidR="00C963A0" w:rsidRPr="00DC305A" w:rsidRDefault="00C963A0" w:rsidP="00C963A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C305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Оборудование должно быть сертифицировано и соответствовать требованиям всех нормативов по безопасности, действующих на территории </w:t>
      </w:r>
      <w:r w:rsidRPr="00DC305A">
        <w:rPr>
          <w:rFonts w:ascii="Times New Roman" w:eastAsia="Times New Roman" w:hAnsi="Times New Roman" w:cs="Times New Roman"/>
          <w:sz w:val="24"/>
          <w:szCs w:val="24"/>
        </w:rPr>
        <w:t>Российской Федерации</w:t>
      </w:r>
      <w:r w:rsidRPr="00DC305A">
        <w:rPr>
          <w:rFonts w:ascii="Times New Roman" w:eastAsia="Times New Roman" w:hAnsi="Times New Roman" w:cs="Times New Roman"/>
          <w:sz w:val="24"/>
          <w:szCs w:val="24"/>
          <w:lang w:eastAsia="x-none"/>
        </w:rPr>
        <w:t>.</w:t>
      </w:r>
    </w:p>
    <w:p w14:paraId="33594A91" w14:textId="4E1F41D4" w:rsidR="00C963A0" w:rsidRDefault="00C963A0" w:rsidP="00C963A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DC305A">
        <w:rPr>
          <w:rFonts w:ascii="Times New Roman" w:eastAsia="Times New Roman" w:hAnsi="Times New Roman" w:cs="Times New Roman"/>
          <w:sz w:val="24"/>
          <w:szCs w:val="24"/>
          <w:lang w:eastAsia="x-none"/>
        </w:rPr>
        <w:t>Исполнитель несет ответственность перед Заказчиком за соблюдение работниками Исполнителя на территории всех необходимых мер противопожарной безопасности, техники безопасности, охраны труда и санитарии, охраны окружающей среды в соответствии с нормативными правовыми актами Российской Федерации в течение всего срока выполнения работ по Договору и в период проведения работ по устранению несоответствий, возникших в течение гарантийного срока.</w:t>
      </w:r>
    </w:p>
    <w:p w14:paraId="038E6EBA" w14:textId="77777777" w:rsidR="00C963A0" w:rsidRDefault="00C963A0" w:rsidP="00C963A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0A3A8514" w14:textId="17566C7E" w:rsidR="00C963A0" w:rsidRDefault="00C963A0" w:rsidP="00C963A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Перечень документов о приемке поставленного товара (выполненной работы, оказанной услуги): </w:t>
      </w:r>
      <w:r>
        <w:rPr>
          <w:rFonts w:ascii="Times New Roman" w:hAnsi="Times New Roman" w:cs="Times New Roman"/>
          <w:bCs/>
          <w:sz w:val="24"/>
          <w:szCs w:val="24"/>
        </w:rPr>
        <w:t xml:space="preserve">накладная ТОРГ-12/УПД, счет-фактура, технический акт, акт сдачи-приемки выполненных работ. </w:t>
      </w:r>
    </w:p>
    <w:p w14:paraId="021009E4" w14:textId="698CCEC6" w:rsidR="00C963A0" w:rsidRPr="005A105C" w:rsidRDefault="00C963A0" w:rsidP="00C963A0">
      <w:pPr>
        <w:keepNext/>
        <w:spacing w:before="24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178E">
        <w:rPr>
          <w:rFonts w:ascii="Times New Roman" w:hAnsi="Times New Roman" w:cs="Times New Roman"/>
          <w:b/>
          <w:sz w:val="24"/>
          <w:szCs w:val="24"/>
        </w:rPr>
        <w:t xml:space="preserve">Сроки поставки </w:t>
      </w:r>
      <w:r>
        <w:rPr>
          <w:rFonts w:ascii="Times New Roman" w:hAnsi="Times New Roman" w:cs="Times New Roman"/>
          <w:b/>
          <w:sz w:val="24"/>
          <w:szCs w:val="24"/>
        </w:rPr>
        <w:t xml:space="preserve">оборудования: </w:t>
      </w:r>
      <w:r>
        <w:rPr>
          <w:rFonts w:ascii="Times New Roman" w:hAnsi="Times New Roman" w:cs="Times New Roman"/>
          <w:sz w:val="24"/>
          <w:szCs w:val="24"/>
        </w:rPr>
        <w:t xml:space="preserve">в течение четырех месяцев с даты заключения договора. </w:t>
      </w:r>
    </w:p>
    <w:p w14:paraId="3C581717" w14:textId="77777777" w:rsidR="00C963A0" w:rsidRDefault="00C963A0" w:rsidP="00C963A0">
      <w:pPr>
        <w:pStyle w:val="a6"/>
        <w:jc w:val="both"/>
      </w:pPr>
    </w:p>
    <w:p w14:paraId="6F7585F0" w14:textId="626AB5BE" w:rsidR="007061A2" w:rsidRPr="00B019C5" w:rsidRDefault="007061A2" w:rsidP="00B019C5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sectPr w:rsidR="007061A2" w:rsidRPr="00B019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DF37C7"/>
    <w:multiLevelType w:val="hybridMultilevel"/>
    <w:tmpl w:val="F92EE3E0"/>
    <w:lvl w:ilvl="0" w:tplc="A016DC22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244943E1"/>
    <w:multiLevelType w:val="multilevel"/>
    <w:tmpl w:val="0A408026"/>
    <w:lvl w:ilvl="0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2" w15:restartNumberingAfterBreak="0">
    <w:nsid w:val="2B0F0CDC"/>
    <w:multiLevelType w:val="hybridMultilevel"/>
    <w:tmpl w:val="16565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0F782A"/>
    <w:multiLevelType w:val="hybridMultilevel"/>
    <w:tmpl w:val="C0D688C8"/>
    <w:lvl w:ilvl="0" w:tplc="373E98C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2287523">
    <w:abstractNumId w:val="2"/>
  </w:num>
  <w:num w:numId="2" w16cid:durableId="122778093">
    <w:abstractNumId w:val="1"/>
  </w:num>
  <w:num w:numId="3" w16cid:durableId="1878273755">
    <w:abstractNumId w:val="0"/>
  </w:num>
  <w:num w:numId="4" w16cid:durableId="13010358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3A0"/>
    <w:rsid w:val="0069029C"/>
    <w:rsid w:val="007061A2"/>
    <w:rsid w:val="00B019C5"/>
    <w:rsid w:val="00C96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56827"/>
  <w15:chartTrackingRefBased/>
  <w15:docId w15:val="{C43DBAE2-ADDE-4930-B3F3-6EAE9B367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zh-CN" w:bidi="hi-IN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63A0"/>
    <w:pPr>
      <w:spacing w:after="200" w:line="276" w:lineRule="auto"/>
    </w:pPr>
    <w:rPr>
      <w:kern w:val="0"/>
      <w:lang w:val="ru-RU" w:eastAsia="en-US" w:bidi="ar-S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963A0"/>
    <w:pPr>
      <w:ind w:left="720"/>
      <w:contextualSpacing/>
    </w:pPr>
  </w:style>
  <w:style w:type="table" w:styleId="a5">
    <w:name w:val="Table Grid"/>
    <w:basedOn w:val="a1"/>
    <w:uiPriority w:val="59"/>
    <w:rsid w:val="00C963A0"/>
    <w:pPr>
      <w:spacing w:after="0" w:line="240" w:lineRule="auto"/>
    </w:pPr>
    <w:rPr>
      <w:rFonts w:ascii="Times New Roman" w:eastAsia="Times New Roman" w:hAnsi="Times New Roman" w:cs="Times New Roman"/>
      <w:kern w:val="0"/>
      <w:lang w:val="ru-RU" w:eastAsia="ru-RU" w:bidi="ar-S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link w:val="a3"/>
    <w:uiPriority w:val="34"/>
    <w:locked/>
    <w:rsid w:val="00C963A0"/>
    <w:rPr>
      <w:kern w:val="0"/>
      <w:lang w:val="ru-RU" w:eastAsia="en-US" w:bidi="ar-SA"/>
      <w14:ligatures w14:val="none"/>
    </w:rPr>
  </w:style>
  <w:style w:type="paragraph" w:customStyle="1" w:styleId="Default">
    <w:name w:val="Default"/>
    <w:rsid w:val="00C963A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val="ru-RU" w:eastAsia="ru-RU" w:bidi="ar-SA"/>
      <w14:ligatures w14:val="none"/>
    </w:rPr>
  </w:style>
  <w:style w:type="paragraph" w:styleId="a6">
    <w:name w:val="No Spacing"/>
    <w:aliases w:val="МОЙ СТИЛЬ"/>
    <w:link w:val="a7"/>
    <w:uiPriority w:val="1"/>
    <w:qFormat/>
    <w:rsid w:val="00C963A0"/>
    <w:pPr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:lang w:val="ru-RU" w:eastAsia="ru-RU" w:bidi="ar-SA"/>
      <w14:ligatures w14:val="none"/>
    </w:rPr>
  </w:style>
  <w:style w:type="character" w:customStyle="1" w:styleId="a7">
    <w:name w:val="Без интервала Знак"/>
    <w:aliases w:val="МОЙ СТИЛЬ Знак"/>
    <w:basedOn w:val="a0"/>
    <w:link w:val="a6"/>
    <w:uiPriority w:val="1"/>
    <w:rsid w:val="00C963A0"/>
    <w:rPr>
      <w:rFonts w:ascii="Times New Roman" w:eastAsia="Calibri" w:hAnsi="Times New Roman" w:cs="Times New Roman"/>
      <w:kern w:val="0"/>
      <w:sz w:val="24"/>
      <w:szCs w:val="24"/>
      <w:lang w:val="ru-RU" w:eastAsia="ru-RU"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987</Words>
  <Characters>5627</Characters>
  <Application>Microsoft Office Word</Application>
  <DocSecurity>0</DocSecurity>
  <Lines>46</Lines>
  <Paragraphs>13</Paragraphs>
  <ScaleCrop>false</ScaleCrop>
  <Company/>
  <LinksUpToDate>false</LinksUpToDate>
  <CharactersWithSpaces>6601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dcterms:created xsi:type="dcterms:W3CDTF">2026-06-08T06:17:00Z</dcterms:created>
  <dcterms:modified xsi:type="dcterms:W3CDTF">2026-06-08T06:27:00Z</dcterms:modified>
</cp:coreProperties>
</file>