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331E" w:rsidRPr="00130986" w:rsidRDefault="006F2DBE" w:rsidP="007977AC">
      <w:pPr>
        <w:jc w:val="center"/>
        <w:rPr>
          <w:rFonts w:ascii="Times New Roman" w:hAnsi="Times New Roman" w:cs="Times New Roman"/>
          <w:sz w:val="24"/>
          <w:szCs w:val="24"/>
        </w:rPr>
      </w:pPr>
      <w:r w:rsidRPr="00130986">
        <w:rPr>
          <w:rFonts w:ascii="Times New Roman" w:hAnsi="Times New Roman" w:cs="Times New Roman"/>
          <w:sz w:val="24"/>
          <w:szCs w:val="24"/>
        </w:rPr>
        <w:t>Добрый день!</w:t>
      </w:r>
    </w:p>
    <w:p w:rsidR="006F2DBE" w:rsidRPr="00130986" w:rsidRDefault="00130986" w:rsidP="00B97140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30986">
        <w:rPr>
          <w:rFonts w:ascii="Times New Roman" w:hAnsi="Times New Roman" w:cs="Times New Roman"/>
          <w:sz w:val="24"/>
          <w:szCs w:val="24"/>
        </w:rPr>
        <w:t>Более двадцати</w:t>
      </w:r>
      <w:r w:rsidR="006F2DBE" w:rsidRPr="00130986">
        <w:rPr>
          <w:rFonts w:ascii="Times New Roman" w:hAnsi="Times New Roman" w:cs="Times New Roman"/>
          <w:sz w:val="24"/>
          <w:szCs w:val="24"/>
        </w:rPr>
        <w:t xml:space="preserve"> лет назад </w:t>
      </w:r>
      <w:r w:rsidR="007977AC">
        <w:rPr>
          <w:rFonts w:ascii="Times New Roman" w:hAnsi="Times New Roman" w:cs="Times New Roman"/>
          <w:sz w:val="24"/>
          <w:szCs w:val="24"/>
        </w:rPr>
        <w:t>наше предприятие АО ОКБ «</w:t>
      </w:r>
      <w:r w:rsidR="007977AC">
        <w:rPr>
          <w:rFonts w:ascii="Times New Roman" w:hAnsi="Times New Roman" w:cs="Times New Roman"/>
          <w:sz w:val="24"/>
          <w:szCs w:val="24"/>
        </w:rPr>
        <w:tab/>
        <w:t>ГИДРПРЕСС»</w:t>
      </w:r>
      <w:r w:rsidR="007977AC">
        <w:rPr>
          <w:rFonts w:ascii="Times New Roman" w:hAnsi="Times New Roman" w:cs="Times New Roman"/>
          <w:sz w:val="24"/>
          <w:szCs w:val="24"/>
        </w:rPr>
        <w:tab/>
      </w:r>
      <w:r w:rsidR="006F2DBE" w:rsidRPr="00130986">
        <w:rPr>
          <w:rFonts w:ascii="Times New Roman" w:hAnsi="Times New Roman" w:cs="Times New Roman"/>
          <w:sz w:val="24"/>
          <w:szCs w:val="24"/>
        </w:rPr>
        <w:t xml:space="preserve"> приобрел</w:t>
      </w:r>
      <w:r w:rsidR="007977AC">
        <w:rPr>
          <w:rFonts w:ascii="Times New Roman" w:hAnsi="Times New Roman" w:cs="Times New Roman"/>
          <w:sz w:val="24"/>
          <w:szCs w:val="24"/>
        </w:rPr>
        <w:t>о</w:t>
      </w:r>
      <w:r w:rsidR="006F2DBE" w:rsidRPr="00130986">
        <w:rPr>
          <w:rFonts w:ascii="Times New Roman" w:hAnsi="Times New Roman" w:cs="Times New Roman"/>
          <w:sz w:val="24"/>
          <w:szCs w:val="24"/>
        </w:rPr>
        <w:t xml:space="preserve"> </w:t>
      </w:r>
      <w:r w:rsidR="007977AC">
        <w:rPr>
          <w:rFonts w:ascii="Times New Roman" w:hAnsi="Times New Roman" w:cs="Times New Roman"/>
          <w:sz w:val="24"/>
          <w:szCs w:val="24"/>
        </w:rPr>
        <w:t>в</w:t>
      </w:r>
      <w:r w:rsidR="006F2DBE" w:rsidRPr="00130986">
        <w:rPr>
          <w:rFonts w:ascii="Times New Roman" w:hAnsi="Times New Roman" w:cs="Times New Roman"/>
          <w:sz w:val="24"/>
          <w:szCs w:val="24"/>
        </w:rPr>
        <w:t xml:space="preserve"> Вашей организации намоточный </w:t>
      </w:r>
      <w:proofErr w:type="spellStart"/>
      <w:r w:rsidR="006F2DBE" w:rsidRPr="00130986">
        <w:rPr>
          <w:rFonts w:ascii="Times New Roman" w:hAnsi="Times New Roman" w:cs="Times New Roman"/>
          <w:sz w:val="24"/>
          <w:szCs w:val="24"/>
        </w:rPr>
        <w:t>тороидальный</w:t>
      </w:r>
      <w:proofErr w:type="spellEnd"/>
      <w:r w:rsidR="006F2DBE" w:rsidRPr="00130986">
        <w:rPr>
          <w:rFonts w:ascii="Times New Roman" w:hAnsi="Times New Roman" w:cs="Times New Roman"/>
          <w:sz w:val="24"/>
          <w:szCs w:val="24"/>
        </w:rPr>
        <w:t xml:space="preserve"> станок СНТ-1.0Р.</w:t>
      </w:r>
      <w:r w:rsidR="00AA3BC1" w:rsidRPr="00130986">
        <w:rPr>
          <w:rFonts w:ascii="Times New Roman" w:hAnsi="Times New Roman" w:cs="Times New Roman"/>
          <w:sz w:val="24"/>
          <w:szCs w:val="24"/>
        </w:rPr>
        <w:t xml:space="preserve"> </w:t>
      </w:r>
      <w:r w:rsidR="007977AC">
        <w:rPr>
          <w:rFonts w:ascii="Times New Roman" w:hAnsi="Times New Roman" w:cs="Times New Roman"/>
          <w:sz w:val="24"/>
          <w:szCs w:val="24"/>
        </w:rPr>
        <w:br/>
      </w:r>
      <w:r w:rsidR="00AA3BC1" w:rsidRPr="00130986">
        <w:rPr>
          <w:rFonts w:ascii="Times New Roman" w:hAnsi="Times New Roman" w:cs="Times New Roman"/>
          <w:sz w:val="24"/>
          <w:szCs w:val="24"/>
        </w:rPr>
        <w:t xml:space="preserve">В техническом задании мы </w:t>
      </w:r>
      <w:r w:rsidR="007977AC">
        <w:rPr>
          <w:rFonts w:ascii="Times New Roman" w:hAnsi="Times New Roman" w:cs="Times New Roman"/>
          <w:sz w:val="24"/>
          <w:szCs w:val="24"/>
        </w:rPr>
        <w:t>указывали</w:t>
      </w:r>
      <w:r w:rsidR="00AA3BC1" w:rsidRPr="00130986">
        <w:rPr>
          <w:rFonts w:ascii="Times New Roman" w:hAnsi="Times New Roman" w:cs="Times New Roman"/>
          <w:sz w:val="24"/>
          <w:szCs w:val="24"/>
        </w:rPr>
        <w:t xml:space="preserve"> такие характеристики: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802"/>
        <w:gridCol w:w="4943"/>
        <w:gridCol w:w="3826"/>
      </w:tblGrid>
      <w:tr w:rsidR="00130986" w:rsidRPr="00130986" w:rsidTr="00130986">
        <w:tc>
          <w:tcPr>
            <w:tcW w:w="802" w:type="dxa"/>
          </w:tcPr>
          <w:p w:rsidR="00130986" w:rsidRPr="00130986" w:rsidRDefault="00130986" w:rsidP="00FE4520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30986">
              <w:rPr>
                <w:rFonts w:ascii="Times New Roman" w:hAnsi="Times New Roman"/>
                <w:sz w:val="24"/>
                <w:szCs w:val="24"/>
              </w:rPr>
              <w:t>№</w:t>
            </w:r>
          </w:p>
          <w:p w:rsidR="00130986" w:rsidRPr="00130986" w:rsidRDefault="00130986" w:rsidP="00FE4520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proofErr w:type="gramStart"/>
            <w:r w:rsidRPr="00130986">
              <w:rPr>
                <w:rFonts w:ascii="Times New Roman" w:hAnsi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130986">
              <w:rPr>
                <w:rFonts w:ascii="Times New Roman" w:hAnsi="Times New Roman"/>
                <w:sz w:val="24"/>
                <w:szCs w:val="24"/>
              </w:rPr>
              <w:t>/</w:t>
            </w:r>
            <w:proofErr w:type="spellStart"/>
            <w:r w:rsidRPr="00130986">
              <w:rPr>
                <w:rFonts w:ascii="Times New Roman" w:hAnsi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4943" w:type="dxa"/>
            <w:vAlign w:val="center"/>
          </w:tcPr>
          <w:p w:rsidR="00130986" w:rsidRPr="00130986" w:rsidRDefault="00130986" w:rsidP="00FE4520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30986">
              <w:rPr>
                <w:rFonts w:ascii="Times New Roman" w:hAnsi="Times New Roman"/>
                <w:sz w:val="24"/>
                <w:szCs w:val="24"/>
              </w:rPr>
              <w:t>Наименование параметров</w:t>
            </w:r>
          </w:p>
        </w:tc>
        <w:tc>
          <w:tcPr>
            <w:tcW w:w="3826" w:type="dxa"/>
            <w:vAlign w:val="center"/>
          </w:tcPr>
          <w:p w:rsidR="00130986" w:rsidRPr="00130986" w:rsidRDefault="00130986" w:rsidP="00FE4520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30986">
              <w:rPr>
                <w:rFonts w:ascii="Times New Roman" w:hAnsi="Times New Roman"/>
                <w:sz w:val="24"/>
                <w:szCs w:val="24"/>
              </w:rPr>
              <w:t>Требования</w:t>
            </w:r>
          </w:p>
        </w:tc>
      </w:tr>
      <w:tr w:rsidR="00130986" w:rsidRPr="00130986" w:rsidTr="00130986">
        <w:tc>
          <w:tcPr>
            <w:tcW w:w="802" w:type="dxa"/>
          </w:tcPr>
          <w:p w:rsidR="00130986" w:rsidRPr="00130986" w:rsidRDefault="00130986" w:rsidP="00FE4520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30986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4943" w:type="dxa"/>
          </w:tcPr>
          <w:p w:rsidR="00130986" w:rsidRPr="00130986" w:rsidRDefault="00130986" w:rsidP="00FE4520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130986">
              <w:rPr>
                <w:rFonts w:ascii="Times New Roman" w:hAnsi="Times New Roman"/>
                <w:sz w:val="24"/>
                <w:szCs w:val="24"/>
              </w:rPr>
              <w:t xml:space="preserve">Диаметр наматываемого провода, </w:t>
            </w:r>
            <w:proofErr w:type="gramStart"/>
            <w:r w:rsidRPr="00130986">
              <w:rPr>
                <w:rFonts w:ascii="Times New Roman" w:hAnsi="Times New Roman"/>
                <w:sz w:val="24"/>
                <w:szCs w:val="24"/>
              </w:rPr>
              <w:t>мм</w:t>
            </w:r>
            <w:proofErr w:type="gramEnd"/>
          </w:p>
        </w:tc>
        <w:tc>
          <w:tcPr>
            <w:tcW w:w="3826" w:type="dxa"/>
          </w:tcPr>
          <w:p w:rsidR="00130986" w:rsidRPr="00130986" w:rsidRDefault="00130986" w:rsidP="00FE4520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30986">
              <w:rPr>
                <w:rFonts w:ascii="Times New Roman" w:hAnsi="Times New Roman"/>
                <w:sz w:val="24"/>
                <w:szCs w:val="24"/>
              </w:rPr>
              <w:t>0,25..1,0</w:t>
            </w:r>
          </w:p>
        </w:tc>
      </w:tr>
      <w:tr w:rsidR="00130986" w:rsidRPr="00130986" w:rsidTr="00130986">
        <w:tc>
          <w:tcPr>
            <w:tcW w:w="802" w:type="dxa"/>
          </w:tcPr>
          <w:p w:rsidR="00130986" w:rsidRPr="00130986" w:rsidRDefault="00130986" w:rsidP="00FE4520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30986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4943" w:type="dxa"/>
          </w:tcPr>
          <w:p w:rsidR="00130986" w:rsidRPr="00130986" w:rsidRDefault="00130986" w:rsidP="00FE4520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130986">
              <w:rPr>
                <w:rFonts w:ascii="Times New Roman" w:hAnsi="Times New Roman"/>
                <w:sz w:val="24"/>
                <w:szCs w:val="24"/>
              </w:rPr>
              <w:t xml:space="preserve">Диапазон регулирования скорости намотки, </w:t>
            </w:r>
            <w:proofErr w:type="gramStart"/>
            <w:r w:rsidRPr="00130986">
              <w:rPr>
                <w:rFonts w:ascii="Times New Roman" w:hAnsi="Times New Roman"/>
                <w:sz w:val="24"/>
                <w:szCs w:val="24"/>
              </w:rPr>
              <w:t>об</w:t>
            </w:r>
            <w:proofErr w:type="gramEnd"/>
            <w:r w:rsidRPr="00130986">
              <w:rPr>
                <w:rFonts w:ascii="Times New Roman" w:hAnsi="Times New Roman"/>
                <w:sz w:val="24"/>
                <w:szCs w:val="24"/>
              </w:rPr>
              <w:t>/мин</w:t>
            </w:r>
          </w:p>
        </w:tc>
        <w:tc>
          <w:tcPr>
            <w:tcW w:w="3826" w:type="dxa"/>
            <w:vAlign w:val="center"/>
          </w:tcPr>
          <w:p w:rsidR="00130986" w:rsidRPr="00130986" w:rsidRDefault="00130986" w:rsidP="00FE4520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30986">
              <w:rPr>
                <w:rFonts w:ascii="Times New Roman" w:hAnsi="Times New Roman"/>
                <w:sz w:val="24"/>
                <w:szCs w:val="24"/>
              </w:rPr>
              <w:t>0..140</w:t>
            </w:r>
          </w:p>
        </w:tc>
      </w:tr>
      <w:tr w:rsidR="00130986" w:rsidRPr="00130986" w:rsidTr="00130986">
        <w:tc>
          <w:tcPr>
            <w:tcW w:w="802" w:type="dxa"/>
          </w:tcPr>
          <w:p w:rsidR="00130986" w:rsidRPr="00130986" w:rsidRDefault="00130986" w:rsidP="00FE45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30986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4943" w:type="dxa"/>
          </w:tcPr>
          <w:p w:rsidR="00130986" w:rsidRPr="00130986" w:rsidRDefault="00130986" w:rsidP="00FE452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30986">
              <w:rPr>
                <w:rFonts w:ascii="Times New Roman" w:hAnsi="Times New Roman"/>
                <w:sz w:val="24"/>
                <w:szCs w:val="24"/>
              </w:rPr>
              <w:t xml:space="preserve">Максимальный наружный диаметр катушки после намотки, </w:t>
            </w:r>
            <w:proofErr w:type="gramStart"/>
            <w:r w:rsidRPr="00130986">
              <w:rPr>
                <w:rFonts w:ascii="Times New Roman" w:hAnsi="Times New Roman"/>
                <w:sz w:val="24"/>
                <w:szCs w:val="24"/>
              </w:rPr>
              <w:t>мм</w:t>
            </w:r>
            <w:proofErr w:type="gramEnd"/>
          </w:p>
        </w:tc>
        <w:tc>
          <w:tcPr>
            <w:tcW w:w="3826" w:type="dxa"/>
          </w:tcPr>
          <w:p w:rsidR="00130986" w:rsidRPr="00130986" w:rsidRDefault="00130986" w:rsidP="00FE45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30986">
              <w:rPr>
                <w:rFonts w:ascii="Times New Roman" w:hAnsi="Times New Roman"/>
                <w:sz w:val="24"/>
                <w:szCs w:val="24"/>
              </w:rPr>
              <w:t>65</w:t>
            </w:r>
          </w:p>
        </w:tc>
      </w:tr>
      <w:tr w:rsidR="00130986" w:rsidRPr="00130986" w:rsidTr="00130986">
        <w:tc>
          <w:tcPr>
            <w:tcW w:w="802" w:type="dxa"/>
          </w:tcPr>
          <w:p w:rsidR="00130986" w:rsidRPr="00130986" w:rsidRDefault="00130986" w:rsidP="00FE45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30986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4943" w:type="dxa"/>
          </w:tcPr>
          <w:p w:rsidR="00130986" w:rsidRPr="00130986" w:rsidRDefault="00130986" w:rsidP="00FE452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30986">
              <w:rPr>
                <w:rFonts w:ascii="Times New Roman" w:hAnsi="Times New Roman"/>
                <w:sz w:val="24"/>
                <w:szCs w:val="24"/>
              </w:rPr>
              <w:t xml:space="preserve">Минимальный внутренний диаметр катушки после намотки, </w:t>
            </w:r>
            <w:proofErr w:type="gramStart"/>
            <w:r w:rsidRPr="00130986">
              <w:rPr>
                <w:rFonts w:ascii="Times New Roman" w:hAnsi="Times New Roman"/>
                <w:sz w:val="24"/>
                <w:szCs w:val="24"/>
              </w:rPr>
              <w:t>мм</w:t>
            </w:r>
            <w:proofErr w:type="gramEnd"/>
          </w:p>
        </w:tc>
        <w:tc>
          <w:tcPr>
            <w:tcW w:w="3826" w:type="dxa"/>
          </w:tcPr>
          <w:p w:rsidR="00130986" w:rsidRPr="00130986" w:rsidRDefault="00130986" w:rsidP="00FE45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30986">
              <w:rPr>
                <w:rFonts w:ascii="Times New Roman" w:hAnsi="Times New Roman"/>
                <w:sz w:val="24"/>
                <w:szCs w:val="24"/>
              </w:rPr>
              <w:t>25</w:t>
            </w:r>
          </w:p>
        </w:tc>
      </w:tr>
      <w:tr w:rsidR="00130986" w:rsidRPr="00130986" w:rsidTr="00130986">
        <w:tc>
          <w:tcPr>
            <w:tcW w:w="802" w:type="dxa"/>
          </w:tcPr>
          <w:p w:rsidR="00130986" w:rsidRPr="00130986" w:rsidRDefault="00130986" w:rsidP="00FE45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30986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4943" w:type="dxa"/>
          </w:tcPr>
          <w:p w:rsidR="00130986" w:rsidRPr="00130986" w:rsidRDefault="00130986" w:rsidP="00FE452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30986">
              <w:rPr>
                <w:rFonts w:ascii="Times New Roman" w:hAnsi="Times New Roman"/>
                <w:sz w:val="24"/>
                <w:szCs w:val="24"/>
              </w:rPr>
              <w:t xml:space="preserve">Максимальная высота катушки после намотки, </w:t>
            </w:r>
            <w:proofErr w:type="gramStart"/>
            <w:r w:rsidRPr="00130986">
              <w:rPr>
                <w:rFonts w:ascii="Times New Roman" w:hAnsi="Times New Roman"/>
                <w:sz w:val="24"/>
                <w:szCs w:val="24"/>
              </w:rPr>
              <w:t>мм</w:t>
            </w:r>
            <w:proofErr w:type="gramEnd"/>
          </w:p>
        </w:tc>
        <w:tc>
          <w:tcPr>
            <w:tcW w:w="3826" w:type="dxa"/>
          </w:tcPr>
          <w:p w:rsidR="00130986" w:rsidRPr="00130986" w:rsidRDefault="00130986" w:rsidP="00FE45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30986"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</w:tr>
      <w:tr w:rsidR="00130986" w:rsidRPr="00130986" w:rsidTr="00130986">
        <w:tc>
          <w:tcPr>
            <w:tcW w:w="802" w:type="dxa"/>
          </w:tcPr>
          <w:p w:rsidR="00130986" w:rsidRPr="00130986" w:rsidRDefault="00130986" w:rsidP="00FE45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30986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4943" w:type="dxa"/>
          </w:tcPr>
          <w:p w:rsidR="00130986" w:rsidRPr="00130986" w:rsidRDefault="00130986" w:rsidP="00FE452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30986">
              <w:rPr>
                <w:rFonts w:ascii="Times New Roman" w:hAnsi="Times New Roman"/>
                <w:sz w:val="24"/>
                <w:szCs w:val="24"/>
              </w:rPr>
              <w:t xml:space="preserve">Масса катушки после намотки, </w:t>
            </w:r>
            <w:proofErr w:type="gramStart"/>
            <w:r w:rsidRPr="00130986">
              <w:rPr>
                <w:rFonts w:ascii="Times New Roman" w:hAnsi="Times New Roman"/>
                <w:sz w:val="24"/>
                <w:szCs w:val="24"/>
              </w:rPr>
              <w:t>кг</w:t>
            </w:r>
            <w:proofErr w:type="gramEnd"/>
          </w:p>
        </w:tc>
        <w:tc>
          <w:tcPr>
            <w:tcW w:w="3826" w:type="dxa"/>
          </w:tcPr>
          <w:p w:rsidR="00130986" w:rsidRPr="00130986" w:rsidRDefault="00130986" w:rsidP="00FE45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30986">
              <w:rPr>
                <w:rFonts w:ascii="Times New Roman" w:hAnsi="Times New Roman"/>
                <w:sz w:val="24"/>
                <w:szCs w:val="24"/>
              </w:rPr>
              <w:t>0,2</w:t>
            </w:r>
          </w:p>
        </w:tc>
      </w:tr>
      <w:tr w:rsidR="00130986" w:rsidRPr="00130986" w:rsidTr="00130986">
        <w:tc>
          <w:tcPr>
            <w:tcW w:w="802" w:type="dxa"/>
          </w:tcPr>
          <w:p w:rsidR="00130986" w:rsidRPr="00130986" w:rsidRDefault="00130986" w:rsidP="00FE4520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30986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4943" w:type="dxa"/>
          </w:tcPr>
          <w:p w:rsidR="00130986" w:rsidRPr="00130986" w:rsidRDefault="00130986" w:rsidP="00FE4520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130986">
              <w:rPr>
                <w:rFonts w:ascii="Times New Roman" w:hAnsi="Times New Roman"/>
                <w:sz w:val="24"/>
                <w:szCs w:val="24"/>
              </w:rPr>
              <w:t xml:space="preserve">Длина наматываемого провода, </w:t>
            </w:r>
            <w:proofErr w:type="gramStart"/>
            <w:r w:rsidRPr="00130986">
              <w:rPr>
                <w:rFonts w:ascii="Times New Roman" w:hAnsi="Times New Roman"/>
                <w:sz w:val="24"/>
                <w:szCs w:val="24"/>
              </w:rPr>
              <w:t>мм</w:t>
            </w:r>
            <w:proofErr w:type="gramEnd"/>
          </w:p>
        </w:tc>
        <w:tc>
          <w:tcPr>
            <w:tcW w:w="3826" w:type="dxa"/>
          </w:tcPr>
          <w:p w:rsidR="00130986" w:rsidRPr="00130986" w:rsidRDefault="00130986" w:rsidP="00FE4520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30986">
              <w:rPr>
                <w:rFonts w:ascii="Times New Roman" w:hAnsi="Times New Roman"/>
                <w:sz w:val="24"/>
                <w:szCs w:val="24"/>
              </w:rPr>
              <w:t>5000</w:t>
            </w:r>
          </w:p>
        </w:tc>
      </w:tr>
      <w:tr w:rsidR="00130986" w:rsidRPr="00130986" w:rsidTr="00130986">
        <w:tc>
          <w:tcPr>
            <w:tcW w:w="802" w:type="dxa"/>
          </w:tcPr>
          <w:p w:rsidR="00130986" w:rsidRPr="00130986" w:rsidRDefault="00130986" w:rsidP="00FE4520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30986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4943" w:type="dxa"/>
          </w:tcPr>
          <w:p w:rsidR="00130986" w:rsidRPr="00130986" w:rsidRDefault="00130986" w:rsidP="00FE452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30986">
              <w:rPr>
                <w:rFonts w:ascii="Times New Roman" w:hAnsi="Times New Roman"/>
                <w:sz w:val="24"/>
                <w:szCs w:val="24"/>
              </w:rPr>
              <w:t>Тип размещения</w:t>
            </w:r>
          </w:p>
        </w:tc>
        <w:tc>
          <w:tcPr>
            <w:tcW w:w="3826" w:type="dxa"/>
          </w:tcPr>
          <w:p w:rsidR="00130986" w:rsidRPr="00130986" w:rsidRDefault="00130986" w:rsidP="00FE45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30986">
              <w:rPr>
                <w:rFonts w:ascii="Times New Roman" w:hAnsi="Times New Roman"/>
                <w:sz w:val="24"/>
                <w:szCs w:val="24"/>
              </w:rPr>
              <w:t>Настольный</w:t>
            </w:r>
          </w:p>
        </w:tc>
      </w:tr>
      <w:tr w:rsidR="00130986" w:rsidRPr="00130986" w:rsidTr="00130986">
        <w:tc>
          <w:tcPr>
            <w:tcW w:w="802" w:type="dxa"/>
          </w:tcPr>
          <w:p w:rsidR="00130986" w:rsidRPr="00130986" w:rsidRDefault="00130986" w:rsidP="00FE4520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30986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4943" w:type="dxa"/>
            <w:vAlign w:val="center"/>
          </w:tcPr>
          <w:p w:rsidR="00130986" w:rsidRPr="00130986" w:rsidRDefault="00130986" w:rsidP="00FE4520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130986">
              <w:rPr>
                <w:rFonts w:ascii="Times New Roman" w:hAnsi="Times New Roman"/>
                <w:sz w:val="24"/>
                <w:szCs w:val="24"/>
              </w:rPr>
              <w:t>Счетчик числа витков</w:t>
            </w:r>
          </w:p>
        </w:tc>
        <w:tc>
          <w:tcPr>
            <w:tcW w:w="3826" w:type="dxa"/>
          </w:tcPr>
          <w:p w:rsidR="00130986" w:rsidRPr="00130986" w:rsidRDefault="00130986" w:rsidP="00FE4520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30986">
              <w:rPr>
                <w:rFonts w:ascii="Times New Roman" w:hAnsi="Times New Roman"/>
                <w:sz w:val="24"/>
                <w:szCs w:val="24"/>
              </w:rPr>
              <w:t>Электронный</w:t>
            </w:r>
          </w:p>
        </w:tc>
      </w:tr>
      <w:tr w:rsidR="00130986" w:rsidRPr="00130986" w:rsidTr="00130986">
        <w:tc>
          <w:tcPr>
            <w:tcW w:w="802" w:type="dxa"/>
            <w:vAlign w:val="center"/>
          </w:tcPr>
          <w:p w:rsidR="00130986" w:rsidRPr="00130986" w:rsidRDefault="00130986" w:rsidP="00FE4520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30986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4943" w:type="dxa"/>
          </w:tcPr>
          <w:p w:rsidR="00130986" w:rsidRPr="00130986" w:rsidRDefault="00130986" w:rsidP="00FE452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30986">
              <w:rPr>
                <w:rFonts w:ascii="Times New Roman" w:hAnsi="Times New Roman"/>
                <w:sz w:val="24"/>
                <w:szCs w:val="24"/>
              </w:rPr>
              <w:t>Габаритные размеры (</w:t>
            </w:r>
            <w:proofErr w:type="spellStart"/>
            <w:r w:rsidRPr="00130986">
              <w:rPr>
                <w:rFonts w:ascii="Times New Roman" w:hAnsi="Times New Roman"/>
                <w:sz w:val="24"/>
                <w:szCs w:val="24"/>
              </w:rPr>
              <w:t>ШхГхВ</w:t>
            </w:r>
            <w:proofErr w:type="spellEnd"/>
            <w:r w:rsidRPr="00130986">
              <w:rPr>
                <w:rFonts w:ascii="Times New Roman" w:hAnsi="Times New Roman"/>
                <w:sz w:val="24"/>
                <w:szCs w:val="24"/>
              </w:rPr>
              <w:t xml:space="preserve">), не более, </w:t>
            </w:r>
            <w:proofErr w:type="gramStart"/>
            <w:r w:rsidRPr="00130986">
              <w:rPr>
                <w:rFonts w:ascii="Times New Roman" w:hAnsi="Times New Roman"/>
                <w:sz w:val="24"/>
                <w:szCs w:val="24"/>
              </w:rPr>
              <w:t>мм</w:t>
            </w:r>
            <w:proofErr w:type="gramEnd"/>
          </w:p>
        </w:tc>
        <w:tc>
          <w:tcPr>
            <w:tcW w:w="3826" w:type="dxa"/>
          </w:tcPr>
          <w:p w:rsidR="00130986" w:rsidRPr="00130986" w:rsidRDefault="00130986" w:rsidP="00FE45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30986">
              <w:rPr>
                <w:rFonts w:ascii="Times New Roman" w:hAnsi="Times New Roman"/>
                <w:sz w:val="24"/>
                <w:szCs w:val="24"/>
              </w:rPr>
              <w:t>1000х650х650</w:t>
            </w:r>
          </w:p>
        </w:tc>
      </w:tr>
      <w:tr w:rsidR="00130986" w:rsidRPr="00130986" w:rsidTr="00130986">
        <w:tc>
          <w:tcPr>
            <w:tcW w:w="802" w:type="dxa"/>
          </w:tcPr>
          <w:p w:rsidR="00130986" w:rsidRPr="00130986" w:rsidRDefault="00130986" w:rsidP="00FE4520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30986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4943" w:type="dxa"/>
          </w:tcPr>
          <w:p w:rsidR="00130986" w:rsidRPr="00130986" w:rsidRDefault="00130986" w:rsidP="00FE452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30986">
              <w:rPr>
                <w:rFonts w:ascii="Times New Roman" w:hAnsi="Times New Roman"/>
                <w:sz w:val="24"/>
                <w:szCs w:val="24"/>
              </w:rPr>
              <w:t>Возможность автоматического и ручного управления</w:t>
            </w:r>
          </w:p>
        </w:tc>
        <w:tc>
          <w:tcPr>
            <w:tcW w:w="3826" w:type="dxa"/>
            <w:vAlign w:val="center"/>
          </w:tcPr>
          <w:p w:rsidR="00130986" w:rsidRPr="00130986" w:rsidRDefault="00130986" w:rsidP="00FE45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30986">
              <w:rPr>
                <w:rFonts w:ascii="Times New Roman" w:hAnsi="Times New Roman"/>
                <w:sz w:val="24"/>
                <w:szCs w:val="24"/>
              </w:rPr>
              <w:t>да</w:t>
            </w:r>
          </w:p>
        </w:tc>
      </w:tr>
      <w:tr w:rsidR="00130986" w:rsidRPr="00130986" w:rsidTr="00130986">
        <w:tc>
          <w:tcPr>
            <w:tcW w:w="802" w:type="dxa"/>
          </w:tcPr>
          <w:p w:rsidR="00130986" w:rsidRPr="00130986" w:rsidRDefault="00130986" w:rsidP="00FE4520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30986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4943" w:type="dxa"/>
          </w:tcPr>
          <w:p w:rsidR="00130986" w:rsidRPr="00130986" w:rsidRDefault="00130986" w:rsidP="00FE452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30986">
              <w:rPr>
                <w:rFonts w:ascii="Times New Roman" w:hAnsi="Times New Roman"/>
                <w:sz w:val="24"/>
                <w:szCs w:val="24"/>
              </w:rPr>
              <w:t>Напряжение, частота, В/</w:t>
            </w:r>
            <w:proofErr w:type="gramStart"/>
            <w:r w:rsidRPr="00130986">
              <w:rPr>
                <w:rFonts w:ascii="Times New Roman" w:hAnsi="Times New Roman"/>
                <w:sz w:val="24"/>
                <w:szCs w:val="24"/>
              </w:rPr>
              <w:t>Гц</w:t>
            </w:r>
            <w:proofErr w:type="gramEnd"/>
          </w:p>
        </w:tc>
        <w:tc>
          <w:tcPr>
            <w:tcW w:w="3826" w:type="dxa"/>
          </w:tcPr>
          <w:p w:rsidR="00130986" w:rsidRPr="00130986" w:rsidRDefault="00130986" w:rsidP="00FE45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30986">
              <w:rPr>
                <w:rFonts w:ascii="Times New Roman" w:hAnsi="Times New Roman"/>
                <w:sz w:val="24"/>
                <w:szCs w:val="24"/>
              </w:rPr>
              <w:t>220±10%/50±2%</w:t>
            </w:r>
          </w:p>
        </w:tc>
      </w:tr>
      <w:tr w:rsidR="00130986" w:rsidRPr="00130986" w:rsidTr="00130986">
        <w:tc>
          <w:tcPr>
            <w:tcW w:w="802" w:type="dxa"/>
          </w:tcPr>
          <w:p w:rsidR="00130986" w:rsidRPr="00130986" w:rsidRDefault="00130986" w:rsidP="00FE4520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30986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4943" w:type="dxa"/>
          </w:tcPr>
          <w:p w:rsidR="00130986" w:rsidRPr="00130986" w:rsidRDefault="00130986" w:rsidP="00FE4520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130986">
              <w:rPr>
                <w:rFonts w:ascii="Times New Roman" w:hAnsi="Times New Roman"/>
                <w:sz w:val="24"/>
                <w:szCs w:val="24"/>
              </w:rPr>
              <w:t>Механизм натяжения провода</w:t>
            </w:r>
          </w:p>
        </w:tc>
        <w:tc>
          <w:tcPr>
            <w:tcW w:w="3826" w:type="dxa"/>
          </w:tcPr>
          <w:p w:rsidR="00130986" w:rsidRPr="00130986" w:rsidRDefault="00130986" w:rsidP="00FE4520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30986">
              <w:rPr>
                <w:rFonts w:ascii="Times New Roman" w:hAnsi="Times New Roman"/>
                <w:sz w:val="24"/>
                <w:szCs w:val="24"/>
              </w:rPr>
              <w:t>да</w:t>
            </w:r>
          </w:p>
        </w:tc>
      </w:tr>
      <w:tr w:rsidR="00130986" w:rsidRPr="00130986" w:rsidTr="00130986">
        <w:tc>
          <w:tcPr>
            <w:tcW w:w="802" w:type="dxa"/>
          </w:tcPr>
          <w:p w:rsidR="00130986" w:rsidRPr="00130986" w:rsidRDefault="00130986" w:rsidP="00FE4520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30986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4943" w:type="dxa"/>
          </w:tcPr>
          <w:p w:rsidR="00130986" w:rsidRPr="00130986" w:rsidRDefault="00130986" w:rsidP="00FE452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30986">
              <w:rPr>
                <w:rFonts w:ascii="Times New Roman" w:hAnsi="Times New Roman"/>
                <w:sz w:val="24"/>
                <w:szCs w:val="24"/>
              </w:rPr>
              <w:t>Наличие лампы освещения рабочей зоны</w:t>
            </w:r>
          </w:p>
        </w:tc>
        <w:tc>
          <w:tcPr>
            <w:tcW w:w="3826" w:type="dxa"/>
          </w:tcPr>
          <w:p w:rsidR="00130986" w:rsidRPr="00130986" w:rsidRDefault="00130986" w:rsidP="00FE45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30986">
              <w:rPr>
                <w:rFonts w:ascii="Times New Roman" w:hAnsi="Times New Roman"/>
                <w:sz w:val="24"/>
                <w:szCs w:val="24"/>
              </w:rPr>
              <w:t>да</w:t>
            </w:r>
          </w:p>
        </w:tc>
      </w:tr>
    </w:tbl>
    <w:p w:rsidR="00130986" w:rsidRPr="00130986" w:rsidRDefault="00130986" w:rsidP="00130986">
      <w:pPr>
        <w:pStyle w:val="a3"/>
        <w:spacing w:after="0" w:line="240" w:lineRule="auto"/>
        <w:ind w:left="0"/>
        <w:rPr>
          <w:rFonts w:ascii="Times New Roman" w:hAnsi="Times New Roman"/>
          <w:sz w:val="24"/>
          <w:szCs w:val="24"/>
        </w:rPr>
      </w:pPr>
      <w:r w:rsidRPr="00130986">
        <w:rPr>
          <w:rFonts w:ascii="Times New Roman" w:hAnsi="Times New Roman"/>
          <w:sz w:val="24"/>
          <w:szCs w:val="24"/>
        </w:rPr>
        <w:t>2.2 Параметры каркаса для намотки</w:t>
      </w:r>
    </w:p>
    <w:p w:rsidR="00130986" w:rsidRPr="00130986" w:rsidRDefault="00130986" w:rsidP="00130986">
      <w:pPr>
        <w:pStyle w:val="a4"/>
        <w:spacing w:after="200"/>
        <w:rPr>
          <w:i w:val="0"/>
        </w:rPr>
      </w:pPr>
      <w:r w:rsidRPr="00130986">
        <w:rPr>
          <w:i w:val="0"/>
        </w:rPr>
        <w:t>Намотка осуществляется на два типоразмера каркасов, в один ряд. На каркасы предварительно наносится бумажная изоляция в два слоя.</w:t>
      </w:r>
    </w:p>
    <w:p w:rsidR="00130986" w:rsidRPr="00130986" w:rsidRDefault="00130986" w:rsidP="00130986">
      <w:pPr>
        <w:spacing w:line="240" w:lineRule="auto"/>
        <w:rPr>
          <w:rFonts w:ascii="Times New Roman" w:hAnsi="Times New Roman"/>
          <w:sz w:val="24"/>
          <w:szCs w:val="24"/>
        </w:rPr>
      </w:pPr>
      <w:r w:rsidRPr="00130986">
        <w:rPr>
          <w:rFonts w:ascii="Times New Roman" w:hAnsi="Times New Roman"/>
          <w:sz w:val="24"/>
          <w:szCs w:val="24"/>
        </w:rPr>
        <w:t>Эскиз представлен на рис.1.</w:t>
      </w:r>
    </w:p>
    <w:p w:rsidR="00130986" w:rsidRPr="00130986" w:rsidRDefault="00130986" w:rsidP="00130986">
      <w:pPr>
        <w:spacing w:line="240" w:lineRule="auto"/>
      </w:pPr>
      <w:r w:rsidRPr="00130986">
        <w:object w:dxaOrig="18120" w:dyaOrig="1242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80.9pt;height:225.8pt" o:ole="">
            <v:imagedata r:id="rId4" o:title="" croptop="7220f" cropbottom="13485f"/>
          </v:shape>
          <o:OLEObject Type="Embed" ProgID="AutoCAD LT.Drawing.16" ShapeID="_x0000_i1025" DrawAspect="Content" ObjectID="_1840347212" r:id="rId5"/>
        </w:object>
      </w:r>
    </w:p>
    <w:p w:rsidR="00130986" w:rsidRPr="00130986" w:rsidRDefault="00130986" w:rsidP="00130986">
      <w:pPr>
        <w:rPr>
          <w:rFonts w:ascii="Times New Roman" w:hAnsi="Times New Roman"/>
          <w:sz w:val="24"/>
          <w:szCs w:val="24"/>
        </w:rPr>
      </w:pPr>
      <w:r w:rsidRPr="00130986">
        <w:rPr>
          <w:rFonts w:ascii="Times New Roman" w:hAnsi="Times New Roman"/>
          <w:sz w:val="24"/>
          <w:szCs w:val="24"/>
        </w:rPr>
        <w:t>Рис.1. Эскиз каркасов</w:t>
      </w:r>
    </w:p>
    <w:p w:rsidR="007977AC" w:rsidRDefault="00130986" w:rsidP="007977AC">
      <w:pPr>
        <w:spacing w:line="240" w:lineRule="auto"/>
        <w:ind w:firstLine="708"/>
        <w:rPr>
          <w:rFonts w:ascii="Times New Roman" w:hAnsi="Times New Roman"/>
          <w:sz w:val="24"/>
          <w:szCs w:val="24"/>
        </w:rPr>
      </w:pPr>
      <w:r w:rsidRPr="00130986">
        <w:rPr>
          <w:rFonts w:ascii="Times New Roman" w:hAnsi="Times New Roman"/>
          <w:sz w:val="24"/>
          <w:szCs w:val="24"/>
        </w:rPr>
        <w:lastRenderedPageBreak/>
        <w:t xml:space="preserve">За долгие годы эксплуатации </w:t>
      </w:r>
      <w:r>
        <w:rPr>
          <w:rFonts w:ascii="Times New Roman" w:hAnsi="Times New Roman"/>
          <w:sz w:val="24"/>
          <w:szCs w:val="24"/>
        </w:rPr>
        <w:t xml:space="preserve">станок показал себя хорошо. </w:t>
      </w:r>
    </w:p>
    <w:p w:rsidR="007977AC" w:rsidRDefault="00130986" w:rsidP="007977AC">
      <w:pPr>
        <w:spacing w:line="240" w:lineRule="auto"/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Теперь нам требуется наматывать </w:t>
      </w:r>
      <w:proofErr w:type="spellStart"/>
      <w:r>
        <w:rPr>
          <w:rFonts w:ascii="Times New Roman" w:hAnsi="Times New Roman"/>
          <w:sz w:val="24"/>
          <w:szCs w:val="24"/>
        </w:rPr>
        <w:t>тороидальные</w:t>
      </w:r>
      <w:proofErr w:type="spellEnd"/>
      <w:r>
        <w:rPr>
          <w:rFonts w:ascii="Times New Roman" w:hAnsi="Times New Roman"/>
          <w:sz w:val="24"/>
          <w:szCs w:val="24"/>
        </w:rPr>
        <w:t xml:space="preserve"> катушки иной конструкции. </w:t>
      </w:r>
      <w:r w:rsidR="007977AC" w:rsidRPr="00130986">
        <w:rPr>
          <w:rFonts w:ascii="Times New Roman" w:hAnsi="Times New Roman"/>
          <w:sz w:val="24"/>
          <w:szCs w:val="24"/>
        </w:rPr>
        <w:t>Эскиз</w:t>
      </w:r>
      <w:r w:rsidR="007977AC">
        <w:rPr>
          <w:rFonts w:ascii="Times New Roman" w:hAnsi="Times New Roman"/>
          <w:sz w:val="24"/>
          <w:szCs w:val="24"/>
        </w:rPr>
        <w:t xml:space="preserve">ы </w:t>
      </w:r>
      <w:r w:rsidR="007977AC" w:rsidRPr="00130986">
        <w:rPr>
          <w:rFonts w:ascii="Times New Roman" w:hAnsi="Times New Roman"/>
          <w:sz w:val="24"/>
          <w:szCs w:val="24"/>
        </w:rPr>
        <w:t xml:space="preserve"> </w:t>
      </w:r>
      <w:r w:rsidR="00B97140">
        <w:rPr>
          <w:rFonts w:ascii="Times New Roman" w:hAnsi="Times New Roman"/>
          <w:sz w:val="24"/>
          <w:szCs w:val="24"/>
        </w:rPr>
        <w:t xml:space="preserve">пластин и катушки №2 в собранном виде </w:t>
      </w:r>
      <w:r w:rsidR="007977AC" w:rsidRPr="00130986">
        <w:rPr>
          <w:rFonts w:ascii="Times New Roman" w:hAnsi="Times New Roman"/>
          <w:sz w:val="24"/>
          <w:szCs w:val="24"/>
        </w:rPr>
        <w:t>представлен</w:t>
      </w:r>
      <w:r w:rsidR="007977AC">
        <w:rPr>
          <w:rFonts w:ascii="Times New Roman" w:hAnsi="Times New Roman"/>
          <w:sz w:val="24"/>
          <w:szCs w:val="24"/>
        </w:rPr>
        <w:t>ы</w:t>
      </w:r>
      <w:r w:rsidR="007977AC" w:rsidRPr="00130986">
        <w:rPr>
          <w:rFonts w:ascii="Times New Roman" w:hAnsi="Times New Roman"/>
          <w:sz w:val="24"/>
          <w:szCs w:val="24"/>
        </w:rPr>
        <w:t xml:space="preserve"> на рис.</w:t>
      </w:r>
      <w:r w:rsidR="007977AC">
        <w:rPr>
          <w:rFonts w:ascii="Times New Roman" w:hAnsi="Times New Roman"/>
          <w:sz w:val="24"/>
          <w:szCs w:val="24"/>
        </w:rPr>
        <w:t xml:space="preserve"> 2 и 3</w:t>
      </w:r>
      <w:r w:rsidR="007977AC" w:rsidRPr="00130986">
        <w:rPr>
          <w:rFonts w:ascii="Times New Roman" w:hAnsi="Times New Roman"/>
          <w:sz w:val="24"/>
          <w:szCs w:val="24"/>
        </w:rPr>
        <w:t>.</w:t>
      </w:r>
    </w:p>
    <w:p w:rsidR="00B97140" w:rsidRDefault="00B97140" w:rsidP="007977AC">
      <w:pPr>
        <w:spacing w:line="240" w:lineRule="auto"/>
        <w:ind w:firstLine="708"/>
        <w:rPr>
          <w:rFonts w:ascii="Times New Roman" w:hAnsi="Times New Roman"/>
          <w:sz w:val="24"/>
          <w:szCs w:val="24"/>
        </w:rPr>
      </w:pPr>
    </w:p>
    <w:p w:rsidR="00B97140" w:rsidRDefault="00B97140" w:rsidP="00B97140">
      <w:pPr>
        <w:spacing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ru-RU"/>
        </w:rPr>
        <w:drawing>
          <wp:inline distT="0" distB="0" distL="0" distR="0">
            <wp:extent cx="5940425" cy="4815840"/>
            <wp:effectExtent l="19050" t="0" r="3175" b="0"/>
            <wp:docPr id="7" name="Рисунок 6" descr="Пластин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Пластина.jp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8158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97140" w:rsidRPr="00130986" w:rsidRDefault="00B97140" w:rsidP="007977AC">
      <w:pPr>
        <w:spacing w:line="240" w:lineRule="auto"/>
        <w:ind w:firstLine="708"/>
        <w:rPr>
          <w:rFonts w:ascii="Times New Roman" w:hAnsi="Times New Roman"/>
          <w:sz w:val="24"/>
          <w:szCs w:val="24"/>
        </w:rPr>
      </w:pPr>
    </w:p>
    <w:p w:rsidR="00130986" w:rsidRDefault="00B97140" w:rsidP="00B97140">
      <w:pPr>
        <w:rPr>
          <w:rFonts w:ascii="Times New Roman" w:hAnsi="Times New Roman"/>
          <w:sz w:val="24"/>
          <w:szCs w:val="24"/>
        </w:rPr>
      </w:pPr>
      <w:r w:rsidRPr="00130986">
        <w:rPr>
          <w:rFonts w:ascii="Times New Roman" w:hAnsi="Times New Roman"/>
          <w:sz w:val="24"/>
          <w:szCs w:val="24"/>
        </w:rPr>
        <w:t>Рис.</w:t>
      </w:r>
      <w:r>
        <w:rPr>
          <w:rFonts w:ascii="Times New Roman" w:hAnsi="Times New Roman"/>
          <w:sz w:val="24"/>
          <w:szCs w:val="24"/>
        </w:rPr>
        <w:t>2</w:t>
      </w:r>
      <w:r w:rsidRPr="00130986">
        <w:rPr>
          <w:rFonts w:ascii="Times New Roman" w:hAnsi="Times New Roman"/>
          <w:sz w:val="24"/>
          <w:szCs w:val="24"/>
        </w:rPr>
        <w:t xml:space="preserve">. Эскиз </w:t>
      </w:r>
      <w:r>
        <w:rPr>
          <w:rFonts w:ascii="Times New Roman" w:hAnsi="Times New Roman"/>
          <w:sz w:val="24"/>
          <w:szCs w:val="24"/>
        </w:rPr>
        <w:t>пластины для катушки №2</w:t>
      </w:r>
    </w:p>
    <w:p w:rsidR="005347CD" w:rsidRDefault="00B97140" w:rsidP="00130986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5940425" cy="6214110"/>
            <wp:effectExtent l="19050" t="0" r="3175" b="0"/>
            <wp:docPr id="5" name="Рисунок 4" descr="Катушк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Катушка.jp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62141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97140" w:rsidRDefault="007977AC" w:rsidP="007977AC">
      <w:pPr>
        <w:rPr>
          <w:rFonts w:ascii="Times New Roman" w:hAnsi="Times New Roman"/>
          <w:sz w:val="24"/>
          <w:szCs w:val="24"/>
        </w:rPr>
      </w:pPr>
      <w:r w:rsidRPr="00130986">
        <w:rPr>
          <w:rFonts w:ascii="Times New Roman" w:hAnsi="Times New Roman"/>
          <w:sz w:val="24"/>
          <w:szCs w:val="24"/>
        </w:rPr>
        <w:t>Рис.</w:t>
      </w:r>
      <w:r w:rsidR="00B97140">
        <w:rPr>
          <w:rFonts w:ascii="Times New Roman" w:hAnsi="Times New Roman"/>
          <w:sz w:val="24"/>
          <w:szCs w:val="24"/>
        </w:rPr>
        <w:t>3</w:t>
      </w:r>
      <w:r w:rsidRPr="00130986">
        <w:rPr>
          <w:rFonts w:ascii="Times New Roman" w:hAnsi="Times New Roman"/>
          <w:sz w:val="24"/>
          <w:szCs w:val="24"/>
        </w:rPr>
        <w:t xml:space="preserve">. Эскиз </w:t>
      </w:r>
      <w:r>
        <w:rPr>
          <w:rFonts w:ascii="Times New Roman" w:hAnsi="Times New Roman"/>
          <w:sz w:val="24"/>
          <w:szCs w:val="24"/>
        </w:rPr>
        <w:t xml:space="preserve">катушки </w:t>
      </w:r>
      <w:r w:rsidR="00B97140">
        <w:rPr>
          <w:rFonts w:ascii="Times New Roman" w:hAnsi="Times New Roman"/>
          <w:sz w:val="24"/>
          <w:szCs w:val="24"/>
        </w:rPr>
        <w:t xml:space="preserve">№2 </w:t>
      </w:r>
      <w:r>
        <w:rPr>
          <w:rFonts w:ascii="Times New Roman" w:hAnsi="Times New Roman"/>
          <w:sz w:val="24"/>
          <w:szCs w:val="24"/>
        </w:rPr>
        <w:t xml:space="preserve">в </w:t>
      </w:r>
      <w:r w:rsidR="00B97140">
        <w:rPr>
          <w:rFonts w:ascii="Times New Roman" w:hAnsi="Times New Roman"/>
          <w:sz w:val="24"/>
          <w:szCs w:val="24"/>
        </w:rPr>
        <w:t>собранном виде</w:t>
      </w:r>
    </w:p>
    <w:p w:rsidR="00B97140" w:rsidRDefault="00B97140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br w:type="page"/>
      </w:r>
    </w:p>
    <w:p w:rsidR="005C084B" w:rsidRDefault="00B97140" w:rsidP="007977AC">
      <w:pPr>
        <w:rPr>
          <w:rFonts w:ascii="Times New Roman" w:hAnsi="Times New Roman"/>
          <w:sz w:val="24"/>
          <w:szCs w:val="24"/>
        </w:rPr>
      </w:pPr>
      <w:r w:rsidRPr="00130986">
        <w:rPr>
          <w:rFonts w:ascii="Times New Roman" w:hAnsi="Times New Roman"/>
          <w:sz w:val="24"/>
          <w:szCs w:val="24"/>
        </w:rPr>
        <w:lastRenderedPageBreak/>
        <w:t>Эскиз</w:t>
      </w:r>
      <w:r>
        <w:rPr>
          <w:rFonts w:ascii="Times New Roman" w:hAnsi="Times New Roman"/>
          <w:sz w:val="24"/>
          <w:szCs w:val="24"/>
        </w:rPr>
        <w:t xml:space="preserve">ы </w:t>
      </w:r>
      <w:r w:rsidRPr="00130986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пластин и катушки №</w:t>
      </w:r>
      <w:r w:rsidR="00B34A26">
        <w:rPr>
          <w:rFonts w:ascii="Times New Roman" w:hAnsi="Times New Roman"/>
          <w:sz w:val="24"/>
          <w:szCs w:val="24"/>
        </w:rPr>
        <w:t>3</w:t>
      </w:r>
      <w:r>
        <w:rPr>
          <w:rFonts w:ascii="Times New Roman" w:hAnsi="Times New Roman"/>
          <w:sz w:val="24"/>
          <w:szCs w:val="24"/>
        </w:rPr>
        <w:t xml:space="preserve"> в собранном виде </w:t>
      </w:r>
      <w:r w:rsidRPr="00130986">
        <w:rPr>
          <w:rFonts w:ascii="Times New Roman" w:hAnsi="Times New Roman"/>
          <w:sz w:val="24"/>
          <w:szCs w:val="24"/>
        </w:rPr>
        <w:t>представлен</w:t>
      </w:r>
      <w:r>
        <w:rPr>
          <w:rFonts w:ascii="Times New Roman" w:hAnsi="Times New Roman"/>
          <w:sz w:val="24"/>
          <w:szCs w:val="24"/>
        </w:rPr>
        <w:t>ы</w:t>
      </w:r>
      <w:r w:rsidRPr="00130986">
        <w:rPr>
          <w:rFonts w:ascii="Times New Roman" w:hAnsi="Times New Roman"/>
          <w:sz w:val="24"/>
          <w:szCs w:val="24"/>
        </w:rPr>
        <w:t xml:space="preserve"> на рис.</w:t>
      </w:r>
      <w:r>
        <w:rPr>
          <w:rFonts w:ascii="Times New Roman" w:hAnsi="Times New Roman"/>
          <w:sz w:val="24"/>
          <w:szCs w:val="24"/>
        </w:rPr>
        <w:t xml:space="preserve"> </w:t>
      </w:r>
      <w:r w:rsidR="00B34A26">
        <w:rPr>
          <w:rFonts w:ascii="Times New Roman" w:hAnsi="Times New Roman"/>
          <w:sz w:val="24"/>
          <w:szCs w:val="24"/>
        </w:rPr>
        <w:t>4</w:t>
      </w:r>
      <w:r>
        <w:rPr>
          <w:rFonts w:ascii="Times New Roman" w:hAnsi="Times New Roman"/>
          <w:sz w:val="24"/>
          <w:szCs w:val="24"/>
        </w:rPr>
        <w:t xml:space="preserve"> и </w:t>
      </w:r>
      <w:r w:rsidR="00B34A26">
        <w:rPr>
          <w:rFonts w:ascii="Times New Roman" w:hAnsi="Times New Roman"/>
          <w:sz w:val="24"/>
          <w:szCs w:val="24"/>
        </w:rPr>
        <w:t>5</w:t>
      </w:r>
    </w:p>
    <w:p w:rsidR="005C084B" w:rsidRDefault="005C084B" w:rsidP="007977AC">
      <w:pPr>
        <w:rPr>
          <w:rFonts w:ascii="Times New Roman" w:hAnsi="Times New Roman"/>
          <w:sz w:val="24"/>
          <w:szCs w:val="24"/>
        </w:rPr>
      </w:pPr>
    </w:p>
    <w:p w:rsidR="005C084B" w:rsidRDefault="006042DE" w:rsidP="007977AC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ru-RU"/>
        </w:rPr>
        <w:drawing>
          <wp:inline distT="0" distB="0" distL="0" distR="0">
            <wp:extent cx="5940425" cy="3596005"/>
            <wp:effectExtent l="19050" t="0" r="3175" b="0"/>
            <wp:docPr id="9" name="Рисунок 8" descr="Массообменный пластин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Массообменный пластина.jp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5960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977AC" w:rsidRDefault="00B97140" w:rsidP="007977AC">
      <w:pPr>
        <w:rPr>
          <w:rFonts w:ascii="Times New Roman" w:hAnsi="Times New Roman"/>
          <w:sz w:val="24"/>
          <w:szCs w:val="24"/>
        </w:rPr>
      </w:pPr>
      <w:r w:rsidRPr="00130986">
        <w:rPr>
          <w:rFonts w:ascii="Times New Roman" w:hAnsi="Times New Roman"/>
          <w:sz w:val="24"/>
          <w:szCs w:val="24"/>
        </w:rPr>
        <w:t>.</w:t>
      </w:r>
      <w:r w:rsidR="006042DE" w:rsidRPr="006042DE">
        <w:rPr>
          <w:rFonts w:ascii="Times New Roman" w:hAnsi="Times New Roman"/>
          <w:sz w:val="24"/>
          <w:szCs w:val="24"/>
        </w:rPr>
        <w:t xml:space="preserve"> </w:t>
      </w:r>
      <w:r w:rsidR="006042DE" w:rsidRPr="00130986">
        <w:rPr>
          <w:rFonts w:ascii="Times New Roman" w:hAnsi="Times New Roman"/>
          <w:sz w:val="24"/>
          <w:szCs w:val="24"/>
        </w:rPr>
        <w:t>Рис.</w:t>
      </w:r>
      <w:r w:rsidR="006042DE">
        <w:rPr>
          <w:rFonts w:ascii="Times New Roman" w:hAnsi="Times New Roman"/>
          <w:sz w:val="24"/>
          <w:szCs w:val="24"/>
        </w:rPr>
        <w:t>4</w:t>
      </w:r>
      <w:r w:rsidR="006042DE" w:rsidRPr="00130986">
        <w:rPr>
          <w:rFonts w:ascii="Times New Roman" w:hAnsi="Times New Roman"/>
          <w:sz w:val="24"/>
          <w:szCs w:val="24"/>
        </w:rPr>
        <w:t xml:space="preserve">. Эскиз </w:t>
      </w:r>
      <w:r w:rsidR="006042DE">
        <w:rPr>
          <w:rFonts w:ascii="Times New Roman" w:hAnsi="Times New Roman"/>
          <w:sz w:val="24"/>
          <w:szCs w:val="24"/>
        </w:rPr>
        <w:t>пластины для катушки №3</w:t>
      </w:r>
    </w:p>
    <w:p w:rsidR="003C71BB" w:rsidRDefault="003C71BB" w:rsidP="007977AC">
      <w:pPr>
        <w:rPr>
          <w:rFonts w:ascii="Times New Roman" w:hAnsi="Times New Roman"/>
          <w:sz w:val="24"/>
          <w:szCs w:val="24"/>
        </w:rPr>
      </w:pPr>
    </w:p>
    <w:p w:rsidR="003C71BB" w:rsidRDefault="00660300" w:rsidP="007977AC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5523795" cy="8768403"/>
            <wp:effectExtent l="19050" t="0" r="705" b="0"/>
            <wp:docPr id="11" name="Рисунок 10" descr="Массообменный катушк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Массообменный катушка.jp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523795" cy="87684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60300" w:rsidRDefault="00660300" w:rsidP="00660300">
      <w:pPr>
        <w:rPr>
          <w:rFonts w:ascii="Times New Roman" w:hAnsi="Times New Roman"/>
          <w:sz w:val="24"/>
          <w:szCs w:val="24"/>
        </w:rPr>
      </w:pPr>
      <w:r w:rsidRPr="00130986">
        <w:rPr>
          <w:rFonts w:ascii="Times New Roman" w:hAnsi="Times New Roman"/>
          <w:sz w:val="24"/>
          <w:szCs w:val="24"/>
        </w:rPr>
        <w:t>.</w:t>
      </w:r>
      <w:r w:rsidRPr="006042DE">
        <w:rPr>
          <w:rFonts w:ascii="Times New Roman" w:hAnsi="Times New Roman"/>
          <w:sz w:val="24"/>
          <w:szCs w:val="24"/>
        </w:rPr>
        <w:t xml:space="preserve"> </w:t>
      </w:r>
      <w:r w:rsidRPr="00130986">
        <w:rPr>
          <w:rFonts w:ascii="Times New Roman" w:hAnsi="Times New Roman"/>
          <w:sz w:val="24"/>
          <w:szCs w:val="24"/>
        </w:rPr>
        <w:t>Рис.</w:t>
      </w:r>
      <w:r>
        <w:rPr>
          <w:rFonts w:ascii="Times New Roman" w:hAnsi="Times New Roman"/>
          <w:sz w:val="24"/>
          <w:szCs w:val="24"/>
        </w:rPr>
        <w:t>5</w:t>
      </w:r>
      <w:r w:rsidRPr="00130986">
        <w:rPr>
          <w:rFonts w:ascii="Times New Roman" w:hAnsi="Times New Roman"/>
          <w:sz w:val="24"/>
          <w:szCs w:val="24"/>
        </w:rPr>
        <w:t xml:space="preserve">. Эскиз </w:t>
      </w:r>
      <w:r>
        <w:rPr>
          <w:rFonts w:ascii="Times New Roman" w:hAnsi="Times New Roman"/>
          <w:sz w:val="24"/>
          <w:szCs w:val="24"/>
        </w:rPr>
        <w:t xml:space="preserve">катушки №3 в собранном виде </w:t>
      </w:r>
    </w:p>
    <w:p w:rsidR="00660300" w:rsidRDefault="00660300" w:rsidP="00660300">
      <w:pPr>
        <w:jc w:val="both"/>
        <w:rPr>
          <w:rFonts w:ascii="Times New Roman" w:hAnsi="Times New Roman"/>
          <w:sz w:val="24"/>
          <w:szCs w:val="24"/>
        </w:rPr>
      </w:pPr>
    </w:p>
    <w:p w:rsidR="00660300" w:rsidRDefault="009D2819" w:rsidP="00660300">
      <w:pPr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Прошу Вас оценить возможность намотки всех трех вариантов катушек на одном станке.</w:t>
      </w:r>
    </w:p>
    <w:p w:rsidR="003C71BB" w:rsidRPr="00130986" w:rsidRDefault="009D2819" w:rsidP="00660300">
      <w:pPr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Если это невозможно, то прошу</w:t>
      </w:r>
      <w:r w:rsidR="00660300">
        <w:rPr>
          <w:rFonts w:ascii="Times New Roman" w:hAnsi="Times New Roman"/>
          <w:sz w:val="24"/>
          <w:szCs w:val="24"/>
        </w:rPr>
        <w:t xml:space="preserve"> Вас</w:t>
      </w:r>
      <w:r>
        <w:rPr>
          <w:rFonts w:ascii="Times New Roman" w:hAnsi="Times New Roman"/>
          <w:sz w:val="24"/>
          <w:szCs w:val="24"/>
        </w:rPr>
        <w:t xml:space="preserve"> рекомендовать станок для намотки</w:t>
      </w:r>
      <w:r w:rsidR="00660300"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sz w:val="24"/>
          <w:szCs w:val="24"/>
        </w:rPr>
        <w:t xml:space="preserve"> катушек 2 и 3.</w:t>
      </w:r>
    </w:p>
    <w:p w:rsidR="005347CD" w:rsidRDefault="005347CD" w:rsidP="00130986">
      <w:pPr>
        <w:rPr>
          <w:rFonts w:ascii="Times New Roman" w:hAnsi="Times New Roman"/>
          <w:sz w:val="24"/>
          <w:szCs w:val="24"/>
        </w:rPr>
      </w:pPr>
    </w:p>
    <w:p w:rsidR="005347CD" w:rsidRDefault="005347CD" w:rsidP="00130986">
      <w:pPr>
        <w:rPr>
          <w:rFonts w:ascii="Times New Roman" w:hAnsi="Times New Roman"/>
          <w:sz w:val="24"/>
          <w:szCs w:val="24"/>
        </w:rPr>
      </w:pPr>
    </w:p>
    <w:p w:rsidR="005347CD" w:rsidRDefault="005347CD" w:rsidP="00130986">
      <w:pPr>
        <w:rPr>
          <w:rFonts w:ascii="Times New Roman" w:hAnsi="Times New Roman"/>
          <w:sz w:val="24"/>
          <w:szCs w:val="24"/>
        </w:rPr>
      </w:pPr>
    </w:p>
    <w:p w:rsidR="004F4FE4" w:rsidRPr="00130986" w:rsidRDefault="004F4FE4" w:rsidP="005347CD">
      <w:pPr>
        <w:rPr>
          <w:rFonts w:ascii="Times New Roman" w:hAnsi="Times New Roman" w:cs="Times New Roman"/>
          <w:sz w:val="24"/>
          <w:szCs w:val="24"/>
        </w:rPr>
      </w:pPr>
    </w:p>
    <w:sectPr w:rsidR="004F4FE4" w:rsidRPr="00130986" w:rsidSect="0051331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fullPage" w:percent="84"/>
  <w:proofState w:spelling="clean" w:grammar="clean"/>
  <w:defaultTabStop w:val="708"/>
  <w:characterSpacingControl w:val="doNotCompress"/>
  <w:compat/>
  <w:rsids>
    <w:rsidRoot w:val="002A1494"/>
    <w:rsid w:val="00130986"/>
    <w:rsid w:val="00263FF7"/>
    <w:rsid w:val="002A1494"/>
    <w:rsid w:val="003C71BB"/>
    <w:rsid w:val="004B64D4"/>
    <w:rsid w:val="004F4FE4"/>
    <w:rsid w:val="0051331E"/>
    <w:rsid w:val="005347CD"/>
    <w:rsid w:val="00570B67"/>
    <w:rsid w:val="005C084B"/>
    <w:rsid w:val="006042DE"/>
    <w:rsid w:val="00660300"/>
    <w:rsid w:val="006F2DBE"/>
    <w:rsid w:val="007977AC"/>
    <w:rsid w:val="009D2819"/>
    <w:rsid w:val="00AA3BC1"/>
    <w:rsid w:val="00B34A26"/>
    <w:rsid w:val="00B97140"/>
    <w:rsid w:val="00E871F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1331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130986"/>
    <w:pPr>
      <w:ind w:left="708"/>
    </w:pPr>
    <w:rPr>
      <w:rFonts w:ascii="Calibri" w:eastAsia="Calibri" w:hAnsi="Calibri" w:cs="Times New Roman"/>
    </w:rPr>
  </w:style>
  <w:style w:type="paragraph" w:styleId="a4">
    <w:name w:val="Body Text"/>
    <w:basedOn w:val="a"/>
    <w:link w:val="a5"/>
    <w:semiHidden/>
    <w:rsid w:val="00130986"/>
    <w:pPr>
      <w:spacing w:after="0" w:line="240" w:lineRule="auto"/>
      <w:jc w:val="both"/>
    </w:pPr>
    <w:rPr>
      <w:rFonts w:ascii="Times New Roman" w:eastAsia="Calibri" w:hAnsi="Times New Roman" w:cs="Times New Roman"/>
      <w:i/>
      <w:sz w:val="24"/>
      <w:szCs w:val="24"/>
    </w:rPr>
  </w:style>
  <w:style w:type="character" w:customStyle="1" w:styleId="a5">
    <w:name w:val="Основной текст Знак"/>
    <w:basedOn w:val="a0"/>
    <w:link w:val="a4"/>
    <w:semiHidden/>
    <w:rsid w:val="00130986"/>
    <w:rPr>
      <w:rFonts w:ascii="Times New Roman" w:eastAsia="Calibri" w:hAnsi="Times New Roman" w:cs="Times New Roman"/>
      <w:i/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E871F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E871F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webSettings" Target="webSettings.xml"/><Relationship Id="rId7" Type="http://schemas.openxmlformats.org/officeDocument/2006/relationships/image" Target="media/image3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theme" Target="theme/theme1.xml"/><Relationship Id="rId5" Type="http://schemas.openxmlformats.org/officeDocument/2006/relationships/oleObject" Target="embeddings/oleObject1.bin"/><Relationship Id="rId10" Type="http://schemas.openxmlformats.org/officeDocument/2006/relationships/fontTable" Target="fontTable.xml"/><Relationship Id="rId4" Type="http://schemas.openxmlformats.org/officeDocument/2006/relationships/image" Target="media/image1.wmf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237</TotalTime>
  <Pages>6</Pages>
  <Words>265</Words>
  <Characters>1514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ОАО ОКБ "ГИДРОПРЕСС"</Company>
  <LinksUpToDate>false</LinksUpToDate>
  <CharactersWithSpaces>1776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Koryagin_yv</dc:creator>
  <cp:lastModifiedBy>Koryagin_yv</cp:lastModifiedBy>
  <cp:revision>6</cp:revision>
  <dcterms:created xsi:type="dcterms:W3CDTF">2026-05-14T11:20:00Z</dcterms:created>
  <dcterms:modified xsi:type="dcterms:W3CDTF">2026-05-15T07:47:00Z</dcterms:modified>
</cp:coreProperties>
</file>