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5A331D" w14:textId="77777777" w:rsidR="00504C44" w:rsidRDefault="00504C44">
      <w:pPr>
        <w:rPr>
          <w:rFonts w:ascii="Times New Roman" w:hAnsi="Times New Roman" w:cs="Times New Roman"/>
        </w:rPr>
      </w:pPr>
    </w:p>
    <w:p w14:paraId="7167CC68" w14:textId="77777777" w:rsidR="00504C44" w:rsidRDefault="00353A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организации</w:t>
      </w:r>
    </w:p>
    <w:p w14:paraId="36199669" w14:textId="77777777" w:rsidR="00504C44" w:rsidRDefault="00504C44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9"/>
        <w:tblW w:w="10421" w:type="dxa"/>
        <w:tblInd w:w="-425" w:type="dxa"/>
        <w:tblCellMar>
          <w:left w:w="73" w:type="dxa"/>
        </w:tblCellMar>
        <w:tblLook w:val="04A0" w:firstRow="1" w:lastRow="0" w:firstColumn="1" w:lastColumn="0" w:noHBand="0" w:noVBand="1"/>
      </w:tblPr>
      <w:tblGrid>
        <w:gridCol w:w="3964"/>
        <w:gridCol w:w="6457"/>
      </w:tblGrid>
      <w:tr w:rsidR="00504C44" w14:paraId="7B81B9EB" w14:textId="77777777" w:rsidTr="00B34535">
        <w:trPr>
          <w:trHeight w:val="794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0EAC11E4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Полное</w:t>
            </w:r>
          </w:p>
          <w:p w14:paraId="7A36FFD6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0641D6AE" w14:textId="77777777" w:rsidR="00B34535" w:rsidRDefault="002B49D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</w:t>
            </w:r>
          </w:p>
          <w:p w14:paraId="2B01B4CC" w14:textId="32B28916" w:rsidR="00504C44" w:rsidRDefault="002B49D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«Кузнецкий завод конденсаторов»</w:t>
            </w:r>
          </w:p>
        </w:tc>
      </w:tr>
      <w:tr w:rsidR="00504C44" w14:paraId="53228299" w14:textId="77777777" w:rsidTr="00B34535">
        <w:trPr>
          <w:trHeight w:val="632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3AC654F9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Сокращенное</w:t>
            </w:r>
          </w:p>
          <w:p w14:paraId="65B69DCF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29D107BC" w14:textId="77777777" w:rsidR="00504C44" w:rsidRDefault="002B49D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ООО «КЗК»</w:t>
            </w:r>
          </w:p>
        </w:tc>
      </w:tr>
      <w:tr w:rsidR="00504C44" w14:paraId="3B41A206" w14:textId="77777777" w:rsidTr="00B34535">
        <w:trPr>
          <w:trHeight w:val="397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6DF91679" w14:textId="77777777" w:rsidR="00504C44" w:rsidRDefault="002B49D0">
            <w:pPr>
              <w:tabs>
                <w:tab w:val="left" w:pos="2842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4494FEDF" w14:textId="77777777" w:rsidR="00B34535" w:rsidRDefault="002B49D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РФ, 442530, Пензенская область, г. Кузнецк,</w:t>
            </w:r>
          </w:p>
          <w:p w14:paraId="07E01992" w14:textId="0A3594AA" w:rsidR="00504C44" w:rsidRDefault="002B49D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ул. Гражданская, 85</w:t>
            </w:r>
          </w:p>
        </w:tc>
      </w:tr>
      <w:tr w:rsidR="00504C44" w14:paraId="68E156E6" w14:textId="77777777" w:rsidTr="00B34535">
        <w:trPr>
          <w:trHeight w:val="397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5FF18B8E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01BB0067" w14:textId="77777777" w:rsidR="00B34535" w:rsidRDefault="002B49D0" w:rsidP="00957D7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РФ, 44253</w:t>
            </w:r>
            <w:r w:rsidR="00957D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Пензенская область, г. Кузнецк,</w:t>
            </w:r>
          </w:p>
          <w:p w14:paraId="5083BC73" w14:textId="0F59C3D8" w:rsidR="00504C44" w:rsidRDefault="002B49D0" w:rsidP="00957D7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ул. Гражданская, 85</w:t>
            </w:r>
          </w:p>
        </w:tc>
      </w:tr>
      <w:tr w:rsidR="00504C44" w14:paraId="0D8344ED" w14:textId="77777777" w:rsidTr="00B34535">
        <w:trPr>
          <w:trHeight w:val="1564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27CFAE91" w14:textId="7D33F74E" w:rsidR="00504C44" w:rsidRPr="003350B5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Телефон</w:t>
            </w:r>
            <w:r w:rsidR="003350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r w:rsidR="003350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47C6A7A1" w14:textId="4359F707" w:rsidR="00E23EE2" w:rsidRPr="00B34535" w:rsidRDefault="00E23EE2" w:rsidP="003350B5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3453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+7 (499) 702-70-71</w:t>
            </w:r>
            <w:r w:rsidR="00B3714D" w:rsidRPr="00B3453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; +7 (84157) 3-49-70</w:t>
            </w:r>
            <w:r w:rsidRPr="00B3453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B3453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- </w:t>
            </w:r>
            <w:r w:rsidR="003350B5" w:rsidRPr="000D6BF6">
              <w:rPr>
                <w:rFonts w:ascii="Times New Roman" w:hAnsi="Times New Roman" w:cs="Times New Roman"/>
                <w:bCs/>
                <w:sz w:val="24"/>
                <w:szCs w:val="24"/>
              </w:rPr>
              <w:t>Секретарь</w:t>
            </w:r>
          </w:p>
          <w:p w14:paraId="5E2EC160" w14:textId="5AE94DC9" w:rsidR="00693497" w:rsidRPr="00B34535" w:rsidRDefault="000458CC" w:rsidP="00E23EE2">
            <w:pPr>
              <w:ind w:left="77" w:hanging="77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hyperlink r:id="rId5" w:history="1">
              <w:r w:rsidR="00E23EE2" w:rsidRPr="00236507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mail</w:t>
              </w:r>
              <w:r w:rsidR="00E23EE2" w:rsidRPr="00B34535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@</w:t>
              </w:r>
              <w:r w:rsidR="00E23EE2" w:rsidRPr="00236507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kuzcon</w:t>
              </w:r>
              <w:r w:rsidR="00E23EE2" w:rsidRPr="00B34535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.</w:t>
              </w:r>
              <w:r w:rsidR="00E23EE2" w:rsidRPr="00236507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</w:hyperlink>
            <w:r w:rsidR="006B6926" w:rsidRPr="00B34535">
              <w:rPr>
                <w:rStyle w:val="-"/>
                <w:rFonts w:ascii="Times New Roman" w:hAnsi="Times New Roman" w:cs="Times New Roman"/>
                <w:bCs/>
                <w:sz w:val="24"/>
                <w:szCs w:val="24"/>
                <w:u w:val="none"/>
                <w:lang w:val="en-US"/>
              </w:rPr>
              <w:t>;</w:t>
            </w:r>
            <w:r w:rsidR="003350B5" w:rsidRPr="00B34535">
              <w:rPr>
                <w:rStyle w:val="-"/>
                <w:rFonts w:ascii="Times New Roman" w:hAnsi="Times New Roman" w:cs="Times New Roman"/>
                <w:bCs/>
                <w:sz w:val="24"/>
                <w:szCs w:val="24"/>
                <w:u w:val="none"/>
                <w:lang w:val="en-US"/>
              </w:rPr>
              <w:t xml:space="preserve"> </w:t>
            </w:r>
            <w:hyperlink r:id="rId6" w:history="1">
              <w:r w:rsidR="003350B5" w:rsidRPr="00236507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kzkooo</w:t>
              </w:r>
              <w:r w:rsidR="003350B5" w:rsidRPr="00B34535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@</w:t>
              </w:r>
              <w:r w:rsidR="003350B5" w:rsidRPr="00236507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mail</w:t>
              </w:r>
              <w:r w:rsidR="003350B5" w:rsidRPr="00B34535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.</w:t>
              </w:r>
              <w:r w:rsidR="003350B5" w:rsidRPr="00236507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</w:hyperlink>
          </w:p>
          <w:p w14:paraId="746D39B4" w14:textId="77777777" w:rsidR="00B3714D" w:rsidRDefault="00E23EE2" w:rsidP="00B371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EE2">
              <w:rPr>
                <w:rFonts w:ascii="Times New Roman" w:hAnsi="Times New Roman" w:cs="Times New Roman"/>
                <w:b/>
                <w:sz w:val="24"/>
                <w:szCs w:val="24"/>
              </w:rPr>
              <w:t>+7 (499) 702-70-73</w:t>
            </w:r>
            <w:r w:rsidR="00B3714D">
              <w:rPr>
                <w:rFonts w:ascii="Times New Roman" w:hAnsi="Times New Roman" w:cs="Times New Roman"/>
                <w:b/>
                <w:sz w:val="24"/>
                <w:szCs w:val="24"/>
              </w:rPr>
              <w:t>; +7 (84157) 3-49-59, 3-49-53</w:t>
            </w:r>
          </w:p>
          <w:p w14:paraId="0901DECD" w14:textId="17D9C2B5" w:rsidR="00693497" w:rsidRDefault="00E23EE2" w:rsidP="00E23EE2">
            <w:pPr>
              <w:ind w:left="219" w:hanging="2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3E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D6B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3350B5" w:rsidRPr="000D6B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Отдел сбыта </w:t>
            </w:r>
            <w:r w:rsidR="003350B5" w:rsidRPr="006A0EE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6A0EEA" w:rsidRPr="006A0EEA">
              <w:rPr>
                <w:rFonts w:ascii="Times New Roman" w:hAnsi="Times New Roman" w:cs="Times New Roman"/>
                <w:bCs/>
                <w:sz w:val="24"/>
                <w:szCs w:val="24"/>
              </w:rPr>
              <w:t>приемка</w:t>
            </w:r>
            <w:r w:rsidRPr="006A0E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350B5" w:rsidRPr="006A0E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ВП) </w:t>
            </w:r>
            <w:hyperlink r:id="rId7" w:history="1">
              <w:r w:rsidR="007B1E1D" w:rsidRPr="009736BD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</w:rPr>
                <w:t>trade@kuzcon.ru</w:t>
              </w:r>
            </w:hyperlink>
          </w:p>
          <w:p w14:paraId="7490633D" w14:textId="77777777" w:rsidR="00B34535" w:rsidRDefault="00E23EE2" w:rsidP="006A0EEA">
            <w:pPr>
              <w:ind w:left="219" w:right="-112" w:hanging="2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3E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+7 (812) 600-25-33 </w:t>
            </w:r>
            <w:r w:rsidRPr="000D6BF6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0D6BF6">
              <w:rPr>
                <w:bCs/>
              </w:rPr>
              <w:t xml:space="preserve"> </w:t>
            </w:r>
            <w:r w:rsidR="003350B5" w:rsidRPr="000D6BF6">
              <w:rPr>
                <w:rFonts w:ascii="Times New Roman" w:hAnsi="Times New Roman" w:cs="Times New Roman"/>
                <w:bCs/>
                <w:sz w:val="24"/>
                <w:szCs w:val="24"/>
              </w:rPr>
              <w:t>Коммерческий отдел</w:t>
            </w:r>
          </w:p>
          <w:p w14:paraId="6BBED49B" w14:textId="77777777" w:rsidR="00B34535" w:rsidRDefault="000458CC" w:rsidP="006A0EEA">
            <w:pPr>
              <w:ind w:left="219" w:right="-112" w:hanging="2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8" w:history="1">
              <w:r w:rsidR="007B1E1D" w:rsidRPr="009736BD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</w:rPr>
                <w:t>officespb@kuzcon.ru</w:t>
              </w:r>
            </w:hyperlink>
            <w:r w:rsidR="003350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  <w:hyperlink r:id="rId9" w:history="1">
              <w:r w:rsidR="003350B5" w:rsidRPr="00236507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</w:rPr>
                <w:t>zakupkaspb@kuzcon.ru</w:t>
              </w:r>
            </w:hyperlink>
            <w:r w:rsidR="003350B5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7C70C6B0" w14:textId="03D64B1B" w:rsidR="00693497" w:rsidRDefault="000458CC" w:rsidP="006A0EEA">
            <w:pPr>
              <w:ind w:left="219" w:right="-112" w:hanging="219"/>
            </w:pPr>
            <w:hyperlink r:id="rId10" w:history="1">
              <w:r w:rsidR="003350B5" w:rsidRPr="00236507">
                <w:rPr>
                  <w:rStyle w:val="ac"/>
                  <w:rFonts w:ascii="Times New Roman" w:hAnsi="Times New Roman" w:cs="Times New Roman"/>
                  <w:bCs/>
                  <w:sz w:val="24"/>
                  <w:szCs w:val="24"/>
                </w:rPr>
                <w:t>salespb@kuzcon.ru</w:t>
              </w:r>
            </w:hyperlink>
          </w:p>
        </w:tc>
      </w:tr>
      <w:tr w:rsidR="00504C44" w14:paraId="30CB5984" w14:textId="77777777" w:rsidTr="00B34535">
        <w:trPr>
          <w:trHeight w:val="397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7FF7FCA7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67A49A96" w14:textId="77777777" w:rsidR="00504C44" w:rsidRDefault="002B49D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5803019216/580301001</w:t>
            </w:r>
          </w:p>
        </w:tc>
      </w:tr>
      <w:tr w:rsidR="00504C44" w14:paraId="5977372B" w14:textId="77777777" w:rsidTr="00B34535">
        <w:trPr>
          <w:trHeight w:val="397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0435DB73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21306AA0" w14:textId="77777777" w:rsidR="00504C44" w:rsidRDefault="002B49D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1095803000116</w:t>
            </w:r>
          </w:p>
        </w:tc>
      </w:tr>
      <w:tr w:rsidR="00504C44" w14:paraId="73BB1E16" w14:textId="77777777" w:rsidTr="00B34535">
        <w:trPr>
          <w:trHeight w:val="397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4D8C4B8E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1A3B65BF" w14:textId="77777777" w:rsidR="00504C44" w:rsidRDefault="002B49D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40702810248100000993</w:t>
            </w:r>
          </w:p>
        </w:tc>
      </w:tr>
      <w:tr w:rsidR="00504C44" w14:paraId="41559DF6" w14:textId="77777777" w:rsidTr="00B34535">
        <w:trPr>
          <w:trHeight w:val="397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6C7E19B1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Корреспондентский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3CAC8420" w14:textId="77777777" w:rsidR="00504C44" w:rsidRDefault="002B49D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30101810000000000635</w:t>
            </w:r>
          </w:p>
        </w:tc>
      </w:tr>
      <w:tr w:rsidR="00504C44" w14:paraId="53B5FF17" w14:textId="77777777" w:rsidTr="00B34535">
        <w:trPr>
          <w:trHeight w:val="397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0C99B425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7FA0B7BE" w14:textId="77777777" w:rsidR="00504C44" w:rsidRDefault="002B49D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045655635</w:t>
            </w:r>
          </w:p>
        </w:tc>
      </w:tr>
      <w:tr w:rsidR="00504C44" w14:paraId="018FBE23" w14:textId="77777777" w:rsidTr="00B34535">
        <w:trPr>
          <w:trHeight w:val="397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0807F3FE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0267EB5A" w14:textId="77777777" w:rsidR="007B1E1D" w:rsidRDefault="0040714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ПЕНЗЕНСКОЕ ОТДЕЛЕНИЕ</w:t>
            </w:r>
            <w:r w:rsidR="002B49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 8624 </w:t>
            </w:r>
          </w:p>
          <w:p w14:paraId="34281A8F" w14:textId="1B32AEC8" w:rsidR="00504C44" w:rsidRDefault="004A1C2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ПАО СБЕРБАНК</w:t>
            </w:r>
            <w:r w:rsidR="002B49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</w:t>
            </w:r>
            <w:r w:rsidR="004071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B49D0">
              <w:rPr>
                <w:rFonts w:ascii="Times New Roman" w:hAnsi="Times New Roman" w:cs="Times New Roman"/>
                <w:bCs/>
                <w:sz w:val="24"/>
                <w:szCs w:val="24"/>
              </w:rPr>
              <w:t>Пенза</w:t>
            </w:r>
          </w:p>
        </w:tc>
      </w:tr>
      <w:tr w:rsidR="00504C44" w14:paraId="37818C23" w14:textId="77777777" w:rsidTr="003350B5">
        <w:trPr>
          <w:trHeight w:val="397"/>
        </w:trPr>
        <w:tc>
          <w:tcPr>
            <w:tcW w:w="10421" w:type="dxa"/>
            <w:gridSpan w:val="2"/>
            <w:shd w:val="clear" w:color="auto" w:fill="auto"/>
            <w:tcMar>
              <w:left w:w="73" w:type="dxa"/>
            </w:tcMar>
            <w:vAlign w:val="center"/>
          </w:tcPr>
          <w:p w14:paraId="027E048F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504C44" w14:paraId="4AD53332" w14:textId="77777777" w:rsidTr="007B1E1D">
        <w:trPr>
          <w:trHeight w:val="459"/>
        </w:trPr>
        <w:tc>
          <w:tcPr>
            <w:tcW w:w="10421" w:type="dxa"/>
            <w:gridSpan w:val="2"/>
            <w:shd w:val="clear" w:color="auto" w:fill="auto"/>
            <w:tcMar>
              <w:left w:w="73" w:type="dxa"/>
            </w:tcMar>
            <w:vAlign w:val="center"/>
          </w:tcPr>
          <w:p w14:paraId="7FE9E3CD" w14:textId="0071FE7B" w:rsidR="00504C44" w:rsidRDefault="002B49D0" w:rsidP="0082505B">
            <w:pPr>
              <w:spacing w:after="57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ОКПО 89803523, ОКТМО 56705000, ОКОГУ </w:t>
            </w:r>
            <w:r w:rsidR="00424BDE" w:rsidRPr="00424BDE">
              <w:rPr>
                <w:rFonts w:ascii="Times New Roman" w:hAnsi="Times New Roman" w:cs="Times New Roman"/>
                <w:bCs/>
                <w:sz w:val="24"/>
                <w:szCs w:val="24"/>
              </w:rPr>
              <w:t>4210014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ОКФС 16, ОКОПФ </w:t>
            </w:r>
            <w:r w:rsidR="0082505B">
              <w:rPr>
                <w:rFonts w:ascii="Times New Roman" w:hAnsi="Times New Roman" w:cs="Times New Roman"/>
                <w:bCs/>
                <w:sz w:val="24"/>
                <w:szCs w:val="24"/>
              </w:rPr>
              <w:t>12300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560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ОКВЭД </w:t>
            </w:r>
            <w:r w:rsidR="001E029E">
              <w:rPr>
                <w:rFonts w:ascii="Times New Roman" w:hAnsi="Times New Roman" w:cs="Times New Roman"/>
                <w:bCs/>
                <w:sz w:val="24"/>
                <w:szCs w:val="24"/>
              </w:rPr>
              <w:t>27.90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9D7363" w14:paraId="1DEF6808" w14:textId="77777777" w:rsidTr="00B34535">
        <w:trPr>
          <w:trHeight w:val="794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7019EB97" w14:textId="77777777" w:rsidR="009D7363" w:rsidRDefault="009D7363" w:rsidP="009D73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деятельности организации</w:t>
            </w:r>
          </w:p>
          <w:p w14:paraId="2D6FE54F" w14:textId="77777777" w:rsidR="009D7363" w:rsidRDefault="009D7363" w:rsidP="009D73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(лицензии № и дата)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38BCDF71" w14:textId="77777777" w:rsidR="009D7363" w:rsidRDefault="009D7363" w:rsidP="009D7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и реализация вооружения </w:t>
            </w:r>
          </w:p>
          <w:p w14:paraId="40D4C06D" w14:textId="77777777" w:rsidR="009D7363" w:rsidRDefault="009D7363" w:rsidP="009D7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военной техники</w:t>
            </w:r>
          </w:p>
          <w:p w14:paraId="3CE6EF4A" w14:textId="77777777" w:rsidR="009D7363" w:rsidRDefault="009D7363" w:rsidP="009D7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(Лицензия Минпромторг РФ </w:t>
            </w:r>
          </w:p>
          <w:p w14:paraId="0276AD9F" w14:textId="77777777" w:rsidR="009D7363" w:rsidRDefault="009D7363" w:rsidP="009D7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М 003504 ВВТ-П от 20.04.2015, бессрочно)</w:t>
            </w:r>
          </w:p>
        </w:tc>
      </w:tr>
      <w:tr w:rsidR="006B6926" w14:paraId="3E533579" w14:textId="77777777" w:rsidTr="00B34535">
        <w:trPr>
          <w:trHeight w:val="1151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5FC812E6" w14:textId="77777777" w:rsidR="006B6926" w:rsidRDefault="006B6926" w:rsidP="006B6926">
            <w:pPr>
              <w:jc w:val="both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СМК соответствует требованиям</w:t>
            </w:r>
          </w:p>
          <w:p w14:paraId="3997317E" w14:textId="77777777" w:rsidR="003350B5" w:rsidRDefault="006B6926" w:rsidP="006B692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ГОСТ Р ИСО 9001-2015,</w:t>
            </w:r>
          </w:p>
          <w:p w14:paraId="636A1246" w14:textId="78527906" w:rsidR="003350B5" w:rsidRDefault="006B6926" w:rsidP="006B692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ГОСТ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0015-002-2012, </w:t>
            </w:r>
          </w:p>
          <w:p w14:paraId="5BF24166" w14:textId="26D581D7" w:rsidR="006B6926" w:rsidRPr="00FB7AAE" w:rsidRDefault="006B6926" w:rsidP="00B34535">
            <w:pPr>
              <w:jc w:val="both"/>
              <w:rPr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ГОСТ РВ 0020-57.412-2020 и другим военным стандартам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</w:tcPr>
          <w:p w14:paraId="1BF56277" w14:textId="77777777" w:rsidR="006B6926" w:rsidRDefault="006B6926" w:rsidP="006B6926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ВР 22.1.17416-2023, </w:t>
            </w:r>
          </w:p>
          <w:p w14:paraId="2FCF2D6C" w14:textId="77777777" w:rsidR="006B6926" w:rsidRDefault="006B6926" w:rsidP="006B6926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действия до 11.04.2025 года</w:t>
            </w:r>
          </w:p>
          <w:p w14:paraId="256C144B" w14:textId="3A0E58EF" w:rsidR="006B6926" w:rsidRPr="00FB7AAE" w:rsidRDefault="006B6926" w:rsidP="006B6926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соответствует требованиям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ГОСТ Р ИСО 9001-2015,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0015-002-2012, ГОСТ РВ 0020-57.412-2020 и другим военным стандартам</w:t>
            </w:r>
          </w:p>
        </w:tc>
      </w:tr>
      <w:tr w:rsidR="00504C44" w14:paraId="0A613294" w14:textId="77777777" w:rsidTr="00B34535">
        <w:trPr>
          <w:trHeight w:val="794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19372D97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Генеральный директор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040D8938" w14:textId="77777777" w:rsidR="006A60BE" w:rsidRDefault="006A60BE" w:rsidP="006A6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Константин Николаевич</w:t>
            </w:r>
            <w:r w:rsidR="002B49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073ED3E" w14:textId="6BF3D3B4" w:rsidR="00504C44" w:rsidRDefault="002B49D0" w:rsidP="006A6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действующий на основании Устава</w:t>
            </w:r>
          </w:p>
        </w:tc>
      </w:tr>
      <w:tr w:rsidR="00504C44" w14:paraId="16BDF939" w14:textId="77777777" w:rsidTr="00B34535">
        <w:trPr>
          <w:trHeight w:val="585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4DDDFD14" w14:textId="77777777" w:rsidR="00504C44" w:rsidRDefault="002B49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5842D3A3" w14:textId="77777777" w:rsidR="00504C44" w:rsidRDefault="00FF32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Елена Николаевна</w:t>
            </w:r>
          </w:p>
        </w:tc>
      </w:tr>
      <w:tr w:rsidR="00A20582" w:rsidRPr="003350B5" w14:paraId="72D28015" w14:textId="77777777" w:rsidTr="00B34535">
        <w:trPr>
          <w:trHeight w:val="585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110EAD7E" w14:textId="77777777" w:rsidR="00A20582" w:rsidRDefault="00A2058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Начальник Службы качества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66950AF3" w14:textId="77777777" w:rsidR="00A20582" w:rsidRDefault="00A205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Лыжина Екатерина Викторовна</w:t>
            </w:r>
          </w:p>
          <w:p w14:paraId="7B226D92" w14:textId="68069FAB" w:rsidR="003350B5" w:rsidRPr="002830E9" w:rsidRDefault="003350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0B5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E</w:t>
            </w:r>
            <w:r w:rsidRPr="002830E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-</w:t>
            </w:r>
            <w:r w:rsidRPr="003350B5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mail</w:t>
            </w:r>
            <w:r w:rsidRPr="002830E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: </w:t>
            </w:r>
            <w:hyperlink r:id="rId11" w:history="1">
              <w:r w:rsidRPr="00236507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sk</w:t>
              </w:r>
              <w:r w:rsidRPr="002830E9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236507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kuzcon</w:t>
              </w:r>
              <w:r w:rsidRPr="002830E9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236507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2830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F675F" w14:paraId="1C6DC864" w14:textId="77777777" w:rsidTr="00B34535">
        <w:trPr>
          <w:trHeight w:val="585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3CF3BD75" w14:textId="77777777" w:rsidR="001255AC" w:rsidRDefault="00DF67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Начальник</w:t>
            </w:r>
          </w:p>
          <w:p w14:paraId="1088A430" w14:textId="5547C23F" w:rsidR="00DF675F" w:rsidRDefault="00DF67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Режимно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-секретного отдела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650F70F8" w14:textId="77777777" w:rsidR="00DF675F" w:rsidRDefault="00DF67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Пряничников Александр Владимирович</w:t>
            </w:r>
          </w:p>
        </w:tc>
      </w:tr>
      <w:tr w:rsidR="00D128C3" w14:paraId="5B0CA02E" w14:textId="77777777" w:rsidTr="00B34535">
        <w:trPr>
          <w:trHeight w:val="585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560D691F" w14:textId="4D912325" w:rsidR="00D128C3" w:rsidRDefault="00D128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Начальник 748 ВП МО РФ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5B86BCFA" w14:textId="44BE39F5" w:rsidR="00D128C3" w:rsidRDefault="00222E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Полушкин Вячеслав Валерьевич</w:t>
            </w:r>
          </w:p>
        </w:tc>
      </w:tr>
      <w:tr w:rsidR="00D128C3" w14:paraId="19B96211" w14:textId="77777777" w:rsidTr="00B34535">
        <w:trPr>
          <w:trHeight w:val="585"/>
        </w:trPr>
        <w:tc>
          <w:tcPr>
            <w:tcW w:w="3964" w:type="dxa"/>
            <w:shd w:val="clear" w:color="auto" w:fill="auto"/>
            <w:tcMar>
              <w:left w:w="73" w:type="dxa"/>
            </w:tcMar>
            <w:vAlign w:val="center"/>
          </w:tcPr>
          <w:p w14:paraId="49B4311F" w14:textId="77777777" w:rsidR="000458CC" w:rsidRDefault="00D128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Начальник группы 748</w:t>
            </w:r>
          </w:p>
          <w:p w14:paraId="1E1E0C6F" w14:textId="793D8F6D" w:rsidR="00D128C3" w:rsidRDefault="00D128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ВП МО РФ</w:t>
            </w:r>
          </w:p>
        </w:tc>
        <w:tc>
          <w:tcPr>
            <w:tcW w:w="6457" w:type="dxa"/>
            <w:shd w:val="clear" w:color="auto" w:fill="auto"/>
            <w:tcMar>
              <w:left w:w="73" w:type="dxa"/>
            </w:tcMar>
            <w:vAlign w:val="center"/>
          </w:tcPr>
          <w:p w14:paraId="3EB15504" w14:textId="77777777" w:rsidR="00D128C3" w:rsidRDefault="00D128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Ларин Пётр Витальевич</w:t>
            </w:r>
          </w:p>
          <w:p w14:paraId="01CFBE04" w14:textId="69C9115F" w:rsidR="003350B5" w:rsidRPr="00E23EE2" w:rsidRDefault="003350B5">
            <w:pPr>
              <w:jc w:val="both"/>
              <w:rPr>
                <w:rFonts w:ascii="Times New Roman" w:hAnsi="Times New Roman" w:cs="Times New Roman"/>
                <w:bCs/>
                <w:color w:val="0000FF"/>
              </w:rPr>
            </w:pPr>
            <w:r w:rsidRPr="00E23EE2">
              <w:rPr>
                <w:rFonts w:ascii="Times New Roman" w:hAnsi="Times New Roman" w:cs="Times New Roman"/>
                <w:bCs/>
                <w:color w:val="0000FF"/>
              </w:rPr>
              <w:t>Телефон: +7 (499) 702 70 75</w:t>
            </w:r>
          </w:p>
        </w:tc>
      </w:tr>
    </w:tbl>
    <w:p w14:paraId="45BA1E92" w14:textId="1519E263" w:rsidR="00693497" w:rsidRDefault="00693497" w:rsidP="007B1E1D">
      <w:pPr>
        <w:tabs>
          <w:tab w:val="left" w:pos="1125"/>
        </w:tabs>
        <w:rPr>
          <w:rFonts w:ascii="Times New Roman" w:hAnsi="Times New Roman" w:cs="Times New Roman"/>
          <w:sz w:val="24"/>
          <w:szCs w:val="24"/>
        </w:rPr>
      </w:pPr>
    </w:p>
    <w:p w14:paraId="78C27158" w14:textId="35E1B245" w:rsidR="00AF7504" w:rsidRPr="007B1E1D" w:rsidRDefault="00AF7504" w:rsidP="00B34535">
      <w:pPr>
        <w:tabs>
          <w:tab w:val="left" w:pos="1125"/>
          <w:tab w:val="left" w:pos="836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="00E81B1D">
        <w:rPr>
          <w:rFonts w:ascii="Times New Roman" w:hAnsi="Times New Roman" w:cs="Times New Roman"/>
          <w:sz w:val="24"/>
          <w:szCs w:val="24"/>
        </w:rPr>
        <w:tab/>
      </w:r>
      <w:r w:rsidR="00B34535">
        <w:rPr>
          <w:rFonts w:ascii="Times New Roman" w:hAnsi="Times New Roman" w:cs="Times New Roman"/>
          <w:sz w:val="24"/>
          <w:szCs w:val="24"/>
        </w:rPr>
        <w:t>К.Н. Фадеев</w:t>
      </w:r>
    </w:p>
    <w:sectPr w:rsidR="00AF7504" w:rsidRPr="007B1E1D" w:rsidSect="007B1E1D">
      <w:pgSz w:w="11906" w:h="16838"/>
      <w:pgMar w:top="284" w:right="567" w:bottom="284" w:left="1418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C44"/>
    <w:rsid w:val="000458CC"/>
    <w:rsid w:val="000D6BF6"/>
    <w:rsid w:val="001255AC"/>
    <w:rsid w:val="001C112A"/>
    <w:rsid w:val="001E029E"/>
    <w:rsid w:val="001F4279"/>
    <w:rsid w:val="00222ED9"/>
    <w:rsid w:val="002830E9"/>
    <w:rsid w:val="002B49D0"/>
    <w:rsid w:val="00306312"/>
    <w:rsid w:val="003350B5"/>
    <w:rsid w:val="00353ADC"/>
    <w:rsid w:val="003A4953"/>
    <w:rsid w:val="003A79A0"/>
    <w:rsid w:val="003E508F"/>
    <w:rsid w:val="0040714C"/>
    <w:rsid w:val="00424BDE"/>
    <w:rsid w:val="004A1C27"/>
    <w:rsid w:val="00504C44"/>
    <w:rsid w:val="006349EB"/>
    <w:rsid w:val="006560EE"/>
    <w:rsid w:val="00693497"/>
    <w:rsid w:val="006A0EEA"/>
    <w:rsid w:val="006A60BE"/>
    <w:rsid w:val="006B6926"/>
    <w:rsid w:val="006D772A"/>
    <w:rsid w:val="0072499D"/>
    <w:rsid w:val="007B1E1D"/>
    <w:rsid w:val="0082505B"/>
    <w:rsid w:val="00957D79"/>
    <w:rsid w:val="00963545"/>
    <w:rsid w:val="009A3055"/>
    <w:rsid w:val="009D7363"/>
    <w:rsid w:val="00A013F2"/>
    <w:rsid w:val="00A12A23"/>
    <w:rsid w:val="00A20582"/>
    <w:rsid w:val="00A86D36"/>
    <w:rsid w:val="00AF7504"/>
    <w:rsid w:val="00B0002B"/>
    <w:rsid w:val="00B225E6"/>
    <w:rsid w:val="00B34535"/>
    <w:rsid w:val="00B3714D"/>
    <w:rsid w:val="00B5025F"/>
    <w:rsid w:val="00B821CC"/>
    <w:rsid w:val="00CD1F06"/>
    <w:rsid w:val="00D128C3"/>
    <w:rsid w:val="00D435AA"/>
    <w:rsid w:val="00D61D26"/>
    <w:rsid w:val="00D6378B"/>
    <w:rsid w:val="00D91AF2"/>
    <w:rsid w:val="00DF675F"/>
    <w:rsid w:val="00E23EE2"/>
    <w:rsid w:val="00E81B1D"/>
    <w:rsid w:val="00F56059"/>
    <w:rsid w:val="00FB7AAE"/>
    <w:rsid w:val="00FF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B4C1"/>
  <w15:docId w15:val="{659DD227-24EC-4E14-8AFD-A85FA19A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line="240" w:lineRule="auto"/>
      <w:contextualSpacing/>
    </w:pPr>
    <w:rPr>
      <w:color w:val="00000A"/>
      <w:sz w:val="22"/>
    </w:rPr>
  </w:style>
  <w:style w:type="paragraph" w:styleId="4">
    <w:name w:val="heading 4"/>
    <w:basedOn w:val="a0"/>
    <w:pPr>
      <w:outlineLvl w:val="3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basedOn w:val="a1"/>
    <w:uiPriority w:val="99"/>
    <w:unhideWhenUsed/>
    <w:rsid w:val="00C2014B"/>
    <w:rPr>
      <w:color w:val="0000FF" w:themeColor="hyperlink"/>
      <w:u w:val="single"/>
    </w:rPr>
  </w:style>
  <w:style w:type="paragraph" w:styleId="a0">
    <w:name w:val="Title"/>
    <w:basedOn w:val="a"/>
    <w:next w:val="a4"/>
    <w:qFormat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a6">
    <w:name w:val="Название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521949"/>
    <w:pPr>
      <w:spacing w:after="200"/>
      <w:ind w:left="720"/>
    </w:pPr>
  </w:style>
  <w:style w:type="table" w:styleId="a9">
    <w:name w:val="Table Grid"/>
    <w:basedOn w:val="a2"/>
    <w:uiPriority w:val="59"/>
    <w:rsid w:val="00315DCE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2B49D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2B49D0"/>
    <w:rPr>
      <w:rFonts w:ascii="Segoe UI" w:hAnsi="Segoe UI" w:cs="Segoe UI"/>
      <w:color w:val="00000A"/>
      <w:sz w:val="18"/>
      <w:szCs w:val="18"/>
    </w:rPr>
  </w:style>
  <w:style w:type="character" w:styleId="ac">
    <w:name w:val="Hyperlink"/>
    <w:basedOn w:val="a1"/>
    <w:uiPriority w:val="99"/>
    <w:unhideWhenUsed/>
    <w:rsid w:val="00DF675F"/>
    <w:rPr>
      <w:color w:val="0000FF" w:themeColor="hyperlink"/>
      <w:u w:val="single"/>
    </w:rPr>
  </w:style>
  <w:style w:type="character" w:styleId="ad">
    <w:name w:val="Unresolved Mention"/>
    <w:basedOn w:val="a1"/>
    <w:uiPriority w:val="99"/>
    <w:semiHidden/>
    <w:unhideWhenUsed/>
    <w:rsid w:val="00DF675F"/>
    <w:rPr>
      <w:color w:val="605E5C"/>
      <w:shd w:val="clear" w:color="auto" w:fill="E1DFDD"/>
    </w:rPr>
  </w:style>
  <w:style w:type="character" w:styleId="ae">
    <w:name w:val="FollowedHyperlink"/>
    <w:basedOn w:val="a1"/>
    <w:uiPriority w:val="99"/>
    <w:semiHidden/>
    <w:unhideWhenUsed/>
    <w:rsid w:val="00E23E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spb@kuzcon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rade@kuzcon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kzkooo@mail.ru" TargetMode="External"/><Relationship Id="rId11" Type="http://schemas.openxmlformats.org/officeDocument/2006/relationships/hyperlink" Target="mailto:sk@kuzcon.ru" TargetMode="External"/><Relationship Id="rId5" Type="http://schemas.openxmlformats.org/officeDocument/2006/relationships/hyperlink" Target="mailto:mail@kuzcon.ru" TargetMode="External"/><Relationship Id="rId10" Type="http://schemas.openxmlformats.org/officeDocument/2006/relationships/hyperlink" Target="mailto:salespb@kuzcon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aspb@kuzc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E9760-4D35-409C-A01F-6BE13309A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http://dogovor-urist.ru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http://dogovor-urist.ru</dc:creator>
  <dc:description/>
  <cp:lastModifiedBy>Пользователь</cp:lastModifiedBy>
  <cp:revision>4</cp:revision>
  <cp:lastPrinted>2024-10-31T06:29:00Z</cp:lastPrinted>
  <dcterms:created xsi:type="dcterms:W3CDTF">2024-11-01T12:05:00Z</dcterms:created>
  <dcterms:modified xsi:type="dcterms:W3CDTF">2026-02-10T08:21:00Z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http://dogovor-urist.ru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