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422"/>
        <w:tblW w:w="15849" w:type="dxa"/>
        <w:tblLook w:val="04A0" w:firstRow="1" w:lastRow="0" w:firstColumn="1" w:lastColumn="0" w:noHBand="0" w:noVBand="1"/>
      </w:tblPr>
      <w:tblGrid>
        <w:gridCol w:w="1404"/>
        <w:gridCol w:w="2400"/>
        <w:gridCol w:w="1891"/>
        <w:gridCol w:w="2331"/>
        <w:gridCol w:w="2254"/>
        <w:gridCol w:w="2395"/>
        <w:gridCol w:w="3174"/>
      </w:tblGrid>
      <w:tr w:rsidR="00171D9B" w:rsidTr="00171D9B">
        <w:trPr>
          <w:trHeight w:val="440"/>
        </w:trPr>
        <w:tc>
          <w:tcPr>
            <w:tcW w:w="3804" w:type="dxa"/>
            <w:gridSpan w:val="2"/>
          </w:tcPr>
          <w:p w:rsidR="00171D9B" w:rsidRDefault="00171D9B" w:rsidP="00171D9B">
            <w:r>
              <w:t>№ катушки</w:t>
            </w:r>
          </w:p>
        </w:tc>
        <w:tc>
          <w:tcPr>
            <w:tcW w:w="1891" w:type="dxa"/>
          </w:tcPr>
          <w:p w:rsidR="00171D9B" w:rsidRDefault="00171D9B" w:rsidP="00171D9B">
            <w:r>
              <w:t>1</w:t>
            </w:r>
          </w:p>
          <w:p w:rsidR="00171D9B" w:rsidRDefault="00171D9B" w:rsidP="00171D9B"/>
        </w:tc>
        <w:tc>
          <w:tcPr>
            <w:tcW w:w="2331" w:type="dxa"/>
          </w:tcPr>
          <w:p w:rsidR="00171D9B" w:rsidRDefault="00171D9B" w:rsidP="00171D9B">
            <w:r>
              <w:t>2</w:t>
            </w:r>
          </w:p>
          <w:p w:rsidR="00171D9B" w:rsidRDefault="00171D9B" w:rsidP="00171D9B"/>
        </w:tc>
        <w:tc>
          <w:tcPr>
            <w:tcW w:w="2254" w:type="dxa"/>
          </w:tcPr>
          <w:p w:rsidR="00171D9B" w:rsidRDefault="00171D9B" w:rsidP="00171D9B">
            <w:r>
              <w:t>3</w:t>
            </w:r>
          </w:p>
        </w:tc>
        <w:tc>
          <w:tcPr>
            <w:tcW w:w="2395" w:type="dxa"/>
          </w:tcPr>
          <w:p w:rsidR="00171D9B" w:rsidRDefault="00171D9B" w:rsidP="00171D9B">
            <w:r>
              <w:t>4</w:t>
            </w:r>
          </w:p>
          <w:p w:rsidR="00171D9B" w:rsidRDefault="00171D9B" w:rsidP="00171D9B"/>
        </w:tc>
        <w:tc>
          <w:tcPr>
            <w:tcW w:w="3174" w:type="dxa"/>
          </w:tcPr>
          <w:p w:rsidR="00171D9B" w:rsidRDefault="00171D9B" w:rsidP="00171D9B">
            <w:r>
              <w:t>5</w:t>
            </w:r>
          </w:p>
        </w:tc>
      </w:tr>
      <w:tr w:rsidR="00171D9B" w:rsidTr="00171D9B">
        <w:trPr>
          <w:trHeight w:val="888"/>
        </w:trPr>
        <w:tc>
          <w:tcPr>
            <w:tcW w:w="3804" w:type="dxa"/>
            <w:gridSpan w:val="2"/>
          </w:tcPr>
          <w:p w:rsidR="00171D9B" w:rsidRDefault="00171D9B" w:rsidP="00171D9B">
            <w:r>
              <w:t>Диаметр наматываемого  круглого провода (ПЭТВ-2)</w:t>
            </w:r>
          </w:p>
        </w:tc>
        <w:tc>
          <w:tcPr>
            <w:tcW w:w="1891" w:type="dxa"/>
          </w:tcPr>
          <w:p w:rsidR="00171D9B" w:rsidRDefault="00171D9B" w:rsidP="00171D9B">
            <w:r>
              <w:t>2,12 мм</w:t>
            </w:r>
          </w:p>
        </w:tc>
        <w:tc>
          <w:tcPr>
            <w:tcW w:w="2331" w:type="dxa"/>
          </w:tcPr>
          <w:p w:rsidR="00171D9B" w:rsidRDefault="00171D9B" w:rsidP="00171D9B">
            <w:r>
              <w:t>1,4 / 0,5 мм</w:t>
            </w:r>
          </w:p>
        </w:tc>
        <w:tc>
          <w:tcPr>
            <w:tcW w:w="2254" w:type="dxa"/>
          </w:tcPr>
          <w:p w:rsidR="00171D9B" w:rsidRDefault="00171D9B" w:rsidP="00171D9B">
            <w:r>
              <w:t>2,12 / 0,71 мм</w:t>
            </w:r>
          </w:p>
        </w:tc>
        <w:tc>
          <w:tcPr>
            <w:tcW w:w="2395" w:type="dxa"/>
          </w:tcPr>
          <w:p w:rsidR="00171D9B" w:rsidRDefault="00171D9B" w:rsidP="00171D9B">
            <w:r>
              <w:t>0,71</w:t>
            </w:r>
          </w:p>
        </w:tc>
        <w:tc>
          <w:tcPr>
            <w:tcW w:w="3174" w:type="dxa"/>
          </w:tcPr>
          <w:p w:rsidR="00171D9B" w:rsidRDefault="00171D9B" w:rsidP="00171D9B">
            <w:r>
              <w:t>1,32 (ПЭТ-155)</w:t>
            </w:r>
          </w:p>
        </w:tc>
      </w:tr>
      <w:tr w:rsidR="00171D9B" w:rsidTr="00171D9B">
        <w:trPr>
          <w:trHeight w:val="1003"/>
        </w:trPr>
        <w:tc>
          <w:tcPr>
            <w:tcW w:w="3804" w:type="dxa"/>
            <w:gridSpan w:val="2"/>
          </w:tcPr>
          <w:p w:rsidR="00171D9B" w:rsidRDefault="00171D9B" w:rsidP="00171D9B">
            <w:r>
              <w:t>Размер поперечного сечения наматываемого прямоугольного провода (ПЭТВП)</w:t>
            </w:r>
          </w:p>
        </w:tc>
        <w:tc>
          <w:tcPr>
            <w:tcW w:w="1891" w:type="dxa"/>
          </w:tcPr>
          <w:p w:rsidR="00171D9B" w:rsidRDefault="00171D9B" w:rsidP="00171D9B">
            <w:r>
              <w:t>1,12х5 мм</w:t>
            </w:r>
          </w:p>
        </w:tc>
        <w:tc>
          <w:tcPr>
            <w:tcW w:w="2331" w:type="dxa"/>
          </w:tcPr>
          <w:p w:rsidR="00171D9B" w:rsidRDefault="00171D9B" w:rsidP="00171D9B">
            <w:r>
              <w:t>-</w:t>
            </w:r>
          </w:p>
        </w:tc>
        <w:tc>
          <w:tcPr>
            <w:tcW w:w="2254" w:type="dxa"/>
          </w:tcPr>
          <w:p w:rsidR="00171D9B" w:rsidRDefault="00171D9B" w:rsidP="00171D9B">
            <w:r>
              <w:t>-</w:t>
            </w:r>
          </w:p>
        </w:tc>
        <w:tc>
          <w:tcPr>
            <w:tcW w:w="2395" w:type="dxa"/>
          </w:tcPr>
          <w:p w:rsidR="00171D9B" w:rsidRDefault="00171D9B" w:rsidP="00171D9B">
            <w:r>
              <w:t>1,8х4,0</w:t>
            </w:r>
          </w:p>
        </w:tc>
        <w:tc>
          <w:tcPr>
            <w:tcW w:w="3174" w:type="dxa"/>
          </w:tcPr>
          <w:p w:rsidR="00171D9B" w:rsidRDefault="00171D9B" w:rsidP="00171D9B">
            <w:r>
              <w:t>-</w:t>
            </w:r>
          </w:p>
        </w:tc>
      </w:tr>
      <w:tr w:rsidR="00171D9B" w:rsidRPr="00C227D2" w:rsidTr="00171D9B">
        <w:trPr>
          <w:trHeight w:val="679"/>
        </w:trPr>
        <w:tc>
          <w:tcPr>
            <w:tcW w:w="1404" w:type="dxa"/>
            <w:vMerge w:val="restart"/>
          </w:tcPr>
          <w:p w:rsidR="00171D9B" w:rsidRPr="00C227D2" w:rsidRDefault="00171D9B" w:rsidP="00171D9B">
            <w:r w:rsidRPr="00C227D2">
              <w:t>Параметры каркаса катушки</w:t>
            </w:r>
          </w:p>
        </w:tc>
        <w:tc>
          <w:tcPr>
            <w:tcW w:w="2400" w:type="dxa"/>
          </w:tcPr>
          <w:p w:rsidR="00171D9B" w:rsidRPr="00C227D2" w:rsidRDefault="00171D9B" w:rsidP="00171D9B">
            <w:r w:rsidRPr="00C227D2">
              <w:t>Длина каркаса</w:t>
            </w:r>
          </w:p>
        </w:tc>
        <w:tc>
          <w:tcPr>
            <w:tcW w:w="1891" w:type="dxa"/>
          </w:tcPr>
          <w:p w:rsidR="00171D9B" w:rsidRPr="00C227D2" w:rsidRDefault="00171D9B" w:rsidP="00171D9B">
            <w:r w:rsidRPr="00C227D2">
              <w:t>160 мм</w:t>
            </w:r>
          </w:p>
        </w:tc>
        <w:tc>
          <w:tcPr>
            <w:tcW w:w="2331" w:type="dxa"/>
          </w:tcPr>
          <w:p w:rsidR="00171D9B" w:rsidRPr="00C227D2" w:rsidRDefault="00171D9B" w:rsidP="00171D9B">
            <w:r w:rsidRPr="00C227D2">
              <w:t>109 мм</w:t>
            </w:r>
          </w:p>
        </w:tc>
        <w:tc>
          <w:tcPr>
            <w:tcW w:w="2254" w:type="dxa"/>
          </w:tcPr>
          <w:p w:rsidR="00171D9B" w:rsidRPr="00C227D2" w:rsidRDefault="00171D9B" w:rsidP="00171D9B">
            <w:r>
              <w:t>109 мм</w:t>
            </w:r>
          </w:p>
        </w:tc>
        <w:tc>
          <w:tcPr>
            <w:tcW w:w="2395" w:type="dxa"/>
          </w:tcPr>
          <w:p w:rsidR="00171D9B" w:rsidRPr="00C227D2" w:rsidRDefault="00171D9B" w:rsidP="00171D9B">
            <w:r>
              <w:t>159 мм</w:t>
            </w:r>
          </w:p>
        </w:tc>
        <w:tc>
          <w:tcPr>
            <w:tcW w:w="3174" w:type="dxa"/>
          </w:tcPr>
          <w:p w:rsidR="00171D9B" w:rsidRPr="00C227D2" w:rsidRDefault="00171D9B" w:rsidP="00171D9B">
            <w:r>
              <w:rPr>
                <w:lang w:val="en-US"/>
              </w:rPr>
              <w:t>~</w:t>
            </w:r>
            <w:r>
              <w:t>70</w:t>
            </w:r>
            <w:r>
              <w:rPr>
                <w:lang w:val="en-US"/>
              </w:rPr>
              <w:t xml:space="preserve"> min</w:t>
            </w:r>
            <w:r>
              <w:t xml:space="preserve"> мм</w:t>
            </w:r>
          </w:p>
        </w:tc>
      </w:tr>
      <w:tr w:rsidR="00171D9B" w:rsidTr="00171D9B">
        <w:trPr>
          <w:trHeight w:val="795"/>
        </w:trPr>
        <w:tc>
          <w:tcPr>
            <w:tcW w:w="1404" w:type="dxa"/>
            <w:vMerge/>
          </w:tcPr>
          <w:p w:rsidR="00171D9B" w:rsidRDefault="00171D9B" w:rsidP="00171D9B"/>
        </w:tc>
        <w:tc>
          <w:tcPr>
            <w:tcW w:w="2400" w:type="dxa"/>
          </w:tcPr>
          <w:p w:rsidR="00171D9B" w:rsidRDefault="00171D9B" w:rsidP="00171D9B">
            <w:r>
              <w:t>Размер окна каркаса (</w:t>
            </w:r>
            <w:proofErr w:type="spellStart"/>
            <w:r>
              <w:t>ВхШ</w:t>
            </w:r>
            <w:proofErr w:type="spellEnd"/>
            <w:r>
              <w:t>)</w:t>
            </w:r>
          </w:p>
        </w:tc>
        <w:tc>
          <w:tcPr>
            <w:tcW w:w="1891" w:type="dxa"/>
          </w:tcPr>
          <w:p w:rsidR="00171D9B" w:rsidRDefault="00171D9B" w:rsidP="00171D9B">
            <w:r>
              <w:t>64х41 мм</w:t>
            </w:r>
          </w:p>
        </w:tc>
        <w:tc>
          <w:tcPr>
            <w:tcW w:w="2331" w:type="dxa"/>
          </w:tcPr>
          <w:p w:rsidR="00171D9B" w:rsidRDefault="00171D9B" w:rsidP="00171D9B">
            <w:r>
              <w:t>42х34 мм</w:t>
            </w:r>
          </w:p>
        </w:tc>
        <w:tc>
          <w:tcPr>
            <w:tcW w:w="2254" w:type="dxa"/>
          </w:tcPr>
          <w:p w:rsidR="00171D9B" w:rsidRDefault="00171D9B" w:rsidP="00171D9B">
            <w:r>
              <w:t>42х34 мм</w:t>
            </w:r>
          </w:p>
        </w:tc>
        <w:tc>
          <w:tcPr>
            <w:tcW w:w="2395" w:type="dxa"/>
          </w:tcPr>
          <w:p w:rsidR="00171D9B" w:rsidRDefault="00171D9B" w:rsidP="00171D9B">
            <w:r>
              <w:t>71х42 мм</w:t>
            </w:r>
          </w:p>
        </w:tc>
        <w:tc>
          <w:tcPr>
            <w:tcW w:w="3174" w:type="dxa"/>
          </w:tcPr>
          <w:p w:rsidR="00171D9B" w:rsidRDefault="00171D9B" w:rsidP="00171D9B">
            <w:r>
              <w:t>-</w:t>
            </w:r>
          </w:p>
        </w:tc>
      </w:tr>
      <w:tr w:rsidR="00171D9B" w:rsidTr="00171D9B">
        <w:trPr>
          <w:trHeight w:val="769"/>
        </w:trPr>
        <w:tc>
          <w:tcPr>
            <w:tcW w:w="1404" w:type="dxa"/>
            <w:vMerge/>
          </w:tcPr>
          <w:p w:rsidR="00171D9B" w:rsidRDefault="00171D9B" w:rsidP="00171D9B"/>
        </w:tc>
        <w:tc>
          <w:tcPr>
            <w:tcW w:w="2400" w:type="dxa"/>
          </w:tcPr>
          <w:p w:rsidR="00171D9B" w:rsidRDefault="00171D9B" w:rsidP="00171D9B">
            <w:r>
              <w:t>Наружные размеры каркаса (</w:t>
            </w:r>
            <w:proofErr w:type="spellStart"/>
            <w:r>
              <w:t>ВхШ</w:t>
            </w:r>
            <w:proofErr w:type="spellEnd"/>
            <w:r>
              <w:t>)</w:t>
            </w:r>
          </w:p>
        </w:tc>
        <w:tc>
          <w:tcPr>
            <w:tcW w:w="1891" w:type="dxa"/>
          </w:tcPr>
          <w:p w:rsidR="00171D9B" w:rsidRDefault="00171D9B" w:rsidP="00171D9B">
            <w:r>
              <w:t>70х47 мм</w:t>
            </w:r>
          </w:p>
        </w:tc>
        <w:tc>
          <w:tcPr>
            <w:tcW w:w="2331" w:type="dxa"/>
          </w:tcPr>
          <w:p w:rsidR="00171D9B" w:rsidRDefault="00171D9B" w:rsidP="00171D9B">
            <w:r>
              <w:t>47х39 мм</w:t>
            </w:r>
          </w:p>
        </w:tc>
        <w:tc>
          <w:tcPr>
            <w:tcW w:w="2254" w:type="dxa"/>
          </w:tcPr>
          <w:p w:rsidR="00171D9B" w:rsidRDefault="00171D9B" w:rsidP="00171D9B">
            <w:r>
              <w:t>47х39 мм</w:t>
            </w:r>
          </w:p>
        </w:tc>
        <w:tc>
          <w:tcPr>
            <w:tcW w:w="2395" w:type="dxa"/>
          </w:tcPr>
          <w:p w:rsidR="00171D9B" w:rsidRDefault="00171D9B" w:rsidP="00171D9B">
            <w:r>
              <w:t>77х48 мм</w:t>
            </w:r>
          </w:p>
        </w:tc>
        <w:tc>
          <w:tcPr>
            <w:tcW w:w="3174" w:type="dxa"/>
          </w:tcPr>
          <w:p w:rsidR="00171D9B" w:rsidRDefault="00171D9B" w:rsidP="00171D9B">
            <w:r>
              <w:t>2</w:t>
            </w:r>
            <w:bookmarkStart w:id="0" w:name="_GoBack"/>
            <w:bookmarkEnd w:id="0"/>
            <w:r>
              <w:t>15х62 мм</w:t>
            </w:r>
          </w:p>
        </w:tc>
      </w:tr>
      <w:tr w:rsidR="00171D9B" w:rsidTr="00171D9B">
        <w:trPr>
          <w:trHeight w:val="682"/>
        </w:trPr>
        <w:tc>
          <w:tcPr>
            <w:tcW w:w="1404" w:type="dxa"/>
            <w:vMerge w:val="restart"/>
          </w:tcPr>
          <w:p w:rsidR="00171D9B" w:rsidRDefault="00171D9B" w:rsidP="00171D9B">
            <w:r>
              <w:t>Параметры намотки</w:t>
            </w:r>
          </w:p>
        </w:tc>
        <w:tc>
          <w:tcPr>
            <w:tcW w:w="2400" w:type="dxa"/>
          </w:tcPr>
          <w:p w:rsidR="00171D9B" w:rsidRDefault="00171D9B" w:rsidP="00171D9B">
            <w:r>
              <w:t>Высота после намотки</w:t>
            </w:r>
          </w:p>
        </w:tc>
        <w:tc>
          <w:tcPr>
            <w:tcW w:w="1891" w:type="dxa"/>
          </w:tcPr>
          <w:p w:rsidR="00171D9B" w:rsidRDefault="00171D9B" w:rsidP="00171D9B">
            <w:r>
              <w:t>93 мм</w:t>
            </w:r>
          </w:p>
          <w:p w:rsidR="00171D9B" w:rsidRDefault="00171D9B" w:rsidP="00171D9B"/>
        </w:tc>
        <w:tc>
          <w:tcPr>
            <w:tcW w:w="2331" w:type="dxa"/>
          </w:tcPr>
          <w:p w:rsidR="00171D9B" w:rsidRDefault="00171D9B" w:rsidP="00171D9B">
            <w:r>
              <w:t xml:space="preserve">87 </w:t>
            </w:r>
            <w:r>
              <w:rPr>
                <w:lang w:val="en-US"/>
              </w:rPr>
              <w:t>max</w:t>
            </w:r>
            <w:r>
              <w:t xml:space="preserve"> мм</w:t>
            </w:r>
          </w:p>
        </w:tc>
        <w:tc>
          <w:tcPr>
            <w:tcW w:w="2254" w:type="dxa"/>
          </w:tcPr>
          <w:p w:rsidR="00171D9B" w:rsidRPr="0024784C" w:rsidRDefault="00171D9B" w:rsidP="00171D9B">
            <w:r>
              <w:rPr>
                <w:lang w:val="en-US"/>
              </w:rPr>
              <w:t>101 max</w:t>
            </w:r>
            <w:r>
              <w:t xml:space="preserve"> мм</w:t>
            </w:r>
          </w:p>
        </w:tc>
        <w:tc>
          <w:tcPr>
            <w:tcW w:w="2395" w:type="dxa"/>
          </w:tcPr>
          <w:p w:rsidR="00171D9B" w:rsidRDefault="00171D9B" w:rsidP="00171D9B">
            <w:r>
              <w:t>130</w:t>
            </w:r>
            <w:r>
              <w:rPr>
                <w:lang w:val="en-US"/>
              </w:rPr>
              <w:t xml:space="preserve"> max</w:t>
            </w:r>
            <w:r>
              <w:t xml:space="preserve"> мм</w:t>
            </w:r>
          </w:p>
        </w:tc>
        <w:tc>
          <w:tcPr>
            <w:tcW w:w="3174" w:type="dxa"/>
          </w:tcPr>
          <w:p w:rsidR="00171D9B" w:rsidRDefault="00171D9B" w:rsidP="00171D9B">
            <w:r>
              <w:t>225,4 мм</w:t>
            </w:r>
          </w:p>
        </w:tc>
      </w:tr>
      <w:tr w:rsidR="00171D9B" w:rsidTr="00171D9B">
        <w:trPr>
          <w:trHeight w:val="564"/>
        </w:trPr>
        <w:tc>
          <w:tcPr>
            <w:tcW w:w="1404" w:type="dxa"/>
            <w:vMerge/>
          </w:tcPr>
          <w:p w:rsidR="00171D9B" w:rsidRDefault="00171D9B" w:rsidP="00171D9B"/>
        </w:tc>
        <w:tc>
          <w:tcPr>
            <w:tcW w:w="2400" w:type="dxa"/>
          </w:tcPr>
          <w:p w:rsidR="00171D9B" w:rsidRDefault="00171D9B" w:rsidP="00171D9B">
            <w:r>
              <w:t>Ширина после намотки</w:t>
            </w:r>
          </w:p>
        </w:tc>
        <w:tc>
          <w:tcPr>
            <w:tcW w:w="1891" w:type="dxa"/>
          </w:tcPr>
          <w:p w:rsidR="00171D9B" w:rsidRDefault="00171D9B" w:rsidP="00171D9B">
            <w:r>
              <w:t>71 мм</w:t>
            </w:r>
          </w:p>
        </w:tc>
        <w:tc>
          <w:tcPr>
            <w:tcW w:w="2331" w:type="dxa"/>
          </w:tcPr>
          <w:p w:rsidR="00171D9B" w:rsidRPr="00C227D2" w:rsidRDefault="00171D9B" w:rsidP="00171D9B">
            <w:r>
              <w:t xml:space="preserve">77 </w:t>
            </w:r>
            <w:r>
              <w:rPr>
                <w:lang w:val="en-US"/>
              </w:rPr>
              <w:t>max</w:t>
            </w:r>
            <w:r>
              <w:t xml:space="preserve"> мм</w:t>
            </w:r>
          </w:p>
        </w:tc>
        <w:tc>
          <w:tcPr>
            <w:tcW w:w="2254" w:type="dxa"/>
          </w:tcPr>
          <w:p w:rsidR="00171D9B" w:rsidRPr="0024784C" w:rsidRDefault="00171D9B" w:rsidP="00171D9B">
            <w:r>
              <w:t xml:space="preserve">93 </w:t>
            </w:r>
            <w:r>
              <w:rPr>
                <w:lang w:val="en-US"/>
              </w:rPr>
              <w:t>max</w:t>
            </w:r>
            <w:r>
              <w:t xml:space="preserve"> мм</w:t>
            </w:r>
          </w:p>
        </w:tc>
        <w:tc>
          <w:tcPr>
            <w:tcW w:w="2395" w:type="dxa"/>
          </w:tcPr>
          <w:p w:rsidR="00171D9B" w:rsidRPr="00D44BA4" w:rsidRDefault="00171D9B" w:rsidP="00171D9B">
            <w:r>
              <w:t>100</w:t>
            </w:r>
            <w:r>
              <w:rPr>
                <w:lang w:val="en-US"/>
              </w:rPr>
              <w:t xml:space="preserve"> max</w:t>
            </w:r>
            <w:r>
              <w:t xml:space="preserve"> мм</w:t>
            </w:r>
          </w:p>
        </w:tc>
        <w:tc>
          <w:tcPr>
            <w:tcW w:w="3174" w:type="dxa"/>
          </w:tcPr>
          <w:p w:rsidR="00171D9B" w:rsidRDefault="00171D9B" w:rsidP="00171D9B">
            <w:r>
              <w:t>72,4 мм</w:t>
            </w:r>
          </w:p>
        </w:tc>
      </w:tr>
      <w:tr w:rsidR="00171D9B" w:rsidTr="00171D9B">
        <w:trPr>
          <w:trHeight w:val="544"/>
        </w:trPr>
        <w:tc>
          <w:tcPr>
            <w:tcW w:w="1404" w:type="dxa"/>
            <w:vMerge/>
          </w:tcPr>
          <w:p w:rsidR="00171D9B" w:rsidRDefault="00171D9B" w:rsidP="00171D9B"/>
        </w:tc>
        <w:tc>
          <w:tcPr>
            <w:tcW w:w="2400" w:type="dxa"/>
          </w:tcPr>
          <w:p w:rsidR="00171D9B" w:rsidRDefault="00171D9B" w:rsidP="00171D9B">
            <w:r>
              <w:t>Длина намотки</w:t>
            </w:r>
          </w:p>
        </w:tc>
        <w:tc>
          <w:tcPr>
            <w:tcW w:w="1891" w:type="dxa"/>
          </w:tcPr>
          <w:p w:rsidR="00171D9B" w:rsidRDefault="00171D9B" w:rsidP="00171D9B">
            <w:r>
              <w:t>143 мм</w:t>
            </w:r>
          </w:p>
        </w:tc>
        <w:tc>
          <w:tcPr>
            <w:tcW w:w="2331" w:type="dxa"/>
          </w:tcPr>
          <w:p w:rsidR="00171D9B" w:rsidRDefault="00171D9B" w:rsidP="00171D9B">
            <w:r>
              <w:t>101 мм</w:t>
            </w:r>
          </w:p>
        </w:tc>
        <w:tc>
          <w:tcPr>
            <w:tcW w:w="2254" w:type="dxa"/>
          </w:tcPr>
          <w:p w:rsidR="00171D9B" w:rsidRDefault="00171D9B" w:rsidP="00171D9B">
            <w:r>
              <w:t>101 мм</w:t>
            </w:r>
          </w:p>
        </w:tc>
        <w:tc>
          <w:tcPr>
            <w:tcW w:w="2395" w:type="dxa"/>
          </w:tcPr>
          <w:p w:rsidR="00171D9B" w:rsidRDefault="00171D9B" w:rsidP="00171D9B">
            <w:r>
              <w:t>147 мм</w:t>
            </w:r>
          </w:p>
        </w:tc>
        <w:tc>
          <w:tcPr>
            <w:tcW w:w="3174" w:type="dxa"/>
          </w:tcPr>
          <w:p w:rsidR="00171D9B" w:rsidRPr="00676D88" w:rsidRDefault="00171D9B" w:rsidP="00171D9B">
            <w:r>
              <w:rPr>
                <w:lang w:val="en-US"/>
              </w:rPr>
              <w:t>~70</w:t>
            </w:r>
            <w:r>
              <w:t xml:space="preserve"> мм</w:t>
            </w:r>
          </w:p>
        </w:tc>
      </w:tr>
    </w:tbl>
    <w:p w:rsidR="00D83EFE" w:rsidRDefault="00171D9B"/>
    <w:sectPr w:rsidR="00D83EFE" w:rsidSect="0024784C">
      <w:pgSz w:w="16838" w:h="11906" w:orient="landscape"/>
      <w:pgMar w:top="1701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37A"/>
    <w:rsid w:val="000F4358"/>
    <w:rsid w:val="00171D9B"/>
    <w:rsid w:val="001A08DD"/>
    <w:rsid w:val="0024784C"/>
    <w:rsid w:val="003C5CAE"/>
    <w:rsid w:val="004217F8"/>
    <w:rsid w:val="00483F12"/>
    <w:rsid w:val="005C3935"/>
    <w:rsid w:val="00676D88"/>
    <w:rsid w:val="007A458B"/>
    <w:rsid w:val="007E761D"/>
    <w:rsid w:val="00B7205C"/>
    <w:rsid w:val="00BA7C41"/>
    <w:rsid w:val="00C227D2"/>
    <w:rsid w:val="00CC7FF1"/>
    <w:rsid w:val="00D05B5A"/>
    <w:rsid w:val="00D44BA4"/>
    <w:rsid w:val="00D5637A"/>
    <w:rsid w:val="00E6745A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94871"/>
  <w15:chartTrackingRefBased/>
  <w15:docId w15:val="{CF901DF7-8F75-4EA0-9EBE-D5833526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7F8"/>
    <w:pPr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НПО Алмаз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 Антон Александрович</dc:creator>
  <cp:keywords/>
  <dc:description/>
  <cp:lastModifiedBy>Морозов Антон Александрович</cp:lastModifiedBy>
  <cp:revision>6</cp:revision>
  <dcterms:created xsi:type="dcterms:W3CDTF">2025-12-01T08:32:00Z</dcterms:created>
  <dcterms:modified xsi:type="dcterms:W3CDTF">2025-12-01T08:34:00Z</dcterms:modified>
</cp:coreProperties>
</file>