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B7387C" w14:textId="77777777" w:rsidR="00DA47E1" w:rsidRPr="002D44FA" w:rsidRDefault="00DA47E1" w:rsidP="00DA4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DA47E1" w:rsidRPr="002D44FA" w14:paraId="6B6DDE1D" w14:textId="77777777" w:rsidTr="006030C9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EDCEB" w14:textId="779CF9D2" w:rsidR="00DA47E1" w:rsidRPr="0025169F" w:rsidRDefault="004F7F39" w:rsidP="004F7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 xml:space="preserve">         </w:t>
            </w:r>
            <w:proofErr w:type="spellStart"/>
            <w:r w:rsidRPr="004F7F39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  <w:u w:val="single"/>
              </w:rPr>
              <w:t>С</w:t>
            </w:r>
            <w:r w:rsidRPr="004F7F39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  <w:u w:val="single"/>
              </w:rPr>
              <w:t>танк</w:t>
            </w:r>
            <w:r w:rsidRPr="004F7F39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  <w:u w:val="single"/>
              </w:rPr>
              <w:t>ок</w:t>
            </w:r>
            <w:proofErr w:type="spellEnd"/>
            <w:r w:rsidRPr="004F7F39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  <w:u w:val="single"/>
              </w:rPr>
              <w:t xml:space="preserve"> для перемотки кабеля универсальный МНК 14-1У</w:t>
            </w:r>
          </w:p>
        </w:tc>
      </w:tr>
      <w:tr w:rsidR="00DA47E1" w:rsidRPr="002D44FA" w14:paraId="1D5F70E7" w14:textId="77777777" w:rsidTr="006030C9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12947" w14:textId="1C366F73" w:rsidR="00393C4A" w:rsidRPr="00393C4A" w:rsidRDefault="00393C4A" w:rsidP="00393C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Напряжение сети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220 В</w:t>
            </w:r>
          </w:p>
          <w:p w14:paraId="0BD93D2C" w14:textId="6F5E5C7A" w:rsidR="00393C4A" w:rsidRPr="00393C4A" w:rsidRDefault="00393C4A" w:rsidP="00393C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Потребляемая мощность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1,5/1,7 кВт</w:t>
            </w:r>
          </w:p>
          <w:p w14:paraId="280C7330" w14:textId="120E9C06" w:rsidR="00393C4A" w:rsidRPr="00393C4A" w:rsidRDefault="00393C4A" w:rsidP="00393C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Скорость вращения привода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4…48 об/мин</w:t>
            </w:r>
          </w:p>
          <w:p w14:paraId="00ABC6BE" w14:textId="558454A4" w:rsidR="00393C4A" w:rsidRPr="00393C4A" w:rsidRDefault="00393C4A" w:rsidP="00393C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Диаметр перематываемого материала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5…50 мм</w:t>
            </w:r>
          </w:p>
          <w:p w14:paraId="58F41361" w14:textId="50AFF5D6" w:rsidR="00393C4A" w:rsidRPr="00393C4A" w:rsidRDefault="00393C4A" w:rsidP="00393C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Диаметр перематываемых барабанов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800…1400 мм</w:t>
            </w:r>
          </w:p>
          <w:p w14:paraId="26985E76" w14:textId="0976FFEB" w:rsidR="00393C4A" w:rsidRPr="00393C4A" w:rsidRDefault="00393C4A" w:rsidP="00393C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Ширина перематываемых барабанов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250…1016 мм</w:t>
            </w:r>
          </w:p>
          <w:p w14:paraId="3E6C9B3A" w14:textId="35448070" w:rsidR="00393C4A" w:rsidRPr="00393C4A" w:rsidRDefault="00393C4A" w:rsidP="00393C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Максимальная масса барабана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10</w:t>
            </w:r>
            <w:bookmarkStart w:id="0" w:name="_GoBack"/>
            <w:bookmarkEnd w:id="0"/>
            <w:r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 кг</w:t>
            </w:r>
          </w:p>
          <w:p w14:paraId="678BC90C" w14:textId="200006A8" w:rsidR="00393C4A" w:rsidRPr="00393C4A" w:rsidRDefault="00393C4A" w:rsidP="00393C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Размеры бухты, </w:t>
            </w:r>
            <w:proofErr w:type="spellStart"/>
            <w:r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dхDхh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600х1000х200 мм</w:t>
            </w:r>
          </w:p>
          <w:p w14:paraId="78ACCE69" w14:textId="4D73B5D2" w:rsidR="00393C4A" w:rsidRPr="00393C4A" w:rsidRDefault="00393C4A" w:rsidP="00393C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Максимальная масса бухты</w:t>
            </w:r>
            <w:proofErr w:type="gramStart"/>
            <w:r w:rsidR="00820502"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  <w:r w:rsidR="008205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 кг</w:t>
            </w:r>
          </w:p>
          <w:p w14:paraId="1877986B" w14:textId="375737BE" w:rsidR="00393C4A" w:rsidRPr="00393C4A" w:rsidRDefault="00393C4A" w:rsidP="00393C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Принцип измерения длины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Электронно-механический</w:t>
            </w:r>
          </w:p>
          <w:p w14:paraId="3F1F0787" w14:textId="280242ED" w:rsidR="00393C4A" w:rsidRPr="00393C4A" w:rsidRDefault="00393C4A" w:rsidP="00393C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измерителя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МИД 70М</w:t>
            </w:r>
          </w:p>
          <w:p w14:paraId="2470AAE6" w14:textId="4F7E1495" w:rsidR="00393C4A" w:rsidRPr="00393C4A" w:rsidRDefault="00393C4A" w:rsidP="00393C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раскладчика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ручной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автоматический</w:t>
            </w:r>
          </w:p>
          <w:p w14:paraId="1158FFC4" w14:textId="66A44C55" w:rsidR="00393C4A" w:rsidRPr="00393C4A" w:rsidRDefault="00393C4A" w:rsidP="00393C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Принцип установки барабана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подъём механизмом станка</w:t>
            </w:r>
          </w:p>
          <w:p w14:paraId="1E58BD40" w14:textId="48114034" w:rsidR="00393C4A" w:rsidRPr="00393C4A" w:rsidRDefault="00393C4A" w:rsidP="00393C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Габаритные размеры, </w:t>
            </w:r>
            <w:proofErr w:type="spellStart"/>
            <w:r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ДхШхВ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1850х1600х1460 мм</w:t>
            </w:r>
          </w:p>
          <w:p w14:paraId="65D0FBF9" w14:textId="1691ABAA" w:rsidR="00DA47E1" w:rsidRPr="00C36F1A" w:rsidRDefault="00393C4A" w:rsidP="00393C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Масса станка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393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300/320 кг</w:t>
            </w:r>
          </w:p>
        </w:tc>
      </w:tr>
    </w:tbl>
    <w:p w14:paraId="5B2C4583" w14:textId="77777777" w:rsidR="002A584C" w:rsidRDefault="002A584C" w:rsidP="00E31359">
      <w:pPr>
        <w:spacing w:after="0" w:line="216" w:lineRule="auto"/>
      </w:pPr>
    </w:p>
    <w:sectPr w:rsidR="002A58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D35"/>
    <w:rsid w:val="0003205F"/>
    <w:rsid w:val="00124548"/>
    <w:rsid w:val="00212161"/>
    <w:rsid w:val="00284327"/>
    <w:rsid w:val="002A584C"/>
    <w:rsid w:val="00346DDD"/>
    <w:rsid w:val="00393C4A"/>
    <w:rsid w:val="00435CAC"/>
    <w:rsid w:val="00490247"/>
    <w:rsid w:val="004D21DB"/>
    <w:rsid w:val="004F7F39"/>
    <w:rsid w:val="00501BB8"/>
    <w:rsid w:val="0062384D"/>
    <w:rsid w:val="007A3E85"/>
    <w:rsid w:val="007C4F62"/>
    <w:rsid w:val="00820502"/>
    <w:rsid w:val="00894AD4"/>
    <w:rsid w:val="008E287A"/>
    <w:rsid w:val="00935DA2"/>
    <w:rsid w:val="00976D35"/>
    <w:rsid w:val="00992135"/>
    <w:rsid w:val="009E2D34"/>
    <w:rsid w:val="00A01576"/>
    <w:rsid w:val="00AD4AAA"/>
    <w:rsid w:val="00B06B89"/>
    <w:rsid w:val="00B6773F"/>
    <w:rsid w:val="00C36F1A"/>
    <w:rsid w:val="00CD1680"/>
    <w:rsid w:val="00D357DD"/>
    <w:rsid w:val="00D75D3F"/>
    <w:rsid w:val="00D8142F"/>
    <w:rsid w:val="00DA47E1"/>
    <w:rsid w:val="00DB6F3A"/>
    <w:rsid w:val="00E31359"/>
    <w:rsid w:val="00E6065D"/>
    <w:rsid w:val="00F26C30"/>
    <w:rsid w:val="00F76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EED52"/>
  <w15:chartTrackingRefBased/>
  <w15:docId w15:val="{B7DEC1F0-1C3F-4365-AD70-402B7F2E9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7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A47E1"/>
    <w:rPr>
      <w:color w:val="0000FF"/>
      <w:u w:val="single"/>
    </w:rPr>
  </w:style>
  <w:style w:type="paragraph" w:styleId="a4">
    <w:name w:val="List Paragraph"/>
    <w:aliases w:val="Use Case List Paragraph,Списки,ПАРАГРАФ,Маркер,UL,Абзац маркированнный"/>
    <w:basedOn w:val="a"/>
    <w:link w:val="a5"/>
    <w:uiPriority w:val="34"/>
    <w:qFormat/>
    <w:rsid w:val="00D8142F"/>
    <w:pPr>
      <w:spacing w:after="200" w:line="276" w:lineRule="auto"/>
      <w:ind w:left="720"/>
      <w:contextualSpacing/>
    </w:pPr>
  </w:style>
  <w:style w:type="character" w:customStyle="1" w:styleId="a5">
    <w:name w:val="Абзац списка Знак"/>
    <w:aliases w:val="Use Case List Paragraph Знак,Списки Знак,ПАРАГРАФ Знак,Маркер Знак,UL Знак,Абзац маркированнный Знак"/>
    <w:link w:val="a4"/>
    <w:uiPriority w:val="34"/>
    <w:locked/>
    <w:rsid w:val="00D8142F"/>
  </w:style>
  <w:style w:type="table" w:styleId="a6">
    <w:name w:val="Table Grid"/>
    <w:basedOn w:val="a1"/>
    <w:uiPriority w:val="39"/>
    <w:rsid w:val="002A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7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9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7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9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6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8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5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FESCO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Firstov Ruslan Pavlovich</dc:creator>
  <cp:keywords/>
  <dc:description/>
  <cp:lastModifiedBy>user</cp:lastModifiedBy>
  <cp:revision>3</cp:revision>
  <dcterms:created xsi:type="dcterms:W3CDTF">2025-12-18T02:58:00Z</dcterms:created>
  <dcterms:modified xsi:type="dcterms:W3CDTF">2025-12-18T03:01:00Z</dcterms:modified>
</cp:coreProperties>
</file>