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D3D48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Техническое задание на подбор намоточного оборудования для изготовления ЧЭПТ</w:t>
      </w:r>
      <w:r w:rsidRPr="00B30AE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noBreakHyphen/>
        <w:t>1 (чувствительных элементов платиновых технических)</w:t>
      </w:r>
    </w:p>
    <w:p w14:paraId="7854AB80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Общая информация</w:t>
      </w:r>
    </w:p>
    <w:p w14:paraId="63443E1E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задания: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подобрать намоточный станок, обеспечивающий производство ЧЭПТ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1 с заданными параметрами платиновой спирали.</w:t>
      </w:r>
    </w:p>
    <w:p w14:paraId="4C0FDF09" w14:textId="4AC79F79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НПФ </w:t>
      </w:r>
      <w:r w:rsidR="00EF1DB1" w:rsidRP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r w:rsid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Сенсорика</w:t>
      </w:r>
      <w:r w:rsidR="00EF1DB1" w:rsidRP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предоставления предложения: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31.11.2025 г.</w:t>
      </w:r>
    </w:p>
    <w:p w14:paraId="17EC49D1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Описание изделия</w:t>
      </w:r>
    </w:p>
    <w:p w14:paraId="5ED89FD4" w14:textId="0BF260DE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чувствительный элемент платиновый технический (ЧЭПТ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1).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измерение температуры в промышленных условиях.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обмотки: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однослойная намотка платиновой проволоки.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проволоки: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платина (марка сплава</w:t>
      </w:r>
      <w:r w:rsidR="00330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Пл2-АА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37787E1A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Технические параметры изделия</w:t>
      </w:r>
    </w:p>
    <w:p w14:paraId="248A8F7A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Размеры керамической основы:</w:t>
      </w:r>
    </w:p>
    <w:p w14:paraId="72AF019A" w14:textId="71ACE8EB" w:rsidR="00B30AED" w:rsidRPr="00B30AED" w:rsidRDefault="00B30AED" w:rsidP="00B30A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длина: 1</w:t>
      </w:r>
      <w:r w:rsidR="00D7467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50 мм;</w:t>
      </w:r>
    </w:p>
    <w:p w14:paraId="3EDD5952" w14:textId="3FE481F2" w:rsidR="00B30AED" w:rsidRPr="00B30AED" w:rsidRDefault="00B30AED" w:rsidP="00B30A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ширина: 2,8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4,0 мм.</w:t>
      </w:r>
    </w:p>
    <w:p w14:paraId="4CB879AD" w14:textId="1007F26F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</w:t>
      </w:r>
      <w:r w:rsidR="00330C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C20C859" w14:textId="0BD6ACE5" w:rsidR="00B30AED" w:rsidRPr="00B30AED" w:rsidRDefault="00B30AED" w:rsidP="00B30A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диаметр: 0,4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0,5 мм (серебряные, варианты исполнения различаются).</w:t>
      </w:r>
    </w:p>
    <w:p w14:paraId="70B2EAC0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Параметры платиновой спирали:</w:t>
      </w:r>
    </w:p>
    <w:p w14:paraId="1AE4C196" w14:textId="77777777" w:rsidR="00B30AED" w:rsidRPr="00B30AED" w:rsidRDefault="00B30AED" w:rsidP="00B30A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 проволоки: d=0,02−0,04 мм;</w:t>
      </w:r>
    </w:p>
    <w:p w14:paraId="54E35874" w14:textId="565D45E1" w:rsidR="00B30AED" w:rsidRPr="00B30AED" w:rsidRDefault="00B30AED" w:rsidP="00B30A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намотки: регулируемая, от </w:t>
      </w:r>
      <w:r w:rsidR="00330C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 мм (диапазон: 0,1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150 мм);</w:t>
      </w:r>
    </w:p>
    <w:p w14:paraId="1B2DF5EA" w14:textId="36549DE8" w:rsidR="00B30AED" w:rsidRPr="00B30AED" w:rsidRDefault="00B30AED" w:rsidP="00B30A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для спирали:</w:t>
      </w:r>
    </w:p>
    <w:p w14:paraId="4D3FD6F1" w14:textId="01B0110F" w:rsidR="00B30AED" w:rsidRPr="00B30AED" w:rsidRDefault="00B30AED" w:rsidP="00B30AE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длина: </w:t>
      </w:r>
      <w:r w:rsidR="00BA4C4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50 мм;</w:t>
      </w:r>
    </w:p>
    <w:p w14:paraId="2525B996" w14:textId="35218659" w:rsidR="00B30AED" w:rsidRPr="00B30AED" w:rsidRDefault="00B30AED" w:rsidP="00B30AE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ширина: </w:t>
      </w:r>
      <w:r w:rsidR="00E10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0,5 мм;</w:t>
      </w:r>
    </w:p>
    <w:p w14:paraId="334D87C2" w14:textId="77777777" w:rsidR="00B30AED" w:rsidRPr="00B30AED" w:rsidRDefault="00B30AED" w:rsidP="00B30A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витков: от 0,02 мм;</w:t>
      </w:r>
    </w:p>
    <w:p w14:paraId="405DF644" w14:textId="77777777" w:rsidR="00B30AED" w:rsidRPr="00B30AED" w:rsidRDefault="00B30AED" w:rsidP="00B30A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натяжение проволоки: T=5±2 г;</w:t>
      </w:r>
    </w:p>
    <w:p w14:paraId="51C7BE00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процессу намотки</w:t>
      </w:r>
    </w:p>
    <w:p w14:paraId="76D0F56A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укладки:</w:t>
      </w:r>
    </w:p>
    <w:p w14:paraId="4963E788" w14:textId="77777777" w:rsidR="00B30AED" w:rsidRPr="00B30AED" w:rsidRDefault="00B30AED" w:rsidP="00B30A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строго однослойная намотка без пересечений и наложений;</w:t>
      </w:r>
    </w:p>
    <w:p w14:paraId="18B62859" w14:textId="77777777" w:rsidR="00B30AED" w:rsidRPr="00B30AED" w:rsidRDefault="00B30AED" w:rsidP="00B30A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равномерность шага витков (отклонение не более ±0,005 мм);</w:t>
      </w:r>
    </w:p>
    <w:p w14:paraId="1F368CF1" w14:textId="77777777" w:rsidR="00B30AED" w:rsidRPr="00B30AED" w:rsidRDefault="00B30AED" w:rsidP="00B30A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перекручивания и деформаций проволоки;</w:t>
      </w:r>
    </w:p>
    <w:p w14:paraId="0AC9AC48" w14:textId="77777777" w:rsidR="00B30AED" w:rsidRPr="00B30AED" w:rsidRDefault="00B30AED" w:rsidP="00B30AE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точное соответствие заданной длине намотки (погрешность не более ±0,1 мм).</w:t>
      </w:r>
    </w:p>
    <w:p w14:paraId="75E2F881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параметров:</w:t>
      </w:r>
    </w:p>
    <w:p w14:paraId="1F646F77" w14:textId="77777777" w:rsidR="00B30AED" w:rsidRPr="00B30AED" w:rsidRDefault="00B30AED" w:rsidP="00B30A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автоматический замер длины намотки;</w:t>
      </w:r>
    </w:p>
    <w:p w14:paraId="6B14F2C8" w14:textId="77777777" w:rsidR="00B30AED" w:rsidRPr="00B30AED" w:rsidRDefault="00B30AED" w:rsidP="00B30A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натяжения проволоки в реальном времени;</w:t>
      </w:r>
    </w:p>
    <w:p w14:paraId="1DB2D899" w14:textId="69B6B7CB" w:rsidR="00B30AED" w:rsidRPr="00B30AED" w:rsidRDefault="00775E44" w:rsidP="00B30AE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погрешность счёта витков 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0,2 витка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712C1575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Производственные требования</w:t>
      </w:r>
    </w:p>
    <w:p w14:paraId="43402C54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Производительность:</w:t>
      </w:r>
    </w:p>
    <w:p w14:paraId="0FF1720D" w14:textId="289C1E85" w:rsidR="00B30AED" w:rsidRPr="00B30AED" w:rsidRDefault="00B30AED" w:rsidP="00B30A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 намотки: регулируемая, диапазон 0,1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A4C45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A4C45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/мин;</w:t>
      </w:r>
    </w:p>
    <w:p w14:paraId="3CB126E7" w14:textId="43B04BCE" w:rsidR="00B30AED" w:rsidRPr="00B30AED" w:rsidRDefault="00B30AED" w:rsidP="00B30AE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цикла намотки одного изделия: не более </w:t>
      </w:r>
      <w:r w:rsidR="00BA4C4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 мин.</w:t>
      </w:r>
    </w:p>
    <w:p w14:paraId="3BE09905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Требования к оборудованию</w:t>
      </w:r>
    </w:p>
    <w:p w14:paraId="325B3BC5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Функциональные характеристики:</w:t>
      </w:r>
    </w:p>
    <w:p w14:paraId="7110BE12" w14:textId="3AEDA99C" w:rsidR="00B30AED" w:rsidRPr="00B30AED" w:rsidRDefault="00B30AED" w:rsidP="00B30A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регулировка скорости намотки с шагом 0,05 м/мин;</w:t>
      </w:r>
    </w:p>
    <w:p w14:paraId="2A5899A6" w14:textId="592314B0" w:rsidR="00B30AED" w:rsidRPr="00B30AED" w:rsidRDefault="00B30AED" w:rsidP="00B30A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 контроля натяжения с обратной связью (диапазон: </w:t>
      </w:r>
      <w:r w:rsid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 г);</w:t>
      </w:r>
    </w:p>
    <w:p w14:paraId="240B385E" w14:textId="77777777" w:rsidR="00B30AED" w:rsidRPr="00B30AED" w:rsidRDefault="00B30AED" w:rsidP="00B30A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автоматическая остановка при обрыве проволоки;</w:t>
      </w:r>
    </w:p>
    <w:p w14:paraId="5D7E376D" w14:textId="77777777" w:rsidR="00B30AED" w:rsidRPr="00B30AED" w:rsidRDefault="00B30AED" w:rsidP="00B30A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программируемый контроллер с памятью не менее 50 программ намотки;</w:t>
      </w:r>
    </w:p>
    <w:p w14:paraId="4E21432A" w14:textId="77777777" w:rsidR="00B30AED" w:rsidRPr="00B30AED" w:rsidRDefault="00B30AED" w:rsidP="00B30A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интерфейс для задания:</w:t>
      </w:r>
    </w:p>
    <w:p w14:paraId="6D1A71AE" w14:textId="1102F253" w:rsidR="00B30AED" w:rsidRPr="00B30AED" w:rsidRDefault="00B30AED" w:rsidP="00B30A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намотки (0,1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150 мм);</w:t>
      </w:r>
    </w:p>
    <w:p w14:paraId="2A880EBB" w14:textId="79C44A83" w:rsidR="00B30AED" w:rsidRPr="00B30AED" w:rsidRDefault="00B30AED" w:rsidP="00B30A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шага витков (0,0</w:t>
      </w:r>
      <w:r w:rsidR="00BA4C4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75E4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0,5 мм);</w:t>
      </w:r>
    </w:p>
    <w:p w14:paraId="40A9F2C7" w14:textId="77777777" w:rsidR="00B30AED" w:rsidRPr="00B30AED" w:rsidRDefault="00B30AED" w:rsidP="00B30AED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количества витков.</w:t>
      </w:r>
    </w:p>
    <w:p w14:paraId="52D383C6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Точность позиционирования:</w:t>
      </w:r>
    </w:p>
    <w:p w14:paraId="177327B6" w14:textId="77777777" w:rsidR="00B30AED" w:rsidRPr="00B30AED" w:rsidRDefault="00B30AED" w:rsidP="00B30A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линейные перемещения: погрешность не более 0,01 мм;</w:t>
      </w:r>
    </w:p>
    <w:p w14:paraId="37C7305C" w14:textId="77777777" w:rsidR="00B30AED" w:rsidRPr="00B30AED" w:rsidRDefault="00B30AED" w:rsidP="00B30AE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повторяемость: ±0,005 мм.</w:t>
      </w:r>
    </w:p>
    <w:p w14:paraId="6F96F895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Конструктивные требования:</w:t>
      </w:r>
    </w:p>
    <w:p w14:paraId="0DCB710E" w14:textId="6FD0B1D8" w:rsidR="00B30AED" w:rsidRPr="00B30AED" w:rsidRDefault="00B30AED" w:rsidP="00B30A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габариты станка: не более </w:t>
      </w:r>
      <w:r w:rsidR="00BA4C45">
        <w:rPr>
          <w:rFonts w:ascii="Times New Roman" w:eastAsia="Times New Roman" w:hAnsi="Times New Roman" w:cs="Times New Roman"/>
          <w:sz w:val="24"/>
          <w:szCs w:val="24"/>
          <w:lang w:eastAsia="ru-RU"/>
        </w:rPr>
        <w:t>1000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×</w:t>
      </w:r>
      <w:r w:rsidR="00BA4C45">
        <w:rPr>
          <w:rFonts w:ascii="Times New Roman" w:eastAsia="Times New Roman" w:hAnsi="Times New Roman" w:cs="Times New Roman"/>
          <w:sz w:val="24"/>
          <w:szCs w:val="24"/>
          <w:lang w:eastAsia="ru-RU"/>
        </w:rPr>
        <w:t>1000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×1200 мм;</w:t>
      </w:r>
    </w:p>
    <w:p w14:paraId="50BCE28D" w14:textId="77777777" w:rsidR="00B30AED" w:rsidRPr="00B30AED" w:rsidRDefault="00B30AED" w:rsidP="00B30A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масса: не более 150 кг;</w:t>
      </w:r>
    </w:p>
    <w:p w14:paraId="794C2B76" w14:textId="77777777" w:rsidR="00B30AED" w:rsidRPr="00B30AED" w:rsidRDefault="00B30AED" w:rsidP="00B30A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электропитание: 220 В±10%,50 Гц;</w:t>
      </w:r>
    </w:p>
    <w:p w14:paraId="7A2C51D0" w14:textId="77777777" w:rsidR="00B30AED" w:rsidRPr="00B30AED" w:rsidRDefault="00B30AED" w:rsidP="00B30AE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шума: не более 65 дБ.</w:t>
      </w:r>
    </w:p>
    <w:p w14:paraId="114B93D3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Безопасность:</w:t>
      </w:r>
    </w:p>
    <w:p w14:paraId="1B72B17D" w14:textId="77777777" w:rsidR="00B30AED" w:rsidRPr="00B30AED" w:rsidRDefault="00B30AED" w:rsidP="00B30AE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защитные экраны зоны намотки;</w:t>
      </w:r>
    </w:p>
    <w:p w14:paraId="1A0FC5DB" w14:textId="77777777" w:rsidR="00B30AED" w:rsidRPr="00B30AED" w:rsidRDefault="00B30AED" w:rsidP="00B30AE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аварийная кнопка остановки;</w:t>
      </w:r>
    </w:p>
    <w:p w14:paraId="6A2613EF" w14:textId="77777777" w:rsidR="00B30AED" w:rsidRPr="00B30AED" w:rsidRDefault="00B30AED" w:rsidP="00B30AE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ГОСТ 12.2.003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91 и ТР ТС 010/2011.</w:t>
      </w:r>
    </w:p>
    <w:p w14:paraId="51D7AC90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Оснастка и комплектующие</w:t>
      </w:r>
    </w:p>
    <w:p w14:paraId="0FA5E7C3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Программное обеспечение:</w:t>
      </w:r>
    </w:p>
    <w:p w14:paraId="6AB8DCC8" w14:textId="77777777" w:rsidR="00B30AED" w:rsidRPr="00B30AED" w:rsidRDefault="00B30AED" w:rsidP="00B30AE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русскоязычный интерфейс;</w:t>
      </w:r>
    </w:p>
    <w:p w14:paraId="50FAE6A8" w14:textId="77777777" w:rsidR="00B30AED" w:rsidRPr="00B30AED" w:rsidRDefault="00B30AED" w:rsidP="00B30AE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параметров намотки в энергонезависимой памяти;</w:t>
      </w:r>
    </w:p>
    <w:p w14:paraId="446F9A7D" w14:textId="77777777" w:rsidR="00B30AED" w:rsidRPr="00B30AED" w:rsidRDefault="00B30AED" w:rsidP="00B30AE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экспорт данных в CSV/Excel;</w:t>
      </w:r>
    </w:p>
    <w:p w14:paraId="088696FD" w14:textId="77777777" w:rsidR="00B30AED" w:rsidRPr="00B30AED" w:rsidRDefault="00B30AED" w:rsidP="00B30AE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неисправностей с кодами ошибок.</w:t>
      </w:r>
    </w:p>
    <w:p w14:paraId="2E5B18C4" w14:textId="6919C41A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8. </w:t>
      </w:r>
      <w:r w:rsidR="00EF1D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</w:t>
      </w: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арантии</w:t>
      </w:r>
    </w:p>
    <w:p w14:paraId="66ACB1B6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Гарантия:</w:t>
      </w:r>
    </w:p>
    <w:p w14:paraId="0A2A7FEB" w14:textId="74A20828" w:rsidR="00B30AED" w:rsidRPr="00B30AED" w:rsidRDefault="00B30AED" w:rsidP="00B30AE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оборудование</w:t>
      </w:r>
      <w:r w:rsid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электронику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не менее </w:t>
      </w:r>
      <w:r w:rsidR="00EF1DB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месяцев;</w:t>
      </w:r>
    </w:p>
    <w:p w14:paraId="3F3CDF27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Порядок предоставления предложения</w:t>
      </w:r>
    </w:p>
    <w:p w14:paraId="1D49A340" w14:textId="77777777" w:rsidR="00B30AED" w:rsidRPr="00B30AED" w:rsidRDefault="00B30AED" w:rsidP="00B30A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обязан предоставить:</w:t>
      </w:r>
    </w:p>
    <w:p w14:paraId="2D089E0D" w14:textId="77777777" w:rsidR="00B30AED" w:rsidRPr="00B30AED" w:rsidRDefault="00B30AED" w:rsidP="00B30AE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Технико</w:t>
      </w: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коммерческое предложение с:</w:t>
      </w:r>
    </w:p>
    <w:p w14:paraId="3EA41D5B" w14:textId="77777777" w:rsidR="00B30AED" w:rsidRPr="00B30AED" w:rsidRDefault="00B30AED" w:rsidP="00B30AED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моделью станка и фото;</w:t>
      </w:r>
    </w:p>
    <w:p w14:paraId="39071496" w14:textId="77777777" w:rsidR="00B30AED" w:rsidRPr="00B30AED" w:rsidRDefault="00B30AED" w:rsidP="00B30AED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спецификацией комплектующих;</w:t>
      </w:r>
    </w:p>
    <w:p w14:paraId="5FAD80E1" w14:textId="77777777" w:rsidR="00B30AED" w:rsidRPr="00B30AED" w:rsidRDefault="00B30AED" w:rsidP="00B30AED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стоимостью (с разбивкой на оборудование, оснастку, ПО);</w:t>
      </w:r>
    </w:p>
    <w:p w14:paraId="1E360F08" w14:textId="77777777" w:rsidR="00B30AED" w:rsidRPr="00B30AED" w:rsidRDefault="00B30AED" w:rsidP="00B30AED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 оплаты и доставки.</w:t>
      </w:r>
    </w:p>
    <w:p w14:paraId="1AEB70D6" w14:textId="77777777" w:rsidR="00B30AED" w:rsidRPr="00B30AED" w:rsidRDefault="00B30AED" w:rsidP="00B30AE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Чертежи габаритных размеров станка.</w:t>
      </w:r>
    </w:p>
    <w:p w14:paraId="55548DCB" w14:textId="77777777" w:rsidR="00B30AED" w:rsidRPr="00B30AED" w:rsidRDefault="00B30AED" w:rsidP="00B30AE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Сертификаты соответствия и декларации.</w:t>
      </w:r>
    </w:p>
    <w:p w14:paraId="06AE99FC" w14:textId="77777777" w:rsidR="00B30AED" w:rsidRPr="00B30AED" w:rsidRDefault="00B30AED" w:rsidP="00B30A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0AE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Критерии отбора</w:t>
      </w:r>
    </w:p>
    <w:p w14:paraId="73560833" w14:textId="77777777" w:rsidR="00B30AED" w:rsidRPr="00B30AED" w:rsidRDefault="00B30AED" w:rsidP="00B30AE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параметрам намотки (п. 3);</w:t>
      </w:r>
    </w:p>
    <w:p w14:paraId="46857A72" w14:textId="77777777" w:rsidR="00B30AED" w:rsidRPr="00B30AED" w:rsidRDefault="00B30AED" w:rsidP="00B30AE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точность и повторяемость позиционирования;</w:t>
      </w:r>
    </w:p>
    <w:p w14:paraId="09B7533D" w14:textId="77777777" w:rsidR="00B30AED" w:rsidRPr="00B30AED" w:rsidRDefault="00B30AED" w:rsidP="00B30AE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системы контроля натяжения;</w:t>
      </w:r>
    </w:p>
    <w:p w14:paraId="59010D3F" w14:textId="77777777" w:rsidR="00B30AED" w:rsidRPr="00B30AED" w:rsidRDefault="00B30AED" w:rsidP="00B30AE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жизненного цикла (оборудование + обслуживание);</w:t>
      </w:r>
    </w:p>
    <w:p w14:paraId="18660BAC" w14:textId="77777777" w:rsidR="00B30AED" w:rsidRPr="00B30AED" w:rsidRDefault="00B30AED" w:rsidP="00B30AE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AE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и гарантии.</w:t>
      </w:r>
    </w:p>
    <w:p w14:paraId="755DC515" w14:textId="77777777" w:rsidR="00187C48" w:rsidRDefault="00187C48"/>
    <w:sectPr w:rsidR="00187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850E5"/>
    <w:multiLevelType w:val="multilevel"/>
    <w:tmpl w:val="2C94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24644"/>
    <w:multiLevelType w:val="multilevel"/>
    <w:tmpl w:val="DB7C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12464"/>
    <w:multiLevelType w:val="multilevel"/>
    <w:tmpl w:val="9E0E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3C3D87"/>
    <w:multiLevelType w:val="multilevel"/>
    <w:tmpl w:val="3F5C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0F167B"/>
    <w:multiLevelType w:val="multilevel"/>
    <w:tmpl w:val="61D6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8372CE"/>
    <w:multiLevelType w:val="multilevel"/>
    <w:tmpl w:val="1D2C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786D83"/>
    <w:multiLevelType w:val="multilevel"/>
    <w:tmpl w:val="026C6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7937F4"/>
    <w:multiLevelType w:val="multilevel"/>
    <w:tmpl w:val="994C6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9460EE"/>
    <w:multiLevelType w:val="multilevel"/>
    <w:tmpl w:val="C9F4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2C402C"/>
    <w:multiLevelType w:val="multilevel"/>
    <w:tmpl w:val="352C2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B00EDB"/>
    <w:multiLevelType w:val="multilevel"/>
    <w:tmpl w:val="46CE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581879"/>
    <w:multiLevelType w:val="multilevel"/>
    <w:tmpl w:val="1DA4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3B2812"/>
    <w:multiLevelType w:val="multilevel"/>
    <w:tmpl w:val="E50E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291984"/>
    <w:multiLevelType w:val="multilevel"/>
    <w:tmpl w:val="32D0A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A07BE0"/>
    <w:multiLevelType w:val="multilevel"/>
    <w:tmpl w:val="317CE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616DD3"/>
    <w:multiLevelType w:val="multilevel"/>
    <w:tmpl w:val="1884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DF2181"/>
    <w:multiLevelType w:val="multilevel"/>
    <w:tmpl w:val="19CE4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A96327"/>
    <w:multiLevelType w:val="multilevel"/>
    <w:tmpl w:val="53A67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17663C"/>
    <w:multiLevelType w:val="multilevel"/>
    <w:tmpl w:val="CF4E7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3"/>
  </w:num>
  <w:num w:numId="4">
    <w:abstractNumId w:val="9"/>
  </w:num>
  <w:num w:numId="5">
    <w:abstractNumId w:val="0"/>
  </w:num>
  <w:num w:numId="6">
    <w:abstractNumId w:val="1"/>
  </w:num>
  <w:num w:numId="7">
    <w:abstractNumId w:val="14"/>
  </w:num>
  <w:num w:numId="8">
    <w:abstractNumId w:val="12"/>
  </w:num>
  <w:num w:numId="9">
    <w:abstractNumId w:val="18"/>
  </w:num>
  <w:num w:numId="10">
    <w:abstractNumId w:val="2"/>
  </w:num>
  <w:num w:numId="11">
    <w:abstractNumId w:val="16"/>
  </w:num>
  <w:num w:numId="12">
    <w:abstractNumId w:val="6"/>
  </w:num>
  <w:num w:numId="13">
    <w:abstractNumId w:val="17"/>
  </w:num>
  <w:num w:numId="14">
    <w:abstractNumId w:val="4"/>
  </w:num>
  <w:num w:numId="15">
    <w:abstractNumId w:val="11"/>
  </w:num>
  <w:num w:numId="16">
    <w:abstractNumId w:val="8"/>
  </w:num>
  <w:num w:numId="17">
    <w:abstractNumId w:val="13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16A"/>
    <w:rsid w:val="00187C48"/>
    <w:rsid w:val="00330C02"/>
    <w:rsid w:val="005E316A"/>
    <w:rsid w:val="00775E44"/>
    <w:rsid w:val="00B30AED"/>
    <w:rsid w:val="00BA4C45"/>
    <w:rsid w:val="00D74672"/>
    <w:rsid w:val="00E10588"/>
    <w:rsid w:val="00EF1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DF3D8"/>
  <w15:chartTrackingRefBased/>
  <w15:docId w15:val="{6B640CB8-5DF0-4F92-AEC2-C981C48B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0C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B30A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30A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30A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0A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30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0AED"/>
    <w:rPr>
      <w:b/>
      <w:bCs/>
    </w:rPr>
  </w:style>
  <w:style w:type="character" w:customStyle="1" w:styleId="mord">
    <w:name w:val="mord"/>
    <w:basedOn w:val="a0"/>
    <w:rsid w:val="00B30AED"/>
  </w:style>
  <w:style w:type="character" w:customStyle="1" w:styleId="mspace">
    <w:name w:val="mspace"/>
    <w:basedOn w:val="a0"/>
    <w:rsid w:val="00B30AED"/>
  </w:style>
  <w:style w:type="character" w:customStyle="1" w:styleId="mpunct">
    <w:name w:val="mpunct"/>
    <w:basedOn w:val="a0"/>
    <w:rsid w:val="00B30AED"/>
  </w:style>
  <w:style w:type="character" w:customStyle="1" w:styleId="mrel">
    <w:name w:val="mrel"/>
    <w:basedOn w:val="a0"/>
    <w:rsid w:val="00B30AED"/>
  </w:style>
  <w:style w:type="character" w:customStyle="1" w:styleId="mbin">
    <w:name w:val="mbin"/>
    <w:basedOn w:val="a0"/>
    <w:rsid w:val="00B30AED"/>
  </w:style>
  <w:style w:type="character" w:customStyle="1" w:styleId="10">
    <w:name w:val="Заголовок 1 Знак"/>
    <w:basedOn w:val="a0"/>
    <w:link w:val="1"/>
    <w:uiPriority w:val="9"/>
    <w:rsid w:val="00330C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2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05BCA-7DA6-49A0-A9C6-34D86B986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scrrript@internet.ru</dc:creator>
  <cp:keywords/>
  <dc:description/>
  <cp:lastModifiedBy>scrrript@internet.ru</cp:lastModifiedBy>
  <cp:revision>4</cp:revision>
  <dcterms:created xsi:type="dcterms:W3CDTF">2025-11-29T14:55:00Z</dcterms:created>
  <dcterms:modified xsi:type="dcterms:W3CDTF">2025-11-30T14:04:00Z</dcterms:modified>
</cp:coreProperties>
</file>