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4CE2E" w14:textId="77777777" w:rsidR="00301536" w:rsidRDefault="00301536"/>
    <w:tbl>
      <w:tblPr>
        <w:tblStyle w:val="aa"/>
        <w:tblW w:w="115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7"/>
        <w:gridCol w:w="5014"/>
      </w:tblGrid>
      <w:tr w:rsidR="00467C37" w14:paraId="30C12A2C" w14:textId="77777777" w:rsidTr="006F51A3">
        <w:tc>
          <w:tcPr>
            <w:tcW w:w="6487" w:type="dxa"/>
          </w:tcPr>
          <w:p w14:paraId="6970EFC0" w14:textId="4B166F95" w:rsidR="00467C37" w:rsidRPr="00CE5468" w:rsidRDefault="003045C5" w:rsidP="00467C37">
            <w:pPr>
              <w:rPr>
                <w:rFonts w:ascii="Montserrat" w:hAnsi="Montserrat"/>
                <w:sz w:val="14"/>
                <w:szCs w:val="14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14"/>
                <w:u w:val="single"/>
              </w:rPr>
              <w:t>10</w:t>
            </w:r>
            <w:r w:rsidR="00467C37" w:rsidRPr="00C51C9F">
              <w:rPr>
                <w:rFonts w:ascii="Times New Roman" w:hAnsi="Times New Roman" w:cs="Times New Roman"/>
                <w:sz w:val="28"/>
                <w:szCs w:val="14"/>
                <w:u w:val="single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14"/>
                <w:u w:val="single"/>
              </w:rPr>
              <w:t>10</w:t>
            </w:r>
            <w:r w:rsidR="00467C37" w:rsidRPr="00C51C9F">
              <w:rPr>
                <w:rFonts w:ascii="Times New Roman" w:hAnsi="Times New Roman" w:cs="Times New Roman"/>
                <w:sz w:val="28"/>
                <w:szCs w:val="14"/>
                <w:u w:val="single"/>
              </w:rPr>
              <w:t>.202</w:t>
            </w:r>
            <w:r w:rsidR="001C6F1F">
              <w:rPr>
                <w:rFonts w:ascii="Times New Roman" w:hAnsi="Times New Roman" w:cs="Times New Roman"/>
                <w:sz w:val="28"/>
                <w:szCs w:val="14"/>
                <w:u w:val="single"/>
              </w:rPr>
              <w:t>5</w:t>
            </w:r>
            <w:r w:rsidR="00467C37">
              <w:rPr>
                <w:rFonts w:ascii="Montserrat" w:hAnsi="Montserrat"/>
                <w:sz w:val="14"/>
                <w:szCs w:val="14"/>
              </w:rPr>
              <w:t xml:space="preserve">  №</w:t>
            </w:r>
            <w:proofErr w:type="gramEnd"/>
            <w:r w:rsidR="00467C37">
              <w:rPr>
                <w:rFonts w:ascii="Montserrat" w:hAnsi="Montserrat"/>
                <w:sz w:val="14"/>
                <w:szCs w:val="14"/>
              </w:rPr>
              <w:t xml:space="preserve">   </w:t>
            </w:r>
            <w:r w:rsidR="00467C37" w:rsidRPr="00C51C9F">
              <w:rPr>
                <w:rFonts w:ascii="Times New Roman" w:hAnsi="Times New Roman" w:cs="Times New Roman"/>
                <w:sz w:val="28"/>
                <w:u w:val="single"/>
              </w:rPr>
              <w:t>41</w:t>
            </w:r>
            <w:r w:rsidR="00467C37">
              <w:rPr>
                <w:rFonts w:ascii="Times New Roman" w:hAnsi="Times New Roman" w:cs="Times New Roman"/>
                <w:sz w:val="28"/>
                <w:u w:val="single"/>
              </w:rPr>
              <w:t>/</w:t>
            </w:r>
            <w:r>
              <w:rPr>
                <w:rFonts w:ascii="Times New Roman" w:hAnsi="Times New Roman" w:cs="Times New Roman"/>
                <w:sz w:val="28"/>
                <w:u w:val="single"/>
              </w:rPr>
              <w:t>647</w:t>
            </w:r>
          </w:p>
          <w:p w14:paraId="2CAA90C9" w14:textId="77777777" w:rsidR="00467C37" w:rsidRPr="00CE5468" w:rsidRDefault="00467C37" w:rsidP="00467C37">
            <w:pPr>
              <w:rPr>
                <w:rFonts w:ascii="Montserrat" w:hAnsi="Montserrat"/>
                <w:sz w:val="14"/>
                <w:szCs w:val="14"/>
              </w:rPr>
            </w:pPr>
            <w:r w:rsidRPr="00CE5468">
              <w:rPr>
                <w:rFonts w:ascii="Montserrat" w:hAnsi="Montserrat"/>
                <w:sz w:val="14"/>
                <w:szCs w:val="14"/>
              </w:rPr>
              <w:t>На № _________</w:t>
            </w:r>
            <w:r>
              <w:rPr>
                <w:rFonts w:ascii="Montserrat" w:hAnsi="Montserrat"/>
                <w:sz w:val="14"/>
                <w:szCs w:val="14"/>
              </w:rPr>
              <w:t>_____</w:t>
            </w:r>
            <w:proofErr w:type="gramStart"/>
            <w:r>
              <w:rPr>
                <w:rFonts w:ascii="Montserrat" w:hAnsi="Montserrat"/>
                <w:sz w:val="14"/>
                <w:szCs w:val="14"/>
              </w:rPr>
              <w:t>_  ад</w:t>
            </w:r>
            <w:proofErr w:type="gramEnd"/>
            <w:r>
              <w:rPr>
                <w:rFonts w:ascii="Montserrat" w:hAnsi="Montserrat"/>
                <w:sz w:val="14"/>
                <w:szCs w:val="14"/>
              </w:rPr>
              <w:t xml:space="preserve">   ___________________</w:t>
            </w:r>
            <w:r>
              <w:rPr>
                <w:rFonts w:ascii="Times New Roman" w:hAnsi="Times New Roman" w:cs="Times New Roman"/>
                <w:sz w:val="24"/>
                <w:szCs w:val="14"/>
                <w:u w:val="single"/>
              </w:rPr>
              <w:t xml:space="preserve">        </w:t>
            </w:r>
          </w:p>
          <w:p w14:paraId="41F39694" w14:textId="77777777" w:rsidR="00467C37" w:rsidRDefault="00467C37" w:rsidP="00467C37">
            <w:pPr>
              <w:tabs>
                <w:tab w:val="left" w:pos="851"/>
              </w:tabs>
              <w:ind w:right="-9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14" w:type="dxa"/>
          </w:tcPr>
          <w:p w14:paraId="39B92882" w14:textId="341C39C4" w:rsidR="00467C37" w:rsidRDefault="003A20F5" w:rsidP="00BB48F4">
            <w:pPr>
              <w:tabs>
                <w:tab w:val="left" w:pos="851"/>
              </w:tabs>
              <w:ind w:right="-9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Руководителю предприятия</w:t>
            </w:r>
          </w:p>
          <w:p w14:paraId="38E47DF6" w14:textId="39E0F23D" w:rsidR="00301536" w:rsidRDefault="00301536" w:rsidP="00BB48F4">
            <w:pPr>
              <w:tabs>
                <w:tab w:val="left" w:pos="851"/>
              </w:tabs>
              <w:ind w:right="-9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AE26678" w14:textId="77777777" w:rsidR="003206A4" w:rsidRDefault="003206A4" w:rsidP="006F51A3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</w:p>
    <w:p w14:paraId="2B6B75FB" w14:textId="77777777" w:rsidR="00BB48F4" w:rsidRDefault="00BB48F4" w:rsidP="006F51A3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</w:p>
    <w:p w14:paraId="724A3CB5" w14:textId="0C1EFFDB" w:rsidR="00524E05" w:rsidRPr="00524E05" w:rsidRDefault="000200DF" w:rsidP="003045C5">
      <w:pPr>
        <w:spacing w:after="0" w:line="240" w:lineRule="auto"/>
        <w:ind w:left="142" w:firstLine="425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</w:t>
      </w:r>
      <w:r w:rsidR="003045C5">
        <w:rPr>
          <w:rFonts w:ascii="Times New Roman" w:hAnsi="Times New Roman" w:cs="Times New Roman"/>
          <w:sz w:val="28"/>
          <w:szCs w:val="24"/>
        </w:rPr>
        <w:t xml:space="preserve">  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FE65DF" w:rsidRPr="00FE65DF">
        <w:rPr>
          <w:rFonts w:ascii="Times New Roman" w:hAnsi="Times New Roman" w:cs="Times New Roman"/>
          <w:sz w:val="28"/>
          <w:szCs w:val="24"/>
        </w:rPr>
        <w:t>Предлагаем рассмотреть возможность поставки и выслать коммерческое предложение:</w:t>
      </w:r>
    </w:p>
    <w:p w14:paraId="64890E75" w14:textId="1AE38A3E" w:rsidR="00B97825" w:rsidRPr="003A2F70" w:rsidRDefault="00B97825" w:rsidP="003045C5">
      <w:pPr>
        <w:spacing w:after="0" w:line="240" w:lineRule="auto"/>
        <w:ind w:left="142" w:firstLine="425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3045C5">
        <w:rPr>
          <w:rFonts w:ascii="Times New Roman" w:hAnsi="Times New Roman" w:cs="Times New Roman"/>
          <w:sz w:val="28"/>
          <w:szCs w:val="24"/>
        </w:rPr>
        <w:t xml:space="preserve">станок тороидальный (кольцевой) намотки, </w:t>
      </w:r>
      <w:r w:rsidR="00FE65DF">
        <w:rPr>
          <w:rFonts w:ascii="Times New Roman" w:hAnsi="Times New Roman" w:cs="Times New Roman"/>
          <w:sz w:val="28"/>
          <w:szCs w:val="24"/>
        </w:rPr>
        <w:t>технические характеристики согласно Приложению</w:t>
      </w:r>
      <w:r w:rsidR="000200DF" w:rsidRPr="000200DF">
        <w:rPr>
          <w:rFonts w:ascii="Times New Roman" w:hAnsi="Times New Roman" w:cs="Times New Roman"/>
          <w:sz w:val="28"/>
          <w:szCs w:val="24"/>
        </w:rPr>
        <w:t>.</w:t>
      </w:r>
    </w:p>
    <w:p w14:paraId="0C8EB937" w14:textId="20FD2ECC" w:rsidR="00FE65DF" w:rsidRDefault="00FE65DF" w:rsidP="003045C5">
      <w:pPr>
        <w:spacing w:after="0" w:line="240" w:lineRule="auto"/>
        <w:ind w:left="142" w:firstLine="425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</w:t>
      </w:r>
      <w:r w:rsidRPr="00FE65DF">
        <w:rPr>
          <w:rFonts w:ascii="Times New Roman" w:hAnsi="Times New Roman" w:cs="Times New Roman"/>
          <w:sz w:val="28"/>
          <w:szCs w:val="24"/>
        </w:rPr>
        <w:t>В коммерческом предложении указать: стоимость с учетом НДС (в случае его применения), срок поставки, условия оплаты, гарантийный срок.</w:t>
      </w:r>
    </w:p>
    <w:p w14:paraId="5BB6F7AD" w14:textId="77777777" w:rsidR="00FE65DF" w:rsidRDefault="000200DF" w:rsidP="003045C5">
      <w:pPr>
        <w:spacing w:after="0" w:line="240" w:lineRule="auto"/>
        <w:ind w:left="142" w:firstLine="425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</w:t>
      </w:r>
      <w:r w:rsidR="00FE65DF" w:rsidRPr="003015B1">
        <w:rPr>
          <w:rFonts w:ascii="Times New Roman" w:hAnsi="Times New Roman" w:cs="Times New Roman"/>
          <w:sz w:val="28"/>
          <w:szCs w:val="24"/>
        </w:rPr>
        <w:t>Предпочтительные условия оплаты и поставки</w:t>
      </w:r>
      <w:r w:rsidR="000F6CC6" w:rsidRPr="00F558A8">
        <w:rPr>
          <w:rFonts w:ascii="Times New Roman" w:hAnsi="Times New Roman" w:cs="Times New Roman"/>
          <w:sz w:val="28"/>
          <w:szCs w:val="24"/>
        </w:rPr>
        <w:t xml:space="preserve">: </w:t>
      </w:r>
      <w:r w:rsidR="00FE65DF" w:rsidRPr="003015B1">
        <w:rPr>
          <w:rFonts w:ascii="Times New Roman" w:hAnsi="Times New Roman" w:cs="Times New Roman"/>
          <w:sz w:val="28"/>
          <w:szCs w:val="24"/>
        </w:rPr>
        <w:t xml:space="preserve">оплата по факту поставки в течении </w:t>
      </w:r>
      <w:r w:rsidR="00FE65DF">
        <w:rPr>
          <w:rFonts w:ascii="Times New Roman" w:hAnsi="Times New Roman" w:cs="Times New Roman"/>
          <w:sz w:val="28"/>
          <w:szCs w:val="24"/>
        </w:rPr>
        <w:t>15</w:t>
      </w:r>
      <w:r w:rsidR="00FE65DF" w:rsidRPr="003015B1">
        <w:rPr>
          <w:rFonts w:ascii="Times New Roman" w:hAnsi="Times New Roman" w:cs="Times New Roman"/>
          <w:sz w:val="28"/>
          <w:szCs w:val="24"/>
        </w:rPr>
        <w:t xml:space="preserve"> рабочих дней</w:t>
      </w:r>
      <w:r w:rsidR="000F6CC6" w:rsidRPr="00F558A8">
        <w:rPr>
          <w:rFonts w:ascii="Times New Roman" w:hAnsi="Times New Roman" w:cs="Times New Roman"/>
          <w:sz w:val="28"/>
          <w:szCs w:val="24"/>
        </w:rPr>
        <w:t xml:space="preserve">; </w:t>
      </w:r>
      <w:r w:rsidR="00FE65DF" w:rsidRPr="00FE65DF">
        <w:rPr>
          <w:rFonts w:ascii="Times New Roman" w:hAnsi="Times New Roman" w:cs="Times New Roman"/>
          <w:sz w:val="28"/>
          <w:szCs w:val="24"/>
        </w:rPr>
        <w:t xml:space="preserve">доставка транспортом за счет поставщика на условиях DDP (склад покупателя, г. Минск, ул. </w:t>
      </w:r>
      <w:proofErr w:type="spellStart"/>
      <w:r w:rsidR="00FE65DF" w:rsidRPr="00FE65DF">
        <w:rPr>
          <w:rFonts w:ascii="Times New Roman" w:hAnsi="Times New Roman" w:cs="Times New Roman"/>
          <w:sz w:val="28"/>
          <w:szCs w:val="24"/>
        </w:rPr>
        <w:t>Макаенка</w:t>
      </w:r>
      <w:proofErr w:type="spellEnd"/>
      <w:r w:rsidR="00FE65DF" w:rsidRPr="00FE65DF">
        <w:rPr>
          <w:rFonts w:ascii="Times New Roman" w:hAnsi="Times New Roman" w:cs="Times New Roman"/>
          <w:sz w:val="28"/>
          <w:szCs w:val="24"/>
        </w:rPr>
        <w:t>, 23).</w:t>
      </w:r>
    </w:p>
    <w:p w14:paraId="1CC35644" w14:textId="3F32D4FC" w:rsidR="003A20F5" w:rsidRPr="00E70BE2" w:rsidRDefault="000200DF" w:rsidP="003045C5">
      <w:pPr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</w:t>
      </w:r>
      <w:r w:rsidR="003A20F5" w:rsidRPr="00E70B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Ответ прошу дать не позднее </w:t>
      </w:r>
      <w:r w:rsidR="003045C5">
        <w:rPr>
          <w:rFonts w:ascii="Times New Roman" w:eastAsia="Times New Roman" w:hAnsi="Times New Roman" w:cs="Times New Roman"/>
          <w:sz w:val="28"/>
          <w:szCs w:val="24"/>
          <w:lang w:eastAsia="ru-RU"/>
        </w:rPr>
        <w:t>17</w:t>
      </w:r>
      <w:r w:rsidR="003A20F5" w:rsidRPr="00E70BE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3045C5">
        <w:rPr>
          <w:rFonts w:ascii="Times New Roman" w:eastAsia="Times New Roman" w:hAnsi="Times New Roman" w:cs="Times New Roman"/>
          <w:sz w:val="28"/>
          <w:szCs w:val="24"/>
          <w:lang w:eastAsia="ru-RU"/>
        </w:rPr>
        <w:t>10</w:t>
      </w:r>
      <w:r w:rsidR="003A20F5" w:rsidRPr="00E70BE2">
        <w:rPr>
          <w:rFonts w:ascii="Times New Roman" w:eastAsia="Times New Roman" w:hAnsi="Times New Roman" w:cs="Times New Roman"/>
          <w:sz w:val="28"/>
          <w:szCs w:val="24"/>
          <w:lang w:eastAsia="ru-RU"/>
        </w:rPr>
        <w:t>.202</w:t>
      </w:r>
      <w:r w:rsidR="003A20F5"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r w:rsidR="003A20F5" w:rsidRPr="00E70B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г. на адрес</w:t>
      </w:r>
      <w:r w:rsidR="003A20F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электронной почты</w:t>
      </w:r>
      <w:r w:rsidR="003A20F5" w:rsidRPr="00E70B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: </w:t>
      </w:r>
      <w:r w:rsidR="003045C5" w:rsidRPr="003045C5">
        <w:rPr>
          <w:rFonts w:ascii="Times New Roman" w:eastAsia="Times New Roman" w:hAnsi="Times New Roman" w:cs="Times New Roman"/>
          <w:sz w:val="28"/>
          <w:szCs w:val="24"/>
          <w:lang w:eastAsia="ru-RU"/>
        </w:rPr>
        <w:t>info.rmp@belomo.by</w:t>
      </w:r>
      <w:r w:rsidR="003A20F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Контактное лицо – </w:t>
      </w:r>
      <w:r w:rsidR="00B97825">
        <w:rPr>
          <w:rFonts w:ascii="Times New Roman" w:eastAsia="Times New Roman" w:hAnsi="Times New Roman" w:cs="Times New Roman"/>
          <w:sz w:val="28"/>
          <w:szCs w:val="24"/>
          <w:lang w:eastAsia="ru-RU"/>
        </w:rPr>
        <w:t>Тамкова Валерия Александровна</w:t>
      </w:r>
      <w:r w:rsidR="003A20F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3A20F5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="003A20F5" w:rsidRPr="003A20F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+375 </w:t>
      </w:r>
      <w:r w:rsidR="003045C5">
        <w:rPr>
          <w:rFonts w:ascii="Times New Roman" w:eastAsia="Times New Roman" w:hAnsi="Times New Roman" w:cs="Times New Roman"/>
          <w:sz w:val="28"/>
          <w:szCs w:val="24"/>
          <w:lang w:eastAsia="ru-RU"/>
        </w:rPr>
        <w:t>29 312 71 35</w:t>
      </w:r>
    </w:p>
    <w:p w14:paraId="3498C7ED" w14:textId="77777777" w:rsidR="00BB48F4" w:rsidRDefault="00BB48F4" w:rsidP="000200DF">
      <w:pPr>
        <w:tabs>
          <w:tab w:val="left" w:pos="851"/>
        </w:tabs>
        <w:spacing w:after="0" w:line="240" w:lineRule="auto"/>
        <w:ind w:right="-796"/>
        <w:jc w:val="both"/>
        <w:rPr>
          <w:rFonts w:ascii="Times New Roman" w:hAnsi="Times New Roman" w:cs="Times New Roman"/>
          <w:sz w:val="28"/>
          <w:szCs w:val="28"/>
        </w:rPr>
      </w:pPr>
    </w:p>
    <w:p w14:paraId="615C42E9" w14:textId="77777777" w:rsidR="00BB48F4" w:rsidRDefault="00BB48F4" w:rsidP="00BB48F4">
      <w:pPr>
        <w:tabs>
          <w:tab w:val="left" w:pos="851"/>
        </w:tabs>
        <w:spacing w:after="0" w:line="240" w:lineRule="auto"/>
        <w:ind w:right="-796"/>
        <w:jc w:val="both"/>
        <w:rPr>
          <w:rFonts w:ascii="Times New Roman" w:hAnsi="Times New Roman" w:cs="Times New Roman"/>
          <w:sz w:val="28"/>
          <w:szCs w:val="28"/>
        </w:rPr>
      </w:pPr>
    </w:p>
    <w:p w14:paraId="79F1738E" w14:textId="56F4578C" w:rsidR="003045C5" w:rsidRDefault="000200DF" w:rsidP="003045C5">
      <w:pPr>
        <w:spacing w:after="0" w:line="300" w:lineRule="exact"/>
        <w:ind w:left="-426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       </w:t>
      </w:r>
      <w:r w:rsidR="003045C5" w:rsidRPr="003045C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Главный механик </w:t>
      </w:r>
      <w:r w:rsidR="003045C5">
        <w:rPr>
          <w:rFonts w:ascii="Times New Roman" w:eastAsia="Times New Roman" w:hAnsi="Times New Roman" w:cs="Times New Roman"/>
          <w:sz w:val="28"/>
          <w:szCs w:val="26"/>
          <w:lang w:eastAsia="ru-RU"/>
        </w:rPr>
        <w:t>–</w:t>
      </w:r>
      <w:r w:rsidR="003045C5" w:rsidRPr="003045C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</w:p>
    <w:p w14:paraId="0541E7F0" w14:textId="263B1D9A" w:rsidR="003A20F5" w:rsidRDefault="003045C5" w:rsidP="003045C5">
      <w:pPr>
        <w:spacing w:after="0" w:line="300" w:lineRule="exact"/>
        <w:ind w:left="-426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       </w:t>
      </w:r>
      <w:r w:rsidRPr="003045C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начальник </w:t>
      </w:r>
      <w:r w:rsidR="000200DF">
        <w:rPr>
          <w:rFonts w:ascii="Times New Roman" w:eastAsia="Times New Roman" w:hAnsi="Times New Roman" w:cs="Times New Roman"/>
          <w:sz w:val="28"/>
          <w:szCs w:val="26"/>
          <w:lang w:eastAsia="ru-RU"/>
        </w:rPr>
        <w:t>РМП (№41)</w:t>
      </w:r>
      <w:r w:rsidR="000200DF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0200DF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0200DF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0200DF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С</w:t>
      </w:r>
      <w:r w:rsidR="00A46843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  <w:r w:rsidR="000200DF">
        <w:rPr>
          <w:rFonts w:ascii="Times New Roman" w:eastAsia="Times New Roman" w:hAnsi="Times New Roman" w:cs="Times New Roman"/>
          <w:sz w:val="28"/>
          <w:szCs w:val="26"/>
          <w:lang w:eastAsia="ru-RU"/>
        </w:rPr>
        <w:t>В.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Шпакович</w:t>
      </w:r>
      <w:proofErr w:type="spellEnd"/>
    </w:p>
    <w:p w14:paraId="4C6BA313" w14:textId="77777777" w:rsidR="003A20F5" w:rsidRDefault="003A20F5" w:rsidP="003A20F5">
      <w:pPr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585BF547" w14:textId="77777777" w:rsidR="003A20F5" w:rsidRDefault="003A20F5" w:rsidP="003A20F5">
      <w:pPr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5ADD9BC7" w14:textId="77777777" w:rsidR="003A20F5" w:rsidRDefault="003A20F5" w:rsidP="003A20F5">
      <w:pPr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02AE0C38" w14:textId="77777777" w:rsidR="003A20F5" w:rsidRDefault="003A20F5" w:rsidP="003A20F5">
      <w:pPr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2DA00EF2" w14:textId="77777777" w:rsidR="003A20F5" w:rsidRDefault="003A20F5" w:rsidP="003A20F5">
      <w:pPr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706A272A" w14:textId="77777777" w:rsidR="003A20F5" w:rsidRDefault="003A20F5" w:rsidP="003A20F5">
      <w:pPr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336D5A83" w14:textId="77777777" w:rsidR="003A20F5" w:rsidRDefault="003A20F5" w:rsidP="003A20F5">
      <w:pPr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157AB40F" w14:textId="3E7A8E6D" w:rsidR="003A20F5" w:rsidRDefault="003A20F5" w:rsidP="003A20F5">
      <w:pPr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7EB6D2EC" w14:textId="46C69415" w:rsidR="003A2F70" w:rsidRDefault="003A2F70" w:rsidP="003A20F5">
      <w:pPr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089FD157" w14:textId="762EA941" w:rsidR="003A2F70" w:rsidRDefault="003A2F70" w:rsidP="003A20F5">
      <w:pPr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210163BA" w14:textId="4D5BA58B" w:rsidR="003A2F70" w:rsidRDefault="003A2F70" w:rsidP="003A20F5">
      <w:pPr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4FEAB091" w14:textId="77777777" w:rsidR="003A2F70" w:rsidRDefault="003A2F70" w:rsidP="003A20F5">
      <w:pPr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28C15C01" w14:textId="77777777" w:rsidR="00B97825" w:rsidRDefault="00B97825" w:rsidP="003A20F5">
      <w:pPr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1F5A52CE" w14:textId="16C078DF" w:rsidR="003A20F5" w:rsidRPr="003045C5" w:rsidRDefault="003045C5" w:rsidP="003A20F5">
      <w:pPr>
        <w:spacing w:after="0" w:line="3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5C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Исполнитель:</w:t>
      </w:r>
    </w:p>
    <w:p w14:paraId="21EB23A5" w14:textId="487385DB" w:rsidR="003A20F5" w:rsidRPr="003045C5" w:rsidRDefault="00B97825" w:rsidP="003A20F5">
      <w:pPr>
        <w:spacing w:after="0" w:line="3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5C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Тамкова В.А.</w:t>
      </w:r>
    </w:p>
    <w:p w14:paraId="16E7E54E" w14:textId="209D02D6" w:rsidR="0082128C" w:rsidRPr="003045C5" w:rsidRDefault="00B97825" w:rsidP="003A20F5">
      <w:pPr>
        <w:pStyle w:val="ab"/>
        <w:tabs>
          <w:tab w:val="left" w:pos="851"/>
        </w:tabs>
        <w:spacing w:after="0" w:line="240" w:lineRule="auto"/>
        <w:ind w:left="142" w:right="-796" w:hanging="142"/>
        <w:jc w:val="both"/>
        <w:rPr>
          <w:spacing w:val="-8"/>
          <w:sz w:val="24"/>
          <w:szCs w:val="24"/>
        </w:rPr>
      </w:pPr>
      <w:r w:rsidRPr="003045C5">
        <w:rPr>
          <w:rFonts w:ascii="Times New Roman" w:eastAsia="Times New Roman" w:hAnsi="Times New Roman" w:cs="Times New Roman"/>
          <w:sz w:val="24"/>
          <w:szCs w:val="24"/>
          <w:lang w:eastAsia="ru-RU"/>
        </w:rPr>
        <w:t>+</w:t>
      </w:r>
      <w:r w:rsidR="003045C5" w:rsidRPr="003045C5">
        <w:rPr>
          <w:rFonts w:ascii="Times New Roman" w:eastAsia="Times New Roman" w:hAnsi="Times New Roman" w:cs="Times New Roman"/>
          <w:sz w:val="24"/>
          <w:szCs w:val="24"/>
          <w:lang w:eastAsia="ru-RU"/>
        </w:rPr>
        <w:t>375 29 312 71 35</w:t>
      </w:r>
    </w:p>
    <w:sectPr w:rsidR="0082128C" w:rsidRPr="003045C5" w:rsidSect="00301536">
      <w:headerReference w:type="default" r:id="rId8"/>
      <w:footerReference w:type="default" r:id="rId9"/>
      <w:pgSz w:w="11906" w:h="16838"/>
      <w:pgMar w:top="1134" w:right="991" w:bottom="1134" w:left="1080" w:header="2211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77D889" w14:textId="77777777" w:rsidR="00425D0A" w:rsidRDefault="00425D0A" w:rsidP="00EE7F15">
      <w:pPr>
        <w:spacing w:after="0" w:line="240" w:lineRule="auto"/>
      </w:pPr>
      <w:r>
        <w:separator/>
      </w:r>
    </w:p>
  </w:endnote>
  <w:endnote w:type="continuationSeparator" w:id="0">
    <w:p w14:paraId="519D70FC" w14:textId="77777777" w:rsidR="00425D0A" w:rsidRDefault="00425D0A" w:rsidP="00EE7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  <w:embedRegular r:id="rId1" w:fontKey="{62EA55FA-2EDB-4668-A633-181AD741433E}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2" w:fontKey="{78E30605-14C8-435C-8BED-74CD865E8893}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  <w:embedRegular r:id="rId3" w:fontKey="{A9D2607C-AE45-46C3-80F6-B5853E9ED0B3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4" w:fontKey="{DFF2B550-9D36-49B3-9475-84D9CE054BA9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5" w:fontKey="{AB31BD22-3B49-471E-AEFB-6DC826CBB4D5}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6" w:fontKey="{9FF9BFCD-1AEB-4A10-B74E-3028709537A8}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ontserrat">
    <w:altName w:val="Times New Roman"/>
    <w:charset w:val="CC"/>
    <w:family w:val="auto"/>
    <w:pitch w:val="variable"/>
    <w:sig w:usb0="2000020F" w:usb1="00000003" w:usb2="00000000" w:usb3="00000000" w:csb0="00000197" w:csb1="00000000"/>
    <w:embedRegular r:id="rId7" w:fontKey="{5F7193D4-1375-4DD5-B457-C0DC153AD260}"/>
  </w:font>
  <w:font w:name="Gotham Pro">
    <w:altName w:val="Times New Roman"/>
    <w:charset w:val="CC"/>
    <w:family w:val="auto"/>
    <w:pitch w:val="variable"/>
    <w:sig w:usb0="80000AAF" w:usb1="5000204A" w:usb2="00000000" w:usb3="00000000" w:csb0="0000003F" w:csb1="00000000"/>
    <w:embedRegular r:id="rId8" w:fontKey="{46036478-DB86-4499-ABA2-F5C490E56FC4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9" w:fontKey="{E14551CE-2228-4E26-B6D9-0EF430E31BD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E45F2" w14:textId="77777777" w:rsidR="00913EDD" w:rsidRDefault="00913EDD" w:rsidP="003B66C6">
    <w:pPr>
      <w:pStyle w:val="BasicParagraph"/>
      <w:ind w:left="-709" w:right="-410"/>
      <w:rPr>
        <w:rFonts w:ascii="Gotham Pro" w:hAnsi="Gotham Pro" w:cs="Gotham Pro"/>
        <w:color w:val="808080" w:themeColor="background1" w:themeShade="80"/>
        <w:sz w:val="13"/>
        <w:szCs w:val="13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2B03893A" wp14:editId="41B43516">
              <wp:simplePos x="0" y="0"/>
              <wp:positionH relativeFrom="column">
                <wp:posOffset>-260823</wp:posOffset>
              </wp:positionH>
              <wp:positionV relativeFrom="paragraph">
                <wp:posOffset>74930</wp:posOffset>
              </wp:positionV>
              <wp:extent cx="6751320" cy="0"/>
              <wp:effectExtent l="0" t="0" r="11430" b="19050"/>
              <wp:wrapNone/>
              <wp:docPr id="1" name="Прямая соединительная линия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5132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7F2D5D2" id="Прямая соединительная линия 1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0.55pt,5.9pt" to="511.0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" strokecolor="black [3213]"/>
          </w:pict>
        </mc:Fallback>
      </mc:AlternateContent>
    </w:r>
  </w:p>
  <w:p w14:paraId="3A8E295C" w14:textId="77777777" w:rsidR="00913EDD" w:rsidRDefault="00913EDD" w:rsidP="003B66C6">
    <w:pPr>
      <w:pStyle w:val="BasicParagraph"/>
      <w:ind w:left="-709" w:right="-410"/>
      <w:rPr>
        <w:rFonts w:ascii="Gotham Pro" w:hAnsi="Gotham Pro" w:cs="Gotham Pro"/>
        <w:color w:val="808080" w:themeColor="background1" w:themeShade="80"/>
        <w:sz w:val="13"/>
        <w:szCs w:val="13"/>
      </w:rPr>
    </w:pPr>
  </w:p>
  <w:p w14:paraId="7AD57D18" w14:textId="77777777" w:rsidR="00913EDD" w:rsidRDefault="00913EDD" w:rsidP="003B66C6">
    <w:pPr>
      <w:pStyle w:val="BasicParagraph"/>
      <w:ind w:left="-709" w:right="-410"/>
      <w:rPr>
        <w:rFonts w:ascii="Gotham Pro" w:hAnsi="Gotham Pro" w:cs="Gotham Pro"/>
        <w:color w:val="808080" w:themeColor="background1" w:themeShade="80"/>
        <w:sz w:val="13"/>
        <w:szCs w:val="13"/>
      </w:rPr>
    </w:pPr>
    <w:r w:rsidRPr="00CB2BE3">
      <w:rPr>
        <w:rFonts w:ascii="Gotham Pro" w:hAnsi="Gotham Pro" w:cs="Gotham Pro"/>
        <w:noProof/>
        <w:color w:val="808080" w:themeColor="background1" w:themeShade="80"/>
        <w:sz w:val="13"/>
        <w:szCs w:val="13"/>
        <w:lang w:val="ru-RU" w:eastAsia="ru-RU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39655D9E" wp14:editId="00C53AF6">
              <wp:simplePos x="0" y="0"/>
              <wp:positionH relativeFrom="column">
                <wp:posOffset>4018915</wp:posOffset>
              </wp:positionH>
              <wp:positionV relativeFrom="paragraph">
                <wp:posOffset>93609</wp:posOffset>
              </wp:positionV>
              <wp:extent cx="2574290" cy="513080"/>
              <wp:effectExtent l="0" t="0" r="0" b="1270"/>
              <wp:wrapNone/>
              <wp:docPr id="30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74290" cy="51308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97A7C2" w14:textId="77777777" w:rsidR="00913EDD" w:rsidRPr="00CE5468" w:rsidRDefault="00913EDD" w:rsidP="00E37C1F">
                          <w:pPr>
                            <w:jc w:val="right"/>
                            <w:rPr>
                              <w:rFonts w:ascii="Gotham Pro" w:hAnsi="Gotham Pro" w:cs="Gotham Pro"/>
                              <w:sz w:val="14"/>
                              <w:szCs w:val="14"/>
                            </w:rPr>
                          </w:pPr>
                          <w:r w:rsidRPr="00CE5468">
                            <w:rPr>
                              <w:rFonts w:ascii="Gotham Pro" w:hAnsi="Gotham Pro" w:cs="Gotham Pro"/>
                              <w:sz w:val="14"/>
                              <w:szCs w:val="14"/>
                            </w:rPr>
                            <w:t>Система менеджмента качества сертифицирована</w:t>
                          </w:r>
                          <w:r w:rsidRPr="00CE5468">
                            <w:rPr>
                              <w:rFonts w:ascii="Gotham Pro" w:hAnsi="Gotham Pro" w:cs="Gotham Pro"/>
                              <w:sz w:val="14"/>
                              <w:szCs w:val="14"/>
                            </w:rPr>
                            <w:br/>
                            <w:t>по ГОСТ РВ 0015-02-2012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9655D9E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316.45pt;margin-top:7.35pt;width:202.7pt;height:4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" filled="f" stroked="f">
              <v:textbox>
                <w:txbxContent>
                  <w:p w14:paraId="4D97A7C2" w14:textId="77777777" w:rsidR="00913EDD" w:rsidRPr="00CE5468" w:rsidRDefault="00913EDD" w:rsidP="00E37C1F">
                    <w:pPr>
                      <w:jc w:val="right"/>
                      <w:rPr>
                        <w:rFonts w:ascii="Gotham Pro" w:hAnsi="Gotham Pro" w:cs="Gotham Pro"/>
                        <w:sz w:val="14"/>
                        <w:szCs w:val="14"/>
                      </w:rPr>
                    </w:pPr>
                    <w:r w:rsidRPr="00CE5468">
                      <w:rPr>
                        <w:rFonts w:ascii="Gotham Pro" w:hAnsi="Gotham Pro" w:cs="Gotham Pro"/>
                        <w:sz w:val="14"/>
                        <w:szCs w:val="14"/>
                      </w:rPr>
                      <w:t>Система менеджмента качества сертифицирована</w:t>
                    </w:r>
                    <w:r w:rsidRPr="00CE5468">
                      <w:rPr>
                        <w:rFonts w:ascii="Gotham Pro" w:hAnsi="Gotham Pro" w:cs="Gotham Pro"/>
                        <w:sz w:val="14"/>
                        <w:szCs w:val="14"/>
                      </w:rPr>
                      <w:br/>
                      <w:t>по ГОСТ РВ 0015-02-2012</w:t>
                    </w:r>
                  </w:p>
                </w:txbxContent>
              </v:textbox>
            </v:shape>
          </w:pict>
        </mc:Fallback>
      </mc:AlternateContent>
    </w:r>
  </w:p>
  <w:p w14:paraId="6B2CF747" w14:textId="77777777" w:rsidR="00913EDD" w:rsidRDefault="00913EDD" w:rsidP="003B66C6">
    <w:pPr>
      <w:pStyle w:val="BasicParagraph"/>
      <w:ind w:left="-709" w:right="-410"/>
      <w:rPr>
        <w:rFonts w:ascii="Gotham Pro" w:hAnsi="Gotham Pro" w:cs="Gotham Pro"/>
        <w:color w:val="808080" w:themeColor="background1" w:themeShade="80"/>
        <w:sz w:val="13"/>
        <w:szCs w:val="13"/>
      </w:rPr>
    </w:pPr>
    <w:r w:rsidRPr="00CB2BE3">
      <w:rPr>
        <w:rFonts w:ascii="Gotham Pro" w:hAnsi="Gotham Pro" w:cs="Gotham Pro"/>
        <w:noProof/>
        <w:color w:val="808080" w:themeColor="background1" w:themeShade="80"/>
        <w:sz w:val="13"/>
        <w:szCs w:val="13"/>
        <w:lang w:val="ru-RU" w:eastAsia="ru-RU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2973AA90" wp14:editId="55631CD2">
              <wp:simplePos x="0" y="0"/>
              <wp:positionH relativeFrom="column">
                <wp:posOffset>-556404</wp:posOffset>
              </wp:positionH>
              <wp:positionV relativeFrom="paragraph">
                <wp:posOffset>2588</wp:posOffset>
              </wp:positionV>
              <wp:extent cx="2822575" cy="457642"/>
              <wp:effectExtent l="0" t="0" r="0" b="0"/>
              <wp:wrapSquare wrapText="bothSides"/>
              <wp:docPr id="5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22575" cy="45764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12588A8" w14:textId="77777777" w:rsidR="00913EDD" w:rsidRPr="00CE5468" w:rsidRDefault="00913EDD" w:rsidP="00997720">
                          <w:pPr>
                            <w:spacing w:line="240" w:lineRule="auto"/>
                            <w:ind w:left="284"/>
                            <w:rPr>
                              <w:rFonts w:ascii="Gotham Pro" w:hAnsi="Gotham Pro" w:cs="Gotham Pro"/>
                              <w:sz w:val="14"/>
                              <w:szCs w:val="14"/>
                              <w:lang w:val="be-BY"/>
                            </w:rPr>
                          </w:pPr>
                          <w:r w:rsidRPr="00CE5468">
                            <w:rPr>
                              <w:rFonts w:ascii="Gotham Pro" w:hAnsi="Gotham Pro" w:cs="Gotham Pro"/>
                              <w:sz w:val="14"/>
                              <w:szCs w:val="14"/>
                              <w:lang w:val="be-BY"/>
                            </w:rPr>
                            <w:t>Система менеджмента качества сертифицирована</w:t>
                          </w:r>
                          <w:r w:rsidRPr="00CE5468">
                            <w:rPr>
                              <w:rFonts w:ascii="Gotham Pro" w:hAnsi="Gotham Pro" w:cs="Gotham Pro"/>
                              <w:sz w:val="14"/>
                              <w:szCs w:val="14"/>
                              <w:lang w:val="be-BY"/>
                            </w:rPr>
                            <w:br/>
                            <w:t>по ГОСТ Р ИСО 9001-2015 (ISO 9001: 2015)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973AA90" id="_x0000_s1029" type="#_x0000_t202" style="position:absolute;left:0;text-align:left;margin-left:-43.8pt;margin-top:.2pt;width:222.25pt;height:36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" filled="f" stroked="f">
              <v:textbox>
                <w:txbxContent>
                  <w:p w14:paraId="312588A8" w14:textId="77777777" w:rsidR="00913EDD" w:rsidRPr="00CE5468" w:rsidRDefault="00913EDD" w:rsidP="00997720">
                    <w:pPr>
                      <w:spacing w:line="240" w:lineRule="auto"/>
                      <w:ind w:left="284"/>
                      <w:rPr>
                        <w:rFonts w:ascii="Gotham Pro" w:hAnsi="Gotham Pro" w:cs="Gotham Pro"/>
                        <w:sz w:val="14"/>
                        <w:szCs w:val="14"/>
                        <w:lang w:val="be-BY"/>
                      </w:rPr>
                    </w:pPr>
                    <w:r w:rsidRPr="00CE5468">
                      <w:rPr>
                        <w:rFonts w:ascii="Gotham Pro" w:hAnsi="Gotham Pro" w:cs="Gotham Pro"/>
                        <w:sz w:val="14"/>
                        <w:szCs w:val="14"/>
                        <w:lang w:val="be-BY"/>
                      </w:rPr>
                      <w:t>Система менеджмента качества сертифицирована</w:t>
                    </w:r>
                    <w:r w:rsidRPr="00CE5468">
                      <w:rPr>
                        <w:rFonts w:ascii="Gotham Pro" w:hAnsi="Gotham Pro" w:cs="Gotham Pro"/>
                        <w:sz w:val="14"/>
                        <w:szCs w:val="14"/>
                        <w:lang w:val="be-BY"/>
                      </w:rPr>
                      <w:br/>
                      <w:t>по ГОСТ Р ИСО 9001-2015 (ISO 9001: 2015)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37175ED9" w14:textId="77777777" w:rsidR="00913EDD" w:rsidRDefault="00913EDD" w:rsidP="003B66C6">
    <w:pPr>
      <w:pStyle w:val="BasicParagraph"/>
      <w:ind w:left="-709" w:right="-410"/>
      <w:rPr>
        <w:rFonts w:ascii="Gotham Pro" w:hAnsi="Gotham Pro" w:cs="Gotham Pro"/>
        <w:color w:val="808080" w:themeColor="background1" w:themeShade="80"/>
        <w:sz w:val="13"/>
        <w:szCs w:val="13"/>
      </w:rPr>
    </w:pPr>
  </w:p>
  <w:p w14:paraId="169E6EA5" w14:textId="77777777" w:rsidR="00913EDD" w:rsidRDefault="00913EDD" w:rsidP="003B66C6">
    <w:pPr>
      <w:pStyle w:val="BasicParagraph"/>
      <w:ind w:left="-709" w:right="-410"/>
      <w:rPr>
        <w:rFonts w:ascii="Gotham Pro" w:hAnsi="Gotham Pro" w:cs="Gotham Pro"/>
        <w:color w:val="808080" w:themeColor="background1" w:themeShade="80"/>
        <w:sz w:val="13"/>
        <w:szCs w:val="13"/>
      </w:rPr>
    </w:pPr>
  </w:p>
  <w:p w14:paraId="5707722D" w14:textId="77777777" w:rsidR="00913EDD" w:rsidRDefault="00913EDD" w:rsidP="003B66C6">
    <w:pPr>
      <w:pStyle w:val="BasicParagraph"/>
      <w:ind w:left="-709" w:right="-410"/>
      <w:rPr>
        <w:rFonts w:ascii="Gotham Pro" w:hAnsi="Gotham Pro" w:cs="Gotham Pro"/>
        <w:color w:val="808080" w:themeColor="background1" w:themeShade="80"/>
        <w:sz w:val="13"/>
        <w:szCs w:val="13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63314" w14:textId="77777777" w:rsidR="00425D0A" w:rsidRDefault="00425D0A" w:rsidP="00EE7F15">
      <w:pPr>
        <w:spacing w:after="0" w:line="240" w:lineRule="auto"/>
      </w:pPr>
      <w:r>
        <w:separator/>
      </w:r>
    </w:p>
  </w:footnote>
  <w:footnote w:type="continuationSeparator" w:id="0">
    <w:p w14:paraId="07C3B94A" w14:textId="77777777" w:rsidR="00425D0A" w:rsidRDefault="00425D0A" w:rsidP="00EE7F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FD84A" w14:textId="77777777" w:rsidR="00913EDD" w:rsidRDefault="00913EDD" w:rsidP="00997720">
    <w:pPr>
      <w:pStyle w:val="a5"/>
      <w:ind w:left="-426" w:right="-104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79744" behindDoc="0" locked="0" layoutInCell="1" allowOverlap="0" wp14:anchorId="4DE87CA2" wp14:editId="6B0241BE">
              <wp:simplePos x="0" y="0"/>
              <wp:positionH relativeFrom="column">
                <wp:posOffset>3802380</wp:posOffset>
              </wp:positionH>
              <wp:positionV relativeFrom="paragraph">
                <wp:posOffset>-1064260</wp:posOffset>
              </wp:positionV>
              <wp:extent cx="2713990" cy="1551940"/>
              <wp:effectExtent l="0" t="0" r="0" b="0"/>
              <wp:wrapNone/>
              <wp:docPr id="6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13990" cy="1551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65586B5" w14:textId="77777777" w:rsidR="00913EDD" w:rsidRPr="00CE546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993" w:right="-88"/>
                            <w:jc w:val="right"/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</w:pP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  <w:t>Министерство промышленности Республики Беларусь</w:t>
                          </w:r>
                        </w:p>
                        <w:p w14:paraId="2A1DAAD1" w14:textId="77777777" w:rsidR="00913EDD" w:rsidRPr="00CE546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993" w:right="-88"/>
                            <w:jc w:val="right"/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</w:pP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  <w:t>холдинг «БЕЛОМО», Открытое акционерное общество</w:t>
                          </w:r>
                        </w:p>
                        <w:p w14:paraId="4F2EDE54" w14:textId="77777777" w:rsidR="00913EDD" w:rsidRPr="00CE546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993" w:right="-88"/>
                            <w:jc w:val="right"/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</w:pP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  <w:t>«Минский механический завод имени С.И. Вавилова — управляющая компания холдинга «БЕЛОМО»</w:t>
                          </w:r>
                        </w:p>
                        <w:p w14:paraId="54142484" w14:textId="77777777" w:rsidR="00913EDD" w:rsidRPr="00CE546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993" w:right="-88"/>
                            <w:jc w:val="right"/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</w:pPr>
                        </w:p>
                        <w:p w14:paraId="23C9BA4A" w14:textId="77777777" w:rsidR="00913EDD" w:rsidRPr="00CE546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993" w:right="-88"/>
                            <w:jc w:val="right"/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  <w:t xml:space="preserve">ул. </w:t>
                          </w:r>
                          <w:proofErr w:type="spellStart"/>
                          <w:r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  <w:t>Макаёнка</w:t>
                          </w:r>
                          <w:proofErr w:type="spellEnd"/>
                          <w:r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  <w:t xml:space="preserve">, 23, </w:t>
                          </w: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  <w:t>220114,</w:t>
                          </w:r>
                        </w:p>
                        <w:p w14:paraId="0CFC76A9" w14:textId="77777777" w:rsidR="00913EDD" w:rsidRPr="00CE546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993" w:right="-88"/>
                            <w:jc w:val="right"/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</w:pP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  <w:t>г. Минск,</w:t>
                          </w:r>
                          <w:r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  <w:t xml:space="preserve"> Республика Беларусь</w:t>
                          </w: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  <w:p w14:paraId="4C60F9B3" w14:textId="77777777" w:rsidR="00913EDD" w:rsidRPr="0074034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993" w:right="-88"/>
                            <w:jc w:val="right"/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</w:pPr>
                          <w:r w:rsidRPr="0074034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+375 17 215 11 90, +375 17 272 31 63 (</w:t>
                          </w: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  <w:t>факс</w:t>
                          </w:r>
                          <w:r w:rsidRPr="0074034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)</w:t>
                          </w:r>
                        </w:p>
                        <w:p w14:paraId="3F582CBB" w14:textId="77777777" w:rsidR="00913EDD" w:rsidRPr="0074034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993" w:right="-88"/>
                            <w:jc w:val="right"/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</w:pP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belomo</w:t>
                          </w:r>
                          <w:r w:rsidRPr="0074034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.</w:t>
                          </w: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by</w:t>
                          </w:r>
                          <w:r w:rsidRPr="0074034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 xml:space="preserve">, </w:t>
                          </w: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belomo</w:t>
                          </w:r>
                          <w:r w:rsidRPr="0074034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@</w:t>
                          </w: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belomo</w:t>
                          </w:r>
                          <w:r w:rsidRPr="0074034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.</w:t>
                          </w: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by</w:t>
                          </w:r>
                        </w:p>
                        <w:p w14:paraId="34B8E092" w14:textId="77777777" w:rsidR="00913EDD" w:rsidRPr="00CE546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spacing w:line="276" w:lineRule="auto"/>
                            <w:ind w:left="-993" w:right="-88"/>
                            <w:jc w:val="right"/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</w:pP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УНП 100185185, ОКПО 14541426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E87CA2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left:0;text-align:left;margin-left:299.4pt;margin-top:-83.8pt;width:213.7pt;height:122.2pt;z-index:2516797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" o:allowoverlap="f" stroked="f">
              <v:textbox>
                <w:txbxContent>
                  <w:p w14:paraId="565586B5" w14:textId="77777777" w:rsidR="00913EDD" w:rsidRPr="00CE546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993" w:right="-88"/>
                      <w:jc w:val="right"/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</w:pP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  <w:t>Министерство промышленности Республики Беларусь</w:t>
                    </w:r>
                  </w:p>
                  <w:p w14:paraId="2A1DAAD1" w14:textId="77777777" w:rsidR="00913EDD" w:rsidRPr="00CE546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993" w:right="-88"/>
                      <w:jc w:val="right"/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</w:pP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  <w:t>холдинг «БЕЛОМО», Открытое акционерное общество</w:t>
                    </w:r>
                  </w:p>
                  <w:p w14:paraId="4F2EDE54" w14:textId="77777777" w:rsidR="00913EDD" w:rsidRPr="00CE546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993" w:right="-88"/>
                      <w:jc w:val="right"/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</w:pP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  <w:t>«Минский механический завод имени С.И. Вавилова — управляющая компания холдинга «БЕЛОМО»</w:t>
                    </w:r>
                  </w:p>
                  <w:p w14:paraId="54142484" w14:textId="77777777" w:rsidR="00913EDD" w:rsidRPr="00CE546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993" w:right="-88"/>
                      <w:jc w:val="right"/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</w:pPr>
                  </w:p>
                  <w:p w14:paraId="23C9BA4A" w14:textId="77777777" w:rsidR="00913EDD" w:rsidRPr="00CE546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993" w:right="-88"/>
                      <w:jc w:val="right"/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</w:pPr>
                    <w:r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  <w:t xml:space="preserve">ул. </w:t>
                    </w:r>
                    <w:proofErr w:type="spellStart"/>
                    <w:r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  <w:t>Макаёнка</w:t>
                    </w:r>
                    <w:proofErr w:type="spellEnd"/>
                    <w:r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  <w:t xml:space="preserve">, 23, </w:t>
                    </w: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  <w:t>220114,</w:t>
                    </w:r>
                  </w:p>
                  <w:p w14:paraId="0CFC76A9" w14:textId="77777777" w:rsidR="00913EDD" w:rsidRPr="00CE546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993" w:right="-88"/>
                      <w:jc w:val="right"/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</w:pP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  <w:t>г. Минск,</w:t>
                    </w:r>
                    <w:r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  <w:t xml:space="preserve"> Республика Беларусь</w:t>
                    </w: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  <w:t xml:space="preserve"> </w:t>
                    </w:r>
                  </w:p>
                  <w:p w14:paraId="4C60F9B3" w14:textId="77777777" w:rsidR="00913EDD" w:rsidRPr="0074034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993" w:right="-88"/>
                      <w:jc w:val="right"/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</w:pPr>
                    <w:r w:rsidRPr="0074034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  <w:t>+375 17 215 11 90, +375 17 272 31 63 (</w:t>
                    </w: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  <w:t>факс</w:t>
                    </w:r>
                    <w:r w:rsidRPr="0074034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  <w:t>)</w:t>
                    </w:r>
                  </w:p>
                  <w:p w14:paraId="3F582CBB" w14:textId="77777777" w:rsidR="00913EDD" w:rsidRPr="0074034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993" w:right="-88"/>
                      <w:jc w:val="right"/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</w:pP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  <w:t>belomo</w:t>
                    </w:r>
                    <w:r w:rsidRPr="0074034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  <w:t>.</w:t>
                    </w: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  <w:t>by</w:t>
                    </w:r>
                    <w:r w:rsidRPr="0074034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  <w:t xml:space="preserve">, </w:t>
                    </w: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  <w:t>belomo</w:t>
                    </w:r>
                    <w:r w:rsidRPr="0074034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  <w:t>@</w:t>
                    </w: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  <w:t>belomo</w:t>
                    </w:r>
                    <w:r w:rsidRPr="0074034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  <w:t>.</w:t>
                    </w: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  <w:t>by</w:t>
                    </w:r>
                  </w:p>
                  <w:p w14:paraId="34B8E092" w14:textId="77777777" w:rsidR="00913EDD" w:rsidRPr="00CE546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spacing w:line="276" w:lineRule="auto"/>
                      <w:ind w:left="-993" w:right="-88"/>
                      <w:jc w:val="right"/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</w:pP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  <w:t>УНП 100185185, ОКПО 14541426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ru-RU"/>
      </w:rPr>
      <w:drawing>
        <wp:anchor distT="0" distB="0" distL="114300" distR="114300" simplePos="0" relativeHeight="251680768" behindDoc="0" locked="0" layoutInCell="1" allowOverlap="1" wp14:anchorId="50A10FA2" wp14:editId="4DE18C32">
          <wp:simplePos x="0" y="0"/>
          <wp:positionH relativeFrom="column">
            <wp:posOffset>2311400</wp:posOffset>
          </wp:positionH>
          <wp:positionV relativeFrom="paragraph">
            <wp:posOffset>-763270</wp:posOffset>
          </wp:positionV>
          <wp:extent cx="1563370" cy="707390"/>
          <wp:effectExtent l="0" t="0" r="0" b="0"/>
          <wp:wrapTopAndBottom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:\01_WORK_JANIUK\СИНЕРГИЯ\!!!FINAL\04_Blank\лого для бланка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3370" cy="707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77696" behindDoc="0" locked="0" layoutInCell="1" allowOverlap="0" wp14:anchorId="60CC4BE7" wp14:editId="1888D2C8">
              <wp:simplePos x="0" y="0"/>
              <wp:positionH relativeFrom="column">
                <wp:posOffset>-281940</wp:posOffset>
              </wp:positionH>
              <wp:positionV relativeFrom="paragraph">
                <wp:posOffset>-1085215</wp:posOffset>
              </wp:positionV>
              <wp:extent cx="2715895" cy="1509395"/>
              <wp:effectExtent l="0" t="0" r="8255" b="0"/>
              <wp:wrapNone/>
              <wp:docPr id="3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15895" cy="15093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D8EC257" w14:textId="77777777" w:rsidR="00913EDD" w:rsidRPr="00CE546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142" w:right="-88"/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</w:pP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Міністэрства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прамысловасці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Рэспублікі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Беларусь</w:t>
                          </w:r>
                        </w:p>
                        <w:p w14:paraId="08C24373" w14:textId="77777777" w:rsidR="00913EDD" w:rsidRPr="00CE546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142" w:right="-88"/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</w:pP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холдынг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«БЕЛОМО», 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Адкрытае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акцыянернае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таварыства</w:t>
                          </w:r>
                          <w:proofErr w:type="spellEnd"/>
                        </w:p>
                        <w:p w14:paraId="1FA23CF7" w14:textId="77777777" w:rsidR="00913EDD" w:rsidRPr="00CE546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142" w:right="-88"/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</w:pPr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«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Мінскі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механічны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завод 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імя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С.І. 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Вавілава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— </w:t>
                          </w:r>
                        </w:p>
                        <w:p w14:paraId="2E098D53" w14:textId="77777777" w:rsidR="00913EDD" w:rsidRPr="00CE546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142" w:right="-88"/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</w:pP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кіруючая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кампанія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холдынгу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«БЕЛОМО</w:t>
                          </w:r>
                          <w:r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»</w:t>
                          </w:r>
                        </w:p>
                        <w:p w14:paraId="3F7F6878" w14:textId="77777777" w:rsidR="00913EDD" w:rsidRPr="00CE546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142" w:right="-88"/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</w:pPr>
                        </w:p>
                        <w:p w14:paraId="15D789BB" w14:textId="77777777" w:rsidR="00913EDD" w:rsidRPr="00CE546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142" w:right="-88"/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</w:pP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вул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. 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Макаёнка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, 23</w:t>
                          </w:r>
                          <w:r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, </w:t>
                          </w:r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220114, </w:t>
                          </w:r>
                        </w:p>
                        <w:p w14:paraId="08CB7F03" w14:textId="77777777" w:rsidR="00913EDD" w:rsidRPr="00CE546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142" w:right="-88"/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</w:pPr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г. 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Мінск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, </w:t>
                          </w:r>
                          <w:proofErr w:type="spellStart"/>
                          <w:r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Рэспубліка</w:t>
                          </w:r>
                          <w:proofErr w:type="spellEnd"/>
                          <w:r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Беларусь</w:t>
                          </w:r>
                        </w:p>
                        <w:p w14:paraId="01D452C9" w14:textId="77777777" w:rsidR="00913EDD" w:rsidRPr="00CE546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142" w:right="-88"/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</w:pPr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+375 17 215 11 90, +375 17 272 31 63 (факс)</w:t>
                          </w:r>
                        </w:p>
                        <w:p w14:paraId="4978A171" w14:textId="77777777" w:rsidR="00913EDD" w:rsidRPr="00CE546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142" w:right="-88"/>
                            <w:rPr>
                              <w:rFonts w:ascii="Montserrat" w:hAnsi="Montserrat" w:cs="Gotham Pro"/>
                              <w:sz w:val="14"/>
                              <w:szCs w:val="14"/>
                              <w:lang w:val="en-US"/>
                            </w:rPr>
                          </w:pPr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  <w:lang w:val="en-US"/>
                            </w:rPr>
                            <w:t>belomo.by, belomo@belomo.by</w:t>
                          </w:r>
                        </w:p>
                        <w:p w14:paraId="33D63D47" w14:textId="2E9EF3DD" w:rsidR="00913EDD" w:rsidRPr="00CE546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spacing w:line="276" w:lineRule="auto"/>
                            <w:ind w:left="-142" w:right="-88"/>
                            <w:rPr>
                              <w:rFonts w:ascii="Montserrat" w:hAnsi="Montserrat" w:cs="Gotham Pro"/>
                              <w:sz w:val="14"/>
                              <w:szCs w:val="14"/>
                              <w:lang w:val="en-US"/>
                            </w:rPr>
                          </w:pPr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УНП</w:t>
                          </w:r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  <w:lang w:val="en-US"/>
                            </w:rPr>
                            <w:t xml:space="preserve"> 100185185, </w:t>
                          </w:r>
                          <w:r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АКПА</w:t>
                          </w:r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  <w:lang w:val="en-US"/>
                            </w:rPr>
                            <w:t xml:space="preserve"> 14541426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0CC4BE7" id="_x0000_s1027" type="#_x0000_t202" style="position:absolute;left:0;text-align:left;margin-left:-22.2pt;margin-top:-85.45pt;width:213.85pt;height:118.85pt;z-index:25167769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" o:allowoverlap="f" stroked="f">
              <v:textbox>
                <w:txbxContent>
                  <w:p w14:paraId="1D8EC257" w14:textId="77777777" w:rsidR="00913EDD" w:rsidRPr="00CE546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142" w:right="-88"/>
                      <w:rPr>
                        <w:rFonts w:ascii="Montserrat" w:hAnsi="Montserrat" w:cs="Gotham Pro"/>
                        <w:sz w:val="14"/>
                        <w:szCs w:val="14"/>
                      </w:rPr>
                    </w:pP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Міністэрства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прамысловасці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Рэспублікі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Беларусь</w:t>
                    </w:r>
                  </w:p>
                  <w:p w14:paraId="08C24373" w14:textId="77777777" w:rsidR="00913EDD" w:rsidRPr="00CE546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142" w:right="-88"/>
                      <w:rPr>
                        <w:rFonts w:ascii="Montserrat" w:hAnsi="Montserrat" w:cs="Gotham Pro"/>
                        <w:sz w:val="14"/>
                        <w:szCs w:val="14"/>
                      </w:rPr>
                    </w:pP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холдынг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«БЕЛОМО», 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Адкрытае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акцыянернае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таварыства</w:t>
                    </w:r>
                    <w:proofErr w:type="spellEnd"/>
                  </w:p>
                  <w:p w14:paraId="1FA23CF7" w14:textId="77777777" w:rsidR="00913EDD" w:rsidRPr="00CE546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142" w:right="-88"/>
                      <w:rPr>
                        <w:rFonts w:ascii="Montserrat" w:hAnsi="Montserrat" w:cs="Gotham Pro"/>
                        <w:sz w:val="14"/>
                        <w:szCs w:val="14"/>
                      </w:rPr>
                    </w:pPr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«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Мінскі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механічны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завод 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імя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С.І. 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Вавілава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— </w:t>
                    </w:r>
                  </w:p>
                  <w:p w14:paraId="2E098D53" w14:textId="77777777" w:rsidR="00913EDD" w:rsidRPr="00CE546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142" w:right="-88"/>
                      <w:rPr>
                        <w:rFonts w:ascii="Montserrat" w:hAnsi="Montserrat" w:cs="Gotham Pro"/>
                        <w:sz w:val="14"/>
                        <w:szCs w:val="14"/>
                      </w:rPr>
                    </w:pP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кіруючая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кампанія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холдынгу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«БЕЛОМО</w:t>
                    </w:r>
                    <w:r>
                      <w:rPr>
                        <w:rFonts w:ascii="Montserrat" w:hAnsi="Montserrat" w:cs="Gotham Pro"/>
                        <w:sz w:val="14"/>
                        <w:szCs w:val="14"/>
                      </w:rPr>
                      <w:t>»</w:t>
                    </w:r>
                  </w:p>
                  <w:p w14:paraId="3F7F6878" w14:textId="77777777" w:rsidR="00913EDD" w:rsidRPr="00CE546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142" w:right="-88"/>
                      <w:rPr>
                        <w:rFonts w:ascii="Montserrat" w:hAnsi="Montserrat" w:cs="Gotham Pro"/>
                        <w:sz w:val="14"/>
                        <w:szCs w:val="14"/>
                      </w:rPr>
                    </w:pPr>
                  </w:p>
                  <w:p w14:paraId="15D789BB" w14:textId="77777777" w:rsidR="00913EDD" w:rsidRPr="00CE546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142" w:right="-88"/>
                      <w:rPr>
                        <w:rFonts w:ascii="Montserrat" w:hAnsi="Montserrat" w:cs="Gotham Pro"/>
                        <w:sz w:val="14"/>
                        <w:szCs w:val="14"/>
                      </w:rPr>
                    </w:pP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вул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. 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Макаёнка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, 23</w:t>
                    </w:r>
                    <w:r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, </w:t>
                    </w:r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220114, </w:t>
                    </w:r>
                  </w:p>
                  <w:p w14:paraId="08CB7F03" w14:textId="77777777" w:rsidR="00913EDD" w:rsidRPr="00CE546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142" w:right="-88"/>
                      <w:rPr>
                        <w:rFonts w:ascii="Montserrat" w:hAnsi="Montserrat" w:cs="Gotham Pro"/>
                        <w:sz w:val="14"/>
                        <w:szCs w:val="14"/>
                      </w:rPr>
                    </w:pPr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г. 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Мінск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, </w:t>
                    </w:r>
                    <w:proofErr w:type="spellStart"/>
                    <w:r>
                      <w:rPr>
                        <w:rFonts w:ascii="Montserrat" w:hAnsi="Montserrat" w:cs="Gotham Pro"/>
                        <w:sz w:val="14"/>
                        <w:szCs w:val="14"/>
                      </w:rPr>
                      <w:t>Рэспубліка</w:t>
                    </w:r>
                    <w:proofErr w:type="spellEnd"/>
                    <w:r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Беларусь</w:t>
                    </w:r>
                  </w:p>
                  <w:p w14:paraId="01D452C9" w14:textId="77777777" w:rsidR="00913EDD" w:rsidRPr="00CE546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142" w:right="-88"/>
                      <w:rPr>
                        <w:rFonts w:ascii="Montserrat" w:hAnsi="Montserrat" w:cs="Gotham Pro"/>
                        <w:sz w:val="14"/>
                        <w:szCs w:val="14"/>
                      </w:rPr>
                    </w:pPr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+375 17 215 11 90, +375 17 272 31 63 (факс)</w:t>
                    </w:r>
                  </w:p>
                  <w:p w14:paraId="4978A171" w14:textId="77777777" w:rsidR="00913EDD" w:rsidRPr="00CE546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142" w:right="-88"/>
                      <w:rPr>
                        <w:rFonts w:ascii="Montserrat" w:hAnsi="Montserrat" w:cs="Gotham Pro"/>
                        <w:sz w:val="14"/>
                        <w:szCs w:val="14"/>
                        <w:lang w:val="en-US"/>
                      </w:rPr>
                    </w:pPr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  <w:lang w:val="en-US"/>
                      </w:rPr>
                      <w:t>belomo.by, belomo@belomo.by</w:t>
                    </w:r>
                  </w:p>
                  <w:p w14:paraId="33D63D47" w14:textId="2E9EF3DD" w:rsidR="00913EDD" w:rsidRPr="00CE546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spacing w:line="276" w:lineRule="auto"/>
                      <w:ind w:left="-142" w:right="-88"/>
                      <w:rPr>
                        <w:rFonts w:ascii="Montserrat" w:hAnsi="Montserrat" w:cs="Gotham Pro"/>
                        <w:sz w:val="14"/>
                        <w:szCs w:val="14"/>
                        <w:lang w:val="en-US"/>
                      </w:rPr>
                    </w:pPr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УНП</w:t>
                    </w:r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  <w:lang w:val="en-US"/>
                      </w:rPr>
                      <w:t xml:space="preserve"> 100185185, </w:t>
                    </w:r>
                    <w:r>
                      <w:rPr>
                        <w:rFonts w:ascii="Montserrat" w:hAnsi="Montserrat" w:cs="Gotham Pro"/>
                        <w:sz w:val="14"/>
                        <w:szCs w:val="14"/>
                      </w:rPr>
                      <w:t>АКПА</w:t>
                    </w:r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  <w:lang w:val="en-US"/>
                      </w:rPr>
                      <w:t xml:space="preserve"> 14541426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540B11C8" wp14:editId="47B5F84D">
              <wp:simplePos x="0" y="0"/>
              <wp:positionH relativeFrom="column">
                <wp:posOffset>-281305</wp:posOffset>
              </wp:positionH>
              <wp:positionV relativeFrom="paragraph">
                <wp:posOffset>219548</wp:posOffset>
              </wp:positionV>
              <wp:extent cx="6751675" cy="0"/>
              <wp:effectExtent l="0" t="0" r="11430" b="19050"/>
              <wp:wrapNone/>
              <wp:docPr id="8" name="Прямая соединительная линия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51675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C7EA3DE" id="Прямая соединительная линия 8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2.15pt,17.3pt" to="509.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" strokecolor="black [3213]"/>
          </w:pict>
        </mc:Fallback>
      </mc:AlternateContent>
    </w:r>
    <w:r>
      <w:softHyphen/>
    </w:r>
    <w:r>
      <w:softHyphen/>
    </w:r>
  </w:p>
  <w:p w14:paraId="10F97D7B" w14:textId="77777777" w:rsidR="00913EDD" w:rsidRDefault="00913EDD" w:rsidP="00997720">
    <w:pPr>
      <w:pStyle w:val="a5"/>
      <w:ind w:left="-426" w:right="-104"/>
    </w:pPr>
  </w:p>
  <w:p w14:paraId="4E4F8F0E" w14:textId="77777777" w:rsidR="00913EDD" w:rsidRDefault="00913EDD" w:rsidP="00997720">
    <w:pPr>
      <w:pStyle w:val="a5"/>
      <w:ind w:left="-426" w:right="-10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AB0A28"/>
    <w:multiLevelType w:val="multilevel"/>
    <w:tmpl w:val="98B608B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3B125E5C"/>
    <w:multiLevelType w:val="multilevel"/>
    <w:tmpl w:val="5BAC3EC6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2" w15:restartNumberingAfterBreak="0">
    <w:nsid w:val="5AD27AE7"/>
    <w:multiLevelType w:val="multilevel"/>
    <w:tmpl w:val="8DB2660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3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1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1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91" w:hanging="2160"/>
      </w:pPr>
      <w:rPr>
        <w:rFonts w:hint="default"/>
      </w:rPr>
    </w:lvl>
  </w:abstractNum>
  <w:abstractNum w:abstractNumId="3" w15:restartNumberingAfterBreak="0">
    <w:nsid w:val="6723703E"/>
    <w:multiLevelType w:val="multilevel"/>
    <w:tmpl w:val="8DB2660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3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1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1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91" w:hanging="2160"/>
      </w:pPr>
      <w:rPr>
        <w:rFonts w:hint="default"/>
      </w:rPr>
    </w:lvl>
  </w:abstractNum>
  <w:abstractNum w:abstractNumId="4" w15:restartNumberingAfterBreak="0">
    <w:nsid w:val="6EBA12BD"/>
    <w:multiLevelType w:val="hybridMultilevel"/>
    <w:tmpl w:val="66D43D70"/>
    <w:lvl w:ilvl="0" w:tplc="D17C2890">
      <w:start w:val="1"/>
      <w:numFmt w:val="bullet"/>
      <w:lvlText w:val="-"/>
      <w:lvlJc w:val="left"/>
      <w:pPr>
        <w:ind w:left="1571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71180209"/>
    <w:multiLevelType w:val="multilevel"/>
    <w:tmpl w:val="95D490E4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6" w15:restartNumberingAfterBreak="0">
    <w:nsid w:val="7B0F3345"/>
    <w:multiLevelType w:val="hybridMultilevel"/>
    <w:tmpl w:val="7146119A"/>
    <w:lvl w:ilvl="0" w:tplc="DE062FF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7C065250"/>
    <w:multiLevelType w:val="hybridMultilevel"/>
    <w:tmpl w:val="984AD760"/>
    <w:lvl w:ilvl="0" w:tplc="CCA0B2B0">
      <w:numFmt w:val="bullet"/>
      <w:lvlText w:val="-"/>
      <w:lvlJc w:val="left"/>
      <w:pPr>
        <w:ind w:left="149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8" w15:restartNumberingAfterBreak="0">
    <w:nsid w:val="7C4D6A78"/>
    <w:multiLevelType w:val="hybridMultilevel"/>
    <w:tmpl w:val="E29059AC"/>
    <w:lvl w:ilvl="0" w:tplc="6416F47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7DFC7F0D"/>
    <w:multiLevelType w:val="hybridMultilevel"/>
    <w:tmpl w:val="ECDC7648"/>
    <w:lvl w:ilvl="0" w:tplc="A566B51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embedTrueTypeFonts/>
  <w:embedSystemFont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F15"/>
    <w:rsid w:val="000056B4"/>
    <w:rsid w:val="00015533"/>
    <w:rsid w:val="000200DF"/>
    <w:rsid w:val="0003405A"/>
    <w:rsid w:val="000419FB"/>
    <w:rsid w:val="00044313"/>
    <w:rsid w:val="00054E14"/>
    <w:rsid w:val="00056C52"/>
    <w:rsid w:val="00060477"/>
    <w:rsid w:val="00067987"/>
    <w:rsid w:val="00080215"/>
    <w:rsid w:val="000941EA"/>
    <w:rsid w:val="000B3007"/>
    <w:rsid w:val="000E3214"/>
    <w:rsid w:val="000E5A2D"/>
    <w:rsid w:val="000F6CC6"/>
    <w:rsid w:val="00106F19"/>
    <w:rsid w:val="0010778A"/>
    <w:rsid w:val="00110D15"/>
    <w:rsid w:val="00140AA5"/>
    <w:rsid w:val="00140BE2"/>
    <w:rsid w:val="00151798"/>
    <w:rsid w:val="001554B3"/>
    <w:rsid w:val="00175F8C"/>
    <w:rsid w:val="00196F95"/>
    <w:rsid w:val="001A0F6B"/>
    <w:rsid w:val="001A3A34"/>
    <w:rsid w:val="001A78BC"/>
    <w:rsid w:val="001C6F1F"/>
    <w:rsid w:val="001D6774"/>
    <w:rsid w:val="001E0BFA"/>
    <w:rsid w:val="001E1848"/>
    <w:rsid w:val="001E2626"/>
    <w:rsid w:val="001E40E1"/>
    <w:rsid w:val="001E7717"/>
    <w:rsid w:val="002008F5"/>
    <w:rsid w:val="00212551"/>
    <w:rsid w:val="00216017"/>
    <w:rsid w:val="00227E15"/>
    <w:rsid w:val="00230E8C"/>
    <w:rsid w:val="00257300"/>
    <w:rsid w:val="00257B00"/>
    <w:rsid w:val="00262244"/>
    <w:rsid w:val="00262264"/>
    <w:rsid w:val="002655BD"/>
    <w:rsid w:val="00273B27"/>
    <w:rsid w:val="00286B16"/>
    <w:rsid w:val="002A4D89"/>
    <w:rsid w:val="002B2E05"/>
    <w:rsid w:val="002B7ED0"/>
    <w:rsid w:val="002D2DD1"/>
    <w:rsid w:val="002D327F"/>
    <w:rsid w:val="002D4E40"/>
    <w:rsid w:val="002D714E"/>
    <w:rsid w:val="002F534E"/>
    <w:rsid w:val="00301536"/>
    <w:rsid w:val="00302A1D"/>
    <w:rsid w:val="003041A6"/>
    <w:rsid w:val="003045C5"/>
    <w:rsid w:val="00317116"/>
    <w:rsid w:val="00317F17"/>
    <w:rsid w:val="003206A4"/>
    <w:rsid w:val="00321018"/>
    <w:rsid w:val="00321610"/>
    <w:rsid w:val="00324195"/>
    <w:rsid w:val="00324CF4"/>
    <w:rsid w:val="0037110D"/>
    <w:rsid w:val="00371B81"/>
    <w:rsid w:val="00372DEA"/>
    <w:rsid w:val="00386269"/>
    <w:rsid w:val="0039034F"/>
    <w:rsid w:val="00397AC2"/>
    <w:rsid w:val="00397C3B"/>
    <w:rsid w:val="003A20F5"/>
    <w:rsid w:val="003A2F70"/>
    <w:rsid w:val="003A4CE1"/>
    <w:rsid w:val="003B305E"/>
    <w:rsid w:val="003B66C6"/>
    <w:rsid w:val="003F0E4A"/>
    <w:rsid w:val="003F5CB1"/>
    <w:rsid w:val="00413082"/>
    <w:rsid w:val="00422948"/>
    <w:rsid w:val="00425D0A"/>
    <w:rsid w:val="00425D3F"/>
    <w:rsid w:val="004272F0"/>
    <w:rsid w:val="004305DE"/>
    <w:rsid w:val="00467C37"/>
    <w:rsid w:val="00473482"/>
    <w:rsid w:val="004825EF"/>
    <w:rsid w:val="004904B9"/>
    <w:rsid w:val="004914B6"/>
    <w:rsid w:val="004957AA"/>
    <w:rsid w:val="004B0870"/>
    <w:rsid w:val="004D0E32"/>
    <w:rsid w:val="004D36D2"/>
    <w:rsid w:val="004E3168"/>
    <w:rsid w:val="004E411C"/>
    <w:rsid w:val="004F3191"/>
    <w:rsid w:val="004F34D9"/>
    <w:rsid w:val="00501243"/>
    <w:rsid w:val="00501ADD"/>
    <w:rsid w:val="00507497"/>
    <w:rsid w:val="0051299A"/>
    <w:rsid w:val="00521CC6"/>
    <w:rsid w:val="00524E05"/>
    <w:rsid w:val="005328B8"/>
    <w:rsid w:val="00547956"/>
    <w:rsid w:val="00556D02"/>
    <w:rsid w:val="00576EA1"/>
    <w:rsid w:val="005971C3"/>
    <w:rsid w:val="005A1654"/>
    <w:rsid w:val="005A7B92"/>
    <w:rsid w:val="005C04F0"/>
    <w:rsid w:val="005C6885"/>
    <w:rsid w:val="005D5CD1"/>
    <w:rsid w:val="005D6A0B"/>
    <w:rsid w:val="005E6785"/>
    <w:rsid w:val="00602DBB"/>
    <w:rsid w:val="0061099F"/>
    <w:rsid w:val="00614755"/>
    <w:rsid w:val="0062154A"/>
    <w:rsid w:val="00626C95"/>
    <w:rsid w:val="00633618"/>
    <w:rsid w:val="00670CFF"/>
    <w:rsid w:val="006911AF"/>
    <w:rsid w:val="00691A57"/>
    <w:rsid w:val="006A21E2"/>
    <w:rsid w:val="006A24C6"/>
    <w:rsid w:val="006B324E"/>
    <w:rsid w:val="006E1503"/>
    <w:rsid w:val="006E1CAF"/>
    <w:rsid w:val="006E4D2C"/>
    <w:rsid w:val="006E7BB2"/>
    <w:rsid w:val="006F51A3"/>
    <w:rsid w:val="006F7275"/>
    <w:rsid w:val="00703C9B"/>
    <w:rsid w:val="00717C1D"/>
    <w:rsid w:val="00721E3E"/>
    <w:rsid w:val="0073391A"/>
    <w:rsid w:val="007372DC"/>
    <w:rsid w:val="00740348"/>
    <w:rsid w:val="0076301D"/>
    <w:rsid w:val="00764FA2"/>
    <w:rsid w:val="00771197"/>
    <w:rsid w:val="0077532C"/>
    <w:rsid w:val="00793E8C"/>
    <w:rsid w:val="007979C5"/>
    <w:rsid w:val="007B11F2"/>
    <w:rsid w:val="007C59F1"/>
    <w:rsid w:val="007E3665"/>
    <w:rsid w:val="0080036A"/>
    <w:rsid w:val="008111A8"/>
    <w:rsid w:val="0082128C"/>
    <w:rsid w:val="00844AA4"/>
    <w:rsid w:val="00850414"/>
    <w:rsid w:val="0086508C"/>
    <w:rsid w:val="00872ED2"/>
    <w:rsid w:val="00874644"/>
    <w:rsid w:val="00875FCC"/>
    <w:rsid w:val="00880E10"/>
    <w:rsid w:val="00890D2F"/>
    <w:rsid w:val="008A11AC"/>
    <w:rsid w:val="008A1536"/>
    <w:rsid w:val="008B4D04"/>
    <w:rsid w:val="008C342F"/>
    <w:rsid w:val="008D4B45"/>
    <w:rsid w:val="008D4F6E"/>
    <w:rsid w:val="0090440F"/>
    <w:rsid w:val="00913EDD"/>
    <w:rsid w:val="00917FF8"/>
    <w:rsid w:val="009345FF"/>
    <w:rsid w:val="00944938"/>
    <w:rsid w:val="00950EFB"/>
    <w:rsid w:val="00953AE7"/>
    <w:rsid w:val="00955A9D"/>
    <w:rsid w:val="00987D53"/>
    <w:rsid w:val="0099215E"/>
    <w:rsid w:val="00997720"/>
    <w:rsid w:val="009B0A65"/>
    <w:rsid w:val="009B11FD"/>
    <w:rsid w:val="009B5DB5"/>
    <w:rsid w:val="009D105E"/>
    <w:rsid w:val="009E027A"/>
    <w:rsid w:val="009F6621"/>
    <w:rsid w:val="00A10331"/>
    <w:rsid w:val="00A21250"/>
    <w:rsid w:val="00A279C4"/>
    <w:rsid w:val="00A46843"/>
    <w:rsid w:val="00A52B85"/>
    <w:rsid w:val="00A53210"/>
    <w:rsid w:val="00A626B1"/>
    <w:rsid w:val="00A64878"/>
    <w:rsid w:val="00A7684F"/>
    <w:rsid w:val="00A82C6B"/>
    <w:rsid w:val="00A855F5"/>
    <w:rsid w:val="00A93D08"/>
    <w:rsid w:val="00AB4F91"/>
    <w:rsid w:val="00AD77C5"/>
    <w:rsid w:val="00AD7E9D"/>
    <w:rsid w:val="00AE7344"/>
    <w:rsid w:val="00AE7F4F"/>
    <w:rsid w:val="00B13CA3"/>
    <w:rsid w:val="00B36285"/>
    <w:rsid w:val="00B53DAB"/>
    <w:rsid w:val="00B6251C"/>
    <w:rsid w:val="00B644A9"/>
    <w:rsid w:val="00B648CE"/>
    <w:rsid w:val="00B66991"/>
    <w:rsid w:val="00B72A58"/>
    <w:rsid w:val="00B75FDE"/>
    <w:rsid w:val="00B97825"/>
    <w:rsid w:val="00BA3386"/>
    <w:rsid w:val="00BA525F"/>
    <w:rsid w:val="00BB48F4"/>
    <w:rsid w:val="00BC42EF"/>
    <w:rsid w:val="00BF359B"/>
    <w:rsid w:val="00BF687C"/>
    <w:rsid w:val="00BF7FC3"/>
    <w:rsid w:val="00C3016D"/>
    <w:rsid w:val="00C40C5D"/>
    <w:rsid w:val="00C42440"/>
    <w:rsid w:val="00C51C9F"/>
    <w:rsid w:val="00C529D9"/>
    <w:rsid w:val="00C73246"/>
    <w:rsid w:val="00C831A5"/>
    <w:rsid w:val="00C86B84"/>
    <w:rsid w:val="00C87B89"/>
    <w:rsid w:val="00C912D8"/>
    <w:rsid w:val="00CB2BE3"/>
    <w:rsid w:val="00CC4FB2"/>
    <w:rsid w:val="00CD05D6"/>
    <w:rsid w:val="00CD2361"/>
    <w:rsid w:val="00CE0579"/>
    <w:rsid w:val="00CE1112"/>
    <w:rsid w:val="00CE5468"/>
    <w:rsid w:val="00CF2353"/>
    <w:rsid w:val="00CF6288"/>
    <w:rsid w:val="00D21C58"/>
    <w:rsid w:val="00D22973"/>
    <w:rsid w:val="00D2410E"/>
    <w:rsid w:val="00D51BEB"/>
    <w:rsid w:val="00D61468"/>
    <w:rsid w:val="00D65B59"/>
    <w:rsid w:val="00D7764C"/>
    <w:rsid w:val="00D96041"/>
    <w:rsid w:val="00DA1D52"/>
    <w:rsid w:val="00DB267B"/>
    <w:rsid w:val="00DB3C2D"/>
    <w:rsid w:val="00DB45FB"/>
    <w:rsid w:val="00DC7D94"/>
    <w:rsid w:val="00DD14D4"/>
    <w:rsid w:val="00DD3C03"/>
    <w:rsid w:val="00DE6DB6"/>
    <w:rsid w:val="00DE760E"/>
    <w:rsid w:val="00DF3BBF"/>
    <w:rsid w:val="00E01889"/>
    <w:rsid w:val="00E01D50"/>
    <w:rsid w:val="00E30BC7"/>
    <w:rsid w:val="00E34116"/>
    <w:rsid w:val="00E37C1F"/>
    <w:rsid w:val="00E508E2"/>
    <w:rsid w:val="00E52B7F"/>
    <w:rsid w:val="00E61C5A"/>
    <w:rsid w:val="00E61E49"/>
    <w:rsid w:val="00E6353D"/>
    <w:rsid w:val="00E712F9"/>
    <w:rsid w:val="00E94B41"/>
    <w:rsid w:val="00EC4AC8"/>
    <w:rsid w:val="00EE59CD"/>
    <w:rsid w:val="00EE73C3"/>
    <w:rsid w:val="00EE7F15"/>
    <w:rsid w:val="00EF01AE"/>
    <w:rsid w:val="00EF0E89"/>
    <w:rsid w:val="00EF4EDD"/>
    <w:rsid w:val="00F02CD8"/>
    <w:rsid w:val="00F10A74"/>
    <w:rsid w:val="00F13998"/>
    <w:rsid w:val="00F147FF"/>
    <w:rsid w:val="00F2638E"/>
    <w:rsid w:val="00F353A1"/>
    <w:rsid w:val="00F40B06"/>
    <w:rsid w:val="00F50AD8"/>
    <w:rsid w:val="00F70DB7"/>
    <w:rsid w:val="00F71A83"/>
    <w:rsid w:val="00F72F88"/>
    <w:rsid w:val="00F7605B"/>
    <w:rsid w:val="00F80321"/>
    <w:rsid w:val="00F8678B"/>
    <w:rsid w:val="00F87D5F"/>
    <w:rsid w:val="00F92020"/>
    <w:rsid w:val="00F94AE0"/>
    <w:rsid w:val="00FA7AEE"/>
    <w:rsid w:val="00FD0D98"/>
    <w:rsid w:val="00FE1E55"/>
    <w:rsid w:val="00FE2798"/>
    <w:rsid w:val="00FE65DF"/>
    <w:rsid w:val="00FF2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1A3D75"/>
  <w15:docId w15:val="{112026A5-B039-45FB-A55F-687109BC4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7F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7F1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E7F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E7F15"/>
  </w:style>
  <w:style w:type="paragraph" w:styleId="a7">
    <w:name w:val="footer"/>
    <w:basedOn w:val="a"/>
    <w:link w:val="a8"/>
    <w:uiPriority w:val="99"/>
    <w:unhideWhenUsed/>
    <w:rsid w:val="00EE7F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E7F15"/>
  </w:style>
  <w:style w:type="paragraph" w:customStyle="1" w:styleId="BasicParagraph">
    <w:name w:val="[Basic Paragraph]"/>
    <w:basedOn w:val="a"/>
    <w:uiPriority w:val="99"/>
    <w:rsid w:val="00880E10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US"/>
    </w:rPr>
  </w:style>
  <w:style w:type="character" w:styleId="a9">
    <w:name w:val="Hyperlink"/>
    <w:basedOn w:val="a0"/>
    <w:uiPriority w:val="99"/>
    <w:unhideWhenUsed/>
    <w:rsid w:val="00262244"/>
    <w:rPr>
      <w:color w:val="67AFBD" w:themeColor="hyperlink"/>
      <w:u w:val="single"/>
    </w:rPr>
  </w:style>
  <w:style w:type="paragraph" w:customStyle="1" w:styleId="2">
    <w:name w:val="стиль в таблице 2"/>
    <w:basedOn w:val="a"/>
    <w:rsid w:val="004957AA"/>
    <w:pPr>
      <w:keepNext/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E7F4F"/>
    <w:rPr>
      <w:color w:val="605E5C"/>
      <w:shd w:val="clear" w:color="auto" w:fill="E1DFDD"/>
    </w:rPr>
  </w:style>
  <w:style w:type="table" w:styleId="aa">
    <w:name w:val="Table Grid"/>
    <w:basedOn w:val="a1"/>
    <w:uiPriority w:val="59"/>
    <w:rsid w:val="001E0B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A279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812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68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34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05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6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Городская">
      <a:dk1>
        <a:sysClr val="windowText" lastClr="000000"/>
      </a:dk1>
      <a:lt1>
        <a:sysClr val="window" lastClr="FFFFFF"/>
      </a:lt1>
      <a:dk2>
        <a:srgbClr val="424456"/>
      </a:dk2>
      <a:lt2>
        <a:srgbClr val="DEDEDE"/>
      </a:lt2>
      <a:accent1>
        <a:srgbClr val="53548A"/>
      </a:accent1>
      <a:accent2>
        <a:srgbClr val="438086"/>
      </a:accent2>
      <a:accent3>
        <a:srgbClr val="A04DA3"/>
      </a:accent3>
      <a:accent4>
        <a:srgbClr val="C4652D"/>
      </a:accent4>
      <a:accent5>
        <a:srgbClr val="8B5D3D"/>
      </a:accent5>
      <a:accent6>
        <a:srgbClr val="5C92B5"/>
      </a:accent6>
      <a:hlink>
        <a:srgbClr val="67AFBD"/>
      </a:hlink>
      <a:folHlink>
        <a:srgbClr val="C2A874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F0E452-28A7-415D-AD57-990A1FE39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Тамкова Валерия Александровна</cp:lastModifiedBy>
  <cp:revision>6</cp:revision>
  <cp:lastPrinted>2025-10-16T14:22:00Z</cp:lastPrinted>
  <dcterms:created xsi:type="dcterms:W3CDTF">2025-10-10T10:32:00Z</dcterms:created>
  <dcterms:modified xsi:type="dcterms:W3CDTF">2025-10-16T14:22:00Z</dcterms:modified>
</cp:coreProperties>
</file>