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B3CE45" w14:textId="4A41FEBB" w:rsidR="00815BD1" w:rsidRDefault="00815BD1" w:rsidP="006D021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Техническое задание:</w:t>
      </w:r>
      <w:bookmarkStart w:id="0" w:name="_GoBack"/>
      <w:bookmarkEnd w:id="0"/>
    </w:p>
    <w:p w14:paraId="7F803EBF" w14:textId="77777777" w:rsidR="00790E39" w:rsidRPr="006D021C" w:rsidRDefault="00790E39" w:rsidP="006D021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21C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14:paraId="504C450E" w14:textId="3494A989" w:rsidR="00790E39" w:rsidRPr="006D021C" w:rsidRDefault="00790E39" w:rsidP="006D021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21C">
        <w:rPr>
          <w:rFonts w:ascii="Times New Roman" w:hAnsi="Times New Roman" w:cs="Times New Roman"/>
          <w:b/>
          <w:sz w:val="28"/>
          <w:szCs w:val="28"/>
        </w:rPr>
        <w:t>требуемого технологического оборудования и требований к техническим характеристикам, комплектации, оснащению.</w:t>
      </w:r>
    </w:p>
    <w:p w14:paraId="4638AF88" w14:textId="77777777" w:rsidR="00790E39" w:rsidRPr="00790E39" w:rsidRDefault="00790E39" w:rsidP="00790E39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C3ACC01" w14:textId="7A48218A" w:rsidR="001C7084" w:rsidRDefault="001C7084" w:rsidP="004A7E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Поставляемый станок предназначается для </w:t>
      </w:r>
      <w:r w:rsidRPr="00C538B2">
        <w:rPr>
          <w:rFonts w:ascii="Times New Roman" w:hAnsi="Times New Roman" w:cs="Times New Roman"/>
          <w:sz w:val="28"/>
          <w:szCs w:val="28"/>
        </w:rPr>
        <w:t>тороидальной намотки</w:t>
      </w:r>
      <w:r w:rsidR="00C538B2" w:rsidRPr="00C538B2">
        <w:rPr>
          <w:rFonts w:ascii="Times New Roman" w:hAnsi="Times New Roman" w:cs="Times New Roman"/>
          <w:sz w:val="28"/>
          <w:szCs w:val="28"/>
        </w:rPr>
        <w:t xml:space="preserve"> катушек</w:t>
      </w:r>
      <w:r w:rsidRPr="00C538B2">
        <w:rPr>
          <w:rFonts w:ascii="Times New Roman" w:hAnsi="Times New Roman" w:cs="Times New Roman"/>
          <w:sz w:val="28"/>
          <w:szCs w:val="28"/>
        </w:rPr>
        <w:t>. Оборудование, стол и намоточная головка должны быть совместимы</w:t>
      </w:r>
      <w:r>
        <w:rPr>
          <w:rFonts w:ascii="Times New Roman" w:hAnsi="Times New Roman" w:cs="Times New Roman"/>
          <w:sz w:val="28"/>
          <w:szCs w:val="28"/>
        </w:rPr>
        <w:t xml:space="preserve"> и работать как единый комплекс.</w:t>
      </w:r>
      <w:r w:rsidR="00A80247">
        <w:rPr>
          <w:rFonts w:ascii="Times New Roman" w:hAnsi="Times New Roman" w:cs="Times New Roman"/>
          <w:sz w:val="28"/>
          <w:szCs w:val="28"/>
        </w:rPr>
        <w:t xml:space="preserve"> Поставляемый комплекс оборудования должен обеспечивать изготовление деталей согласно приложению 1.</w:t>
      </w:r>
    </w:p>
    <w:p w14:paraId="155A0EBA" w14:textId="757456F9" w:rsidR="007E086A" w:rsidRPr="0026258B" w:rsidRDefault="001C7084" w:rsidP="004A7E3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Станок тороидальной намотки – 1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шт</w:t>
      </w:r>
      <w:proofErr w:type="spellEnd"/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790E39" w:rsidRPr="00652E9F" w14:paraId="7EF95283" w14:textId="77777777" w:rsidTr="00790E39">
        <w:tc>
          <w:tcPr>
            <w:tcW w:w="4672" w:type="dxa"/>
          </w:tcPr>
          <w:p w14:paraId="2A83A0E9" w14:textId="7BD85E25" w:rsidR="00790E39" w:rsidRPr="00652E9F" w:rsidRDefault="00790E39" w:rsidP="00790E3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2E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673" w:type="dxa"/>
          </w:tcPr>
          <w:p w14:paraId="16C0D6B3" w14:textId="4549ECBD" w:rsidR="00790E39" w:rsidRPr="00652E9F" w:rsidRDefault="00790E39" w:rsidP="00790E3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2E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Величина показателя</w:t>
            </w:r>
          </w:p>
        </w:tc>
      </w:tr>
      <w:tr w:rsidR="00790E39" w:rsidRPr="00652E9F" w14:paraId="79A4CFE8" w14:textId="77777777" w:rsidTr="00A46D6C">
        <w:tc>
          <w:tcPr>
            <w:tcW w:w="4672" w:type="dxa"/>
          </w:tcPr>
          <w:p w14:paraId="3DDF625A" w14:textId="38387F30" w:rsidR="00790E39" w:rsidRPr="00652E9F" w:rsidRDefault="001C7084" w:rsidP="00790E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Диапазон диаметров наматываемого провода,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4673" w:type="dxa"/>
            <w:vAlign w:val="center"/>
          </w:tcPr>
          <w:p w14:paraId="3DCCECCA" w14:textId="582B0413" w:rsidR="00790E39" w:rsidRPr="00652E9F" w:rsidRDefault="001C7084" w:rsidP="00790E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0,05-2,5</w:t>
            </w:r>
          </w:p>
        </w:tc>
      </w:tr>
      <w:tr w:rsidR="00790E39" w:rsidRPr="00652E9F" w14:paraId="6BA49CF7" w14:textId="77777777" w:rsidTr="00A46D6C">
        <w:tc>
          <w:tcPr>
            <w:tcW w:w="4672" w:type="dxa"/>
          </w:tcPr>
          <w:p w14:paraId="42C8DEE8" w14:textId="50D824B3" w:rsidR="00790E39" w:rsidRPr="00652E9F" w:rsidRDefault="001C7084" w:rsidP="00790E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Диапазон внешнего диаметра изделия после намотки,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4673" w:type="dxa"/>
            <w:vAlign w:val="center"/>
          </w:tcPr>
          <w:p w14:paraId="2F1C4C37" w14:textId="2A68DC22" w:rsidR="001C7084" w:rsidRPr="00652E9F" w:rsidRDefault="001C7084" w:rsidP="001C7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5,0-300,0</w:t>
            </w:r>
          </w:p>
        </w:tc>
      </w:tr>
      <w:tr w:rsidR="00364D19" w:rsidRPr="00652E9F" w14:paraId="107ADAAE" w14:textId="77777777" w:rsidTr="00A46D6C">
        <w:tc>
          <w:tcPr>
            <w:tcW w:w="4672" w:type="dxa"/>
          </w:tcPr>
          <w:p w14:paraId="41B293E4" w14:textId="0CA30499" w:rsidR="00364D19" w:rsidRPr="00652E9F" w:rsidRDefault="001C7084" w:rsidP="00790E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Минимальный внутренний диаметр изделия после намотки,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4673" w:type="dxa"/>
            <w:vAlign w:val="center"/>
          </w:tcPr>
          <w:p w14:paraId="7AE0787A" w14:textId="01472B79" w:rsidR="00364D19" w:rsidRPr="00652E9F" w:rsidRDefault="001C7084" w:rsidP="00790E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1,5</w:t>
            </w:r>
          </w:p>
        </w:tc>
      </w:tr>
      <w:tr w:rsidR="0026258B" w:rsidRPr="00652E9F" w14:paraId="32C7E65A" w14:textId="77777777" w:rsidTr="00A46D6C">
        <w:tc>
          <w:tcPr>
            <w:tcW w:w="4672" w:type="dxa"/>
          </w:tcPr>
          <w:p w14:paraId="251EDE7D" w14:textId="019F5130" w:rsidR="0026258B" w:rsidRDefault="001C7084" w:rsidP="00790E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высота изделия после намотки,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4673" w:type="dxa"/>
            <w:vAlign w:val="center"/>
          </w:tcPr>
          <w:p w14:paraId="2C4A205A" w14:textId="05F0A20C" w:rsidR="0026258B" w:rsidRDefault="001C7084" w:rsidP="00790E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150</w:t>
            </w:r>
          </w:p>
        </w:tc>
      </w:tr>
      <w:tr w:rsidR="00364D19" w:rsidRPr="00652E9F" w14:paraId="26F00852" w14:textId="77777777" w:rsidTr="00A46D6C">
        <w:tc>
          <w:tcPr>
            <w:tcW w:w="4672" w:type="dxa"/>
          </w:tcPr>
          <w:p w14:paraId="5817D7FB" w14:textId="0C21792D" w:rsidR="00364D19" w:rsidRDefault="001C7084" w:rsidP="00790E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применяемых намоточных головок,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4673" w:type="dxa"/>
            <w:vAlign w:val="center"/>
          </w:tcPr>
          <w:p w14:paraId="25C58E47" w14:textId="5D053437" w:rsidR="00364D19" w:rsidRDefault="001C7084" w:rsidP="00790E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16</w:t>
            </w:r>
          </w:p>
        </w:tc>
      </w:tr>
      <w:tr w:rsidR="00790E39" w:rsidRPr="00652E9F" w14:paraId="3D0E20BB" w14:textId="77777777" w:rsidTr="00A46D6C">
        <w:tc>
          <w:tcPr>
            <w:tcW w:w="4672" w:type="dxa"/>
          </w:tcPr>
          <w:p w14:paraId="25269868" w14:textId="24F6AF98" w:rsidR="00790E39" w:rsidRPr="00652E9F" w:rsidRDefault="001C7084" w:rsidP="00790E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применяемых поворотных столов,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4673" w:type="dxa"/>
            <w:vAlign w:val="center"/>
          </w:tcPr>
          <w:p w14:paraId="54B19E2E" w14:textId="4F7F25EA" w:rsidR="00790E39" w:rsidRPr="00652E9F" w:rsidRDefault="004373F3" w:rsidP="00790E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6</w:t>
            </w:r>
          </w:p>
        </w:tc>
      </w:tr>
      <w:tr w:rsidR="00790E39" w:rsidRPr="00652E9F" w14:paraId="28052004" w14:textId="77777777" w:rsidTr="00A46D6C">
        <w:tc>
          <w:tcPr>
            <w:tcW w:w="4672" w:type="dxa"/>
          </w:tcPr>
          <w:p w14:paraId="620A6D7D" w14:textId="772A468A" w:rsidR="00790E39" w:rsidRPr="00652E9F" w:rsidRDefault="004373F3" w:rsidP="00790E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Контроллер</w:t>
            </w:r>
          </w:p>
        </w:tc>
        <w:tc>
          <w:tcPr>
            <w:tcW w:w="4673" w:type="dxa"/>
            <w:vAlign w:val="center"/>
          </w:tcPr>
          <w:p w14:paraId="45174028" w14:textId="5AE17901" w:rsidR="00790E39" w:rsidRPr="00652E9F" w:rsidRDefault="004373F3" w:rsidP="00790E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Микропроцессорный контроллер</w:t>
            </w:r>
          </w:p>
        </w:tc>
      </w:tr>
      <w:tr w:rsidR="00364D19" w:rsidRPr="00652E9F" w14:paraId="163D6E77" w14:textId="77777777" w:rsidTr="00A46D6C">
        <w:tc>
          <w:tcPr>
            <w:tcW w:w="4672" w:type="dxa"/>
          </w:tcPr>
          <w:p w14:paraId="45608D23" w14:textId="1196A0A7" w:rsidR="00364D19" w:rsidRPr="00652E9F" w:rsidRDefault="004373F3" w:rsidP="00790E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Дисплей</w:t>
            </w:r>
          </w:p>
        </w:tc>
        <w:tc>
          <w:tcPr>
            <w:tcW w:w="4673" w:type="dxa"/>
            <w:vAlign w:val="center"/>
          </w:tcPr>
          <w:p w14:paraId="24135F58" w14:textId="7C17A3F5" w:rsidR="00364D19" w:rsidRPr="00652E9F" w:rsidRDefault="004373F3" w:rsidP="00790E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Двустрочный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ЖК дисплей</w:t>
            </w:r>
            <w:proofErr w:type="gramEnd"/>
          </w:p>
        </w:tc>
      </w:tr>
      <w:tr w:rsidR="00790E39" w:rsidRPr="00652E9F" w14:paraId="7405E223" w14:textId="77777777" w:rsidTr="00A46D6C">
        <w:tc>
          <w:tcPr>
            <w:tcW w:w="4672" w:type="dxa"/>
          </w:tcPr>
          <w:p w14:paraId="67A9F8FD" w14:textId="5127C089" w:rsidR="00790E39" w:rsidRPr="00652E9F" w:rsidRDefault="004373F3" w:rsidP="00790E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Емкость памяти контроллера,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</w:t>
            </w:r>
          </w:p>
        </w:tc>
        <w:tc>
          <w:tcPr>
            <w:tcW w:w="4673" w:type="dxa"/>
            <w:vAlign w:val="center"/>
          </w:tcPr>
          <w:p w14:paraId="7EC2034F" w14:textId="012F5787" w:rsidR="00790E39" w:rsidRPr="00652E9F" w:rsidRDefault="004373F3" w:rsidP="00790E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800</w:t>
            </w:r>
          </w:p>
        </w:tc>
      </w:tr>
      <w:tr w:rsidR="008C2E51" w:rsidRPr="00652E9F" w14:paraId="1928D293" w14:textId="77777777" w:rsidTr="00A46D6C">
        <w:tc>
          <w:tcPr>
            <w:tcW w:w="4672" w:type="dxa"/>
          </w:tcPr>
          <w:p w14:paraId="0AA7D530" w14:textId="7D7E08C9" w:rsidR="008C2E51" w:rsidRPr="00652E9F" w:rsidRDefault="004373F3" w:rsidP="00790E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Скорость намотки, витков/мин</w:t>
            </w:r>
          </w:p>
        </w:tc>
        <w:tc>
          <w:tcPr>
            <w:tcW w:w="4673" w:type="dxa"/>
            <w:vAlign w:val="center"/>
          </w:tcPr>
          <w:p w14:paraId="63AA5918" w14:textId="2EC36D73" w:rsidR="008C2E51" w:rsidRPr="00652E9F" w:rsidRDefault="004373F3" w:rsidP="00790E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1800</w:t>
            </w:r>
          </w:p>
        </w:tc>
      </w:tr>
      <w:tr w:rsidR="00336EB3" w:rsidRPr="00652E9F" w14:paraId="7069BC4C" w14:textId="77777777" w:rsidTr="00A46D6C">
        <w:tc>
          <w:tcPr>
            <w:tcW w:w="4672" w:type="dxa"/>
          </w:tcPr>
          <w:p w14:paraId="7C3FF3C9" w14:textId="34378D19" w:rsidR="00336EB3" w:rsidRPr="00652E9F" w:rsidRDefault="004373F3" w:rsidP="00790E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Скорость намотки</w:t>
            </w:r>
          </w:p>
        </w:tc>
        <w:tc>
          <w:tcPr>
            <w:tcW w:w="4673" w:type="dxa"/>
            <w:vAlign w:val="center"/>
          </w:tcPr>
          <w:p w14:paraId="3C785BE2" w14:textId="43C31E5A" w:rsidR="00336EB3" w:rsidRPr="00652E9F" w:rsidRDefault="004373F3" w:rsidP="00790E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Программируемый параметр</w:t>
            </w:r>
          </w:p>
        </w:tc>
      </w:tr>
      <w:tr w:rsidR="008C2E51" w:rsidRPr="00652E9F" w14:paraId="52FF8723" w14:textId="77777777" w:rsidTr="00A46D6C">
        <w:tc>
          <w:tcPr>
            <w:tcW w:w="4672" w:type="dxa"/>
          </w:tcPr>
          <w:p w14:paraId="012875C6" w14:textId="0E059783" w:rsidR="008C2E51" w:rsidRPr="00652E9F" w:rsidRDefault="004373F3" w:rsidP="00790E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Шаг намотки</w:t>
            </w:r>
          </w:p>
        </w:tc>
        <w:tc>
          <w:tcPr>
            <w:tcW w:w="4673" w:type="dxa"/>
            <w:vAlign w:val="center"/>
          </w:tcPr>
          <w:p w14:paraId="083ACE0D" w14:textId="32D9DE04" w:rsidR="008C2E51" w:rsidRPr="00652E9F" w:rsidRDefault="004373F3" w:rsidP="00790E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Программируемый параметр</w:t>
            </w:r>
          </w:p>
        </w:tc>
      </w:tr>
      <w:tr w:rsidR="006D021C" w:rsidRPr="00790E39" w14:paraId="186910AE" w14:textId="77777777" w:rsidTr="00652E9F">
        <w:trPr>
          <w:trHeight w:val="64"/>
        </w:trPr>
        <w:tc>
          <w:tcPr>
            <w:tcW w:w="4672" w:type="dxa"/>
          </w:tcPr>
          <w:p w14:paraId="77CC8A8F" w14:textId="2F52C156" w:rsidR="006D021C" w:rsidRPr="00652E9F" w:rsidRDefault="004373F3" w:rsidP="00790E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Реверсивная намотка</w:t>
            </w:r>
          </w:p>
        </w:tc>
        <w:tc>
          <w:tcPr>
            <w:tcW w:w="4673" w:type="dxa"/>
            <w:vAlign w:val="center"/>
          </w:tcPr>
          <w:p w14:paraId="7CEC82F6" w14:textId="14CFDC2F" w:rsidR="006D021C" w:rsidRDefault="004373F3" w:rsidP="00790E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Программируемый параметр</w:t>
            </w:r>
          </w:p>
        </w:tc>
      </w:tr>
    </w:tbl>
    <w:p w14:paraId="7322CBEB" w14:textId="4E6CB4C6" w:rsidR="00716CA8" w:rsidRDefault="00716CA8" w:rsidP="007E08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920A9D" w14:textId="367C70BF" w:rsidR="004373F3" w:rsidRPr="0026258B" w:rsidRDefault="004373F3" w:rsidP="004373F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Стол поворотный – 1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шт</w:t>
      </w:r>
      <w:proofErr w:type="spellEnd"/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4373F3" w:rsidRPr="00652E9F" w14:paraId="00C14859" w14:textId="77777777" w:rsidTr="00920C31">
        <w:tc>
          <w:tcPr>
            <w:tcW w:w="4672" w:type="dxa"/>
          </w:tcPr>
          <w:p w14:paraId="53AE0486" w14:textId="77777777" w:rsidR="004373F3" w:rsidRPr="00652E9F" w:rsidRDefault="004373F3" w:rsidP="00920C3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2E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673" w:type="dxa"/>
          </w:tcPr>
          <w:p w14:paraId="55F05A33" w14:textId="77777777" w:rsidR="004373F3" w:rsidRPr="00652E9F" w:rsidRDefault="004373F3" w:rsidP="00920C3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2E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Величина показателя</w:t>
            </w:r>
          </w:p>
        </w:tc>
      </w:tr>
      <w:tr w:rsidR="004373F3" w:rsidRPr="00652E9F" w14:paraId="2C9AE9D3" w14:textId="77777777" w:rsidTr="00920C31">
        <w:tc>
          <w:tcPr>
            <w:tcW w:w="4672" w:type="dxa"/>
          </w:tcPr>
          <w:p w14:paraId="12012E70" w14:textId="1B5DDEDA" w:rsidR="004373F3" w:rsidRPr="00652E9F" w:rsidRDefault="004373F3" w:rsidP="00920C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Максимальный внешний диаметр изделия после намотки,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4673" w:type="dxa"/>
            <w:vAlign w:val="center"/>
          </w:tcPr>
          <w:p w14:paraId="525F49B1" w14:textId="70BE226E" w:rsidR="004373F3" w:rsidRPr="00652E9F" w:rsidRDefault="004373F3" w:rsidP="00920C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51</w:t>
            </w:r>
          </w:p>
        </w:tc>
      </w:tr>
      <w:tr w:rsidR="004373F3" w:rsidRPr="00652E9F" w14:paraId="1BE23509" w14:textId="77777777" w:rsidTr="00920C31">
        <w:tc>
          <w:tcPr>
            <w:tcW w:w="4672" w:type="dxa"/>
          </w:tcPr>
          <w:p w14:paraId="4E090FA1" w14:textId="364E494A" w:rsidR="004373F3" w:rsidRPr="00652E9F" w:rsidRDefault="004373F3" w:rsidP="00920C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Минимальный внешний диаметр сердечника до намотки,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4673" w:type="dxa"/>
            <w:vAlign w:val="center"/>
          </w:tcPr>
          <w:p w14:paraId="4CA9745F" w14:textId="2C1A2407" w:rsidR="004373F3" w:rsidRPr="00652E9F" w:rsidRDefault="004373F3" w:rsidP="00920C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15</w:t>
            </w:r>
          </w:p>
        </w:tc>
      </w:tr>
    </w:tbl>
    <w:p w14:paraId="637BC3FA" w14:textId="77777777" w:rsidR="004373F3" w:rsidRDefault="004373F3" w:rsidP="004373F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D8759EF" w14:textId="1998E099" w:rsidR="004373F3" w:rsidRPr="0026258B" w:rsidRDefault="004373F3" w:rsidP="004373F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Намоточная головка с плоским ремнем – 1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шт</w:t>
      </w:r>
      <w:proofErr w:type="spellEnd"/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4373F3" w:rsidRPr="00652E9F" w14:paraId="0ADD4D9D" w14:textId="77777777" w:rsidTr="00920C31">
        <w:tc>
          <w:tcPr>
            <w:tcW w:w="4672" w:type="dxa"/>
          </w:tcPr>
          <w:p w14:paraId="5C92140B" w14:textId="77777777" w:rsidR="004373F3" w:rsidRPr="00652E9F" w:rsidRDefault="004373F3" w:rsidP="00920C3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2E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673" w:type="dxa"/>
          </w:tcPr>
          <w:p w14:paraId="6B17CB40" w14:textId="77777777" w:rsidR="004373F3" w:rsidRPr="00652E9F" w:rsidRDefault="004373F3" w:rsidP="00920C3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2E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Величина показателя</w:t>
            </w:r>
          </w:p>
        </w:tc>
      </w:tr>
      <w:tr w:rsidR="004373F3" w:rsidRPr="00652E9F" w14:paraId="12BFFDD5" w14:textId="77777777" w:rsidTr="00920C31">
        <w:tc>
          <w:tcPr>
            <w:tcW w:w="4672" w:type="dxa"/>
          </w:tcPr>
          <w:p w14:paraId="66F74125" w14:textId="02CE3B01" w:rsidR="004373F3" w:rsidRPr="00652E9F" w:rsidRDefault="004373F3" w:rsidP="00920C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Диапазон диаметров провода,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4673" w:type="dxa"/>
            <w:vAlign w:val="center"/>
          </w:tcPr>
          <w:p w14:paraId="368B22BA" w14:textId="2971B004" w:rsidR="004373F3" w:rsidRPr="00652E9F" w:rsidRDefault="004373F3" w:rsidP="00920C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0,25-1,5</w:t>
            </w:r>
          </w:p>
        </w:tc>
      </w:tr>
      <w:tr w:rsidR="004373F3" w:rsidRPr="00652E9F" w14:paraId="78C86A40" w14:textId="77777777" w:rsidTr="00920C31">
        <w:tc>
          <w:tcPr>
            <w:tcW w:w="4672" w:type="dxa"/>
          </w:tcPr>
          <w:p w14:paraId="6A799A0F" w14:textId="03305867" w:rsidR="004373F3" w:rsidRPr="00652E9F" w:rsidRDefault="004373F3" w:rsidP="00920C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Максимальный внешний диаметр изделия после намотки,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4673" w:type="dxa"/>
            <w:vAlign w:val="center"/>
          </w:tcPr>
          <w:p w14:paraId="56182ECE" w14:textId="56D3ECE8" w:rsidR="004373F3" w:rsidRPr="00652E9F" w:rsidRDefault="004373F3" w:rsidP="00920C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150</w:t>
            </w:r>
          </w:p>
        </w:tc>
      </w:tr>
      <w:tr w:rsidR="004373F3" w:rsidRPr="00652E9F" w14:paraId="7E0F56C4" w14:textId="77777777" w:rsidTr="00920C31">
        <w:tc>
          <w:tcPr>
            <w:tcW w:w="4672" w:type="dxa"/>
          </w:tcPr>
          <w:p w14:paraId="3C7EFF06" w14:textId="3E04DBDD" w:rsidR="004373F3" w:rsidRDefault="004373F3" w:rsidP="00920C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Минимальный внешний диаметр сердечника до намотки,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4673" w:type="dxa"/>
            <w:vAlign w:val="center"/>
          </w:tcPr>
          <w:p w14:paraId="6F0A6D48" w14:textId="7F175D86" w:rsidR="004373F3" w:rsidRDefault="004373F3" w:rsidP="00920C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16</w:t>
            </w:r>
          </w:p>
        </w:tc>
      </w:tr>
      <w:tr w:rsidR="004373F3" w:rsidRPr="00652E9F" w14:paraId="49EBC077" w14:textId="77777777" w:rsidTr="00920C31">
        <w:tc>
          <w:tcPr>
            <w:tcW w:w="4672" w:type="dxa"/>
          </w:tcPr>
          <w:p w14:paraId="4B22B418" w14:textId="4BA57916" w:rsidR="004373F3" w:rsidRDefault="004373F3" w:rsidP="00920C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Минимальный внутренний диаметр изделия после намотки,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4673" w:type="dxa"/>
            <w:vAlign w:val="center"/>
          </w:tcPr>
          <w:p w14:paraId="0D63D4EA" w14:textId="2D0982DF" w:rsidR="004373F3" w:rsidRDefault="004373F3" w:rsidP="00920C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</w:tr>
      <w:tr w:rsidR="004373F3" w:rsidRPr="00652E9F" w14:paraId="64283A47" w14:textId="77777777" w:rsidTr="00920C31">
        <w:tc>
          <w:tcPr>
            <w:tcW w:w="4672" w:type="dxa"/>
          </w:tcPr>
          <w:p w14:paraId="065D3E9B" w14:textId="416BDE42" w:rsidR="004373F3" w:rsidRDefault="004373F3" w:rsidP="00920C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высота изделия после намотки,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4673" w:type="dxa"/>
            <w:vAlign w:val="center"/>
          </w:tcPr>
          <w:p w14:paraId="42377249" w14:textId="04CBF6B4" w:rsidR="004373F3" w:rsidRDefault="004373F3" w:rsidP="00920C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25</w:t>
            </w:r>
          </w:p>
        </w:tc>
      </w:tr>
    </w:tbl>
    <w:p w14:paraId="11C22DAE" w14:textId="71A286E5" w:rsidR="00C8543E" w:rsidRDefault="00C8543E" w:rsidP="009063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B5C30C0" w14:textId="77777777" w:rsidR="00BF1B26" w:rsidRPr="00BF1B26" w:rsidRDefault="00BF1B26" w:rsidP="00BF1B26">
      <w:pPr>
        <w:spacing w:after="6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BF1B26">
        <w:rPr>
          <w:rFonts w:ascii="Times New Roman" w:hAnsi="Times New Roman"/>
          <w:b/>
          <w:sz w:val="28"/>
          <w:szCs w:val="28"/>
          <w:u w:val="single"/>
        </w:rPr>
        <w:t>Общие эксплуатационные и технические требования к поставляемому оборудованию.</w:t>
      </w:r>
    </w:p>
    <w:p w14:paraId="3AC6FD02" w14:textId="7C358F25" w:rsidR="00BF1B26" w:rsidRDefault="00BF1B26" w:rsidP="00BF1B26">
      <w:pPr>
        <w:numPr>
          <w:ilvl w:val="0"/>
          <w:numId w:val="10"/>
        </w:numPr>
        <w:suppressAutoHyphens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BF1B26">
        <w:rPr>
          <w:rFonts w:ascii="Times New Roman" w:hAnsi="Times New Roman"/>
          <w:sz w:val="28"/>
          <w:szCs w:val="28"/>
        </w:rPr>
        <w:t xml:space="preserve">Поставляемое оборудование должно быть новым, не бывшим в употреблении (в эксплуатации, в консервации), не допускается поставка выставочных образцов, не серийного оборудования, а также оборудования, собранного из восстановленных узлов и агрегатов. </w:t>
      </w:r>
    </w:p>
    <w:p w14:paraId="2DC18457" w14:textId="52F2EB5D" w:rsidR="00A80247" w:rsidRDefault="00A80247" w:rsidP="00BF1B26">
      <w:pPr>
        <w:numPr>
          <w:ilvl w:val="0"/>
          <w:numId w:val="10"/>
        </w:numPr>
        <w:suppressAutoHyphens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Поставщик оборудования должен обучить специалистов Заказчика работе на поставляемом оборудовании и его обслуживанию. </w:t>
      </w:r>
    </w:p>
    <w:p w14:paraId="43D505EF" w14:textId="1194EB45" w:rsidR="00A80247" w:rsidRPr="00BF1B26" w:rsidRDefault="00A80247" w:rsidP="00BF1B26">
      <w:pPr>
        <w:numPr>
          <w:ilvl w:val="0"/>
          <w:numId w:val="10"/>
        </w:numPr>
        <w:suppressAutoHyphens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Приемка оборудования производится по изготовлению деталей согласно приложению 1. Необходимо изготовить 10 годных деталей.</w:t>
      </w:r>
    </w:p>
    <w:p w14:paraId="7EE50599" w14:textId="77777777" w:rsidR="00BF1B26" w:rsidRPr="00BF1B26" w:rsidRDefault="00BF1B26" w:rsidP="00BF1B26">
      <w:pPr>
        <w:numPr>
          <w:ilvl w:val="0"/>
          <w:numId w:val="9"/>
        </w:numPr>
        <w:spacing w:after="60" w:line="24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BF1B26">
        <w:rPr>
          <w:rFonts w:ascii="Times New Roman" w:hAnsi="Times New Roman"/>
          <w:sz w:val="28"/>
          <w:szCs w:val="28"/>
        </w:rPr>
        <w:t>Срок гарантии - не менее 12 месяцев после ввода Оборудования в эксплуатацию. Если производитель предоставляет гарантийный срок на оборудование более 12 месяцев, Поставщик обязан предоставить гарантийное обслуживание на срок, равный сроку производителя.</w:t>
      </w:r>
    </w:p>
    <w:p w14:paraId="3BC5CF57" w14:textId="77777777" w:rsidR="00BF1B26" w:rsidRPr="00BF1B26" w:rsidRDefault="00BF1B26" w:rsidP="00BF1B26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F1B26">
        <w:rPr>
          <w:rFonts w:ascii="Times New Roman" w:hAnsi="Times New Roman"/>
          <w:sz w:val="28"/>
          <w:szCs w:val="28"/>
        </w:rPr>
        <w:t>Оборудование должно быть поставлено комплектно и обеспечивать конструктивную и функциональную совместимость.</w:t>
      </w:r>
    </w:p>
    <w:p w14:paraId="31EFE0E4" w14:textId="253BE70C" w:rsidR="00BF1B26" w:rsidRDefault="00BF1B26" w:rsidP="00BF1B26">
      <w:pPr>
        <w:numPr>
          <w:ilvl w:val="0"/>
          <w:numId w:val="5"/>
        </w:numPr>
        <w:spacing w:after="60" w:line="240" w:lineRule="auto"/>
        <w:jc w:val="both"/>
        <w:rPr>
          <w:rFonts w:ascii="Times New Roman" w:hAnsi="Times New Roman"/>
          <w:sz w:val="28"/>
          <w:szCs w:val="28"/>
        </w:rPr>
      </w:pPr>
      <w:r w:rsidRPr="00BF1B26">
        <w:rPr>
          <w:rFonts w:ascii="Times New Roman" w:hAnsi="Times New Roman"/>
          <w:sz w:val="28"/>
          <w:szCs w:val="28"/>
        </w:rPr>
        <w:t>Дата выпуска оборудования, не ранее 2025 года.</w:t>
      </w:r>
    </w:p>
    <w:p w14:paraId="7CE17B0B" w14:textId="77777777" w:rsidR="00794AA5" w:rsidRPr="00A80247" w:rsidRDefault="00794AA5" w:rsidP="00794AA5">
      <w:pPr>
        <w:spacing w:after="6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14:paraId="5A9367E3" w14:textId="77777777" w:rsidR="00BF1B26" w:rsidRPr="00BF1B26" w:rsidRDefault="00BF1B26" w:rsidP="00BF1B26">
      <w:pPr>
        <w:spacing w:after="6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BF1B26">
        <w:rPr>
          <w:rFonts w:ascii="Times New Roman" w:hAnsi="Times New Roman"/>
          <w:b/>
          <w:sz w:val="28"/>
          <w:szCs w:val="28"/>
          <w:u w:val="single"/>
        </w:rPr>
        <w:t>Требования к технической документации.</w:t>
      </w:r>
    </w:p>
    <w:p w14:paraId="6405603B" w14:textId="77777777" w:rsidR="00BF1B26" w:rsidRPr="00BF1B26" w:rsidRDefault="00BF1B26" w:rsidP="00BF1B26">
      <w:pPr>
        <w:shd w:val="clear" w:color="auto" w:fill="FFFFFF"/>
        <w:autoSpaceDE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F1B26">
        <w:rPr>
          <w:rFonts w:ascii="Times New Roman" w:hAnsi="Times New Roman"/>
          <w:bCs/>
          <w:sz w:val="28"/>
          <w:szCs w:val="28"/>
        </w:rPr>
        <w:t xml:space="preserve">Техническая документация должна включать:   </w:t>
      </w:r>
    </w:p>
    <w:p w14:paraId="3D499F6F" w14:textId="66F46E3A" w:rsidR="00BF1B26" w:rsidRPr="00BF1B26" w:rsidRDefault="00BF1B26" w:rsidP="00794AA5">
      <w:pPr>
        <w:numPr>
          <w:ilvl w:val="0"/>
          <w:numId w:val="11"/>
        </w:num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BF1B26">
        <w:rPr>
          <w:rFonts w:ascii="Times New Roman" w:hAnsi="Times New Roman"/>
          <w:bCs/>
          <w:sz w:val="28"/>
          <w:szCs w:val="28"/>
        </w:rPr>
        <w:t xml:space="preserve">паспорт; </w:t>
      </w:r>
    </w:p>
    <w:p w14:paraId="4C7643A9" w14:textId="77777777" w:rsidR="00BF1B26" w:rsidRPr="00BF1B26" w:rsidRDefault="00BF1B26" w:rsidP="00794AA5">
      <w:pPr>
        <w:numPr>
          <w:ilvl w:val="0"/>
          <w:numId w:val="11"/>
        </w:num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BF1B26">
        <w:rPr>
          <w:rFonts w:ascii="Times New Roman" w:hAnsi="Times New Roman"/>
          <w:bCs/>
          <w:sz w:val="28"/>
          <w:szCs w:val="28"/>
        </w:rPr>
        <w:t>техническое описание и инструкцию по эксплуатации, основные технические данные;</w:t>
      </w:r>
    </w:p>
    <w:p w14:paraId="700E782B" w14:textId="77777777" w:rsidR="00BF1B26" w:rsidRPr="00BF1B26" w:rsidRDefault="00BF1B26" w:rsidP="00794AA5">
      <w:pPr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BF1B26">
        <w:rPr>
          <w:rFonts w:ascii="Times New Roman" w:hAnsi="Times New Roman"/>
          <w:bCs/>
          <w:sz w:val="28"/>
          <w:szCs w:val="28"/>
        </w:rPr>
        <w:t xml:space="preserve">руководство по наладке и регулировке Оборудования; </w:t>
      </w:r>
    </w:p>
    <w:p w14:paraId="7624F84A" w14:textId="77777777" w:rsidR="00BF1B26" w:rsidRPr="00BF1B26" w:rsidRDefault="00BF1B26" w:rsidP="00794AA5">
      <w:pPr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BF1B26">
        <w:rPr>
          <w:rFonts w:ascii="Times New Roman" w:hAnsi="Times New Roman"/>
          <w:bCs/>
          <w:sz w:val="28"/>
          <w:szCs w:val="28"/>
        </w:rPr>
        <w:t>рекомендации по проведению техобслуживания;</w:t>
      </w:r>
    </w:p>
    <w:p w14:paraId="49F316B5" w14:textId="52797430" w:rsidR="00BF1B26" w:rsidRPr="00BF1B26" w:rsidRDefault="00BF1B26" w:rsidP="00794AA5">
      <w:pPr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BF1B26">
        <w:rPr>
          <w:rFonts w:ascii="Times New Roman" w:hAnsi="Times New Roman"/>
          <w:bCs/>
          <w:sz w:val="28"/>
          <w:szCs w:val="28"/>
        </w:rPr>
        <w:t>бумажная и электронная версия документов;</w:t>
      </w:r>
    </w:p>
    <w:p w14:paraId="1A8C913C" w14:textId="60732B6B" w:rsidR="00BF1B26" w:rsidRDefault="00BF1B26" w:rsidP="00794AA5">
      <w:pPr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BF1B26">
        <w:rPr>
          <w:rFonts w:ascii="Times New Roman" w:hAnsi="Times New Roman"/>
          <w:bCs/>
          <w:sz w:val="28"/>
          <w:szCs w:val="28"/>
        </w:rPr>
        <w:t>на все средства измерения, входящие в комплект поставки должны быть свидетельства о поверке и методика поверки.</w:t>
      </w:r>
    </w:p>
    <w:p w14:paraId="219D687A" w14:textId="77777777" w:rsidR="00794AA5" w:rsidRPr="00794AA5" w:rsidRDefault="00794AA5" w:rsidP="00794AA5">
      <w:pPr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94AA5">
        <w:rPr>
          <w:rFonts w:ascii="Times New Roman" w:hAnsi="Times New Roman"/>
          <w:bCs/>
          <w:sz w:val="28"/>
          <w:szCs w:val="28"/>
        </w:rPr>
        <w:t>карты для проведения технического обслуживания, а также автономного обслуживания с указанием времени и видов работ;</w:t>
      </w:r>
    </w:p>
    <w:p w14:paraId="2EBDCE5D" w14:textId="77777777" w:rsidR="00794AA5" w:rsidRPr="00794AA5" w:rsidRDefault="00794AA5" w:rsidP="00794AA5">
      <w:pPr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94AA5">
        <w:rPr>
          <w:rFonts w:ascii="Times New Roman" w:hAnsi="Times New Roman"/>
          <w:bCs/>
          <w:sz w:val="28"/>
          <w:szCs w:val="28"/>
        </w:rPr>
        <w:t>электрические схемы в бумажном виде;</w:t>
      </w:r>
    </w:p>
    <w:p w14:paraId="42A2888C" w14:textId="77777777" w:rsidR="00794AA5" w:rsidRPr="00794AA5" w:rsidRDefault="00794AA5" w:rsidP="00794AA5">
      <w:pPr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94AA5">
        <w:rPr>
          <w:rFonts w:ascii="Times New Roman" w:hAnsi="Times New Roman"/>
          <w:bCs/>
          <w:sz w:val="28"/>
          <w:szCs w:val="28"/>
        </w:rPr>
        <w:t>электронную копию технической документации на русском языке;</w:t>
      </w:r>
    </w:p>
    <w:p w14:paraId="705D36A0" w14:textId="77777777" w:rsidR="00794AA5" w:rsidRPr="00794AA5" w:rsidRDefault="00794AA5" w:rsidP="00794AA5">
      <w:pPr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94AA5">
        <w:rPr>
          <w:rFonts w:ascii="Times New Roman" w:hAnsi="Times New Roman"/>
          <w:bCs/>
          <w:sz w:val="28"/>
          <w:szCs w:val="28"/>
        </w:rPr>
        <w:lastRenderedPageBreak/>
        <w:t xml:space="preserve">Поставщик должен предоставить перечень </w:t>
      </w:r>
      <w:proofErr w:type="spellStart"/>
      <w:r w:rsidRPr="00794AA5">
        <w:rPr>
          <w:rFonts w:ascii="Times New Roman" w:hAnsi="Times New Roman"/>
          <w:bCs/>
          <w:sz w:val="28"/>
          <w:szCs w:val="28"/>
        </w:rPr>
        <w:t>быстроизнашиваемых</w:t>
      </w:r>
      <w:proofErr w:type="spellEnd"/>
      <w:r w:rsidRPr="00794AA5">
        <w:rPr>
          <w:rFonts w:ascii="Times New Roman" w:hAnsi="Times New Roman"/>
          <w:bCs/>
          <w:sz w:val="28"/>
          <w:szCs w:val="28"/>
        </w:rPr>
        <w:t xml:space="preserve"> запасных частей с указанием номера партии, артикула, наименования производителя, а также возможные варианты замены;</w:t>
      </w:r>
    </w:p>
    <w:p w14:paraId="43059B2D" w14:textId="77777777" w:rsidR="00794AA5" w:rsidRPr="00794AA5" w:rsidRDefault="00794AA5" w:rsidP="00794AA5">
      <w:pPr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94AA5">
        <w:rPr>
          <w:rFonts w:ascii="Times New Roman" w:hAnsi="Times New Roman"/>
          <w:bCs/>
          <w:sz w:val="28"/>
          <w:szCs w:val="28"/>
        </w:rPr>
        <w:t>Поставщик предоставляет копию специализированного программного обеспечения на переносном носителе.</w:t>
      </w:r>
    </w:p>
    <w:p w14:paraId="43FAE7E7" w14:textId="77777777" w:rsidR="00794AA5" w:rsidRDefault="00794AA5" w:rsidP="00BF1B2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14:paraId="1DAC5A27" w14:textId="7ED17177" w:rsidR="00BF1B26" w:rsidRPr="00BF1B26" w:rsidRDefault="00BF1B26" w:rsidP="00BF1B2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BF1B26">
        <w:rPr>
          <w:rFonts w:ascii="Times New Roman" w:hAnsi="Times New Roman"/>
          <w:b/>
          <w:sz w:val="28"/>
          <w:szCs w:val="28"/>
          <w:u w:val="single"/>
        </w:rPr>
        <w:t>Требования к упаковке оборудования.</w:t>
      </w:r>
    </w:p>
    <w:p w14:paraId="66DD7FD9" w14:textId="2F03937B" w:rsidR="00BF1B26" w:rsidRPr="00A80247" w:rsidRDefault="00BF1B26" w:rsidP="00A80247">
      <w:pPr>
        <w:numPr>
          <w:ilvl w:val="0"/>
          <w:numId w:val="7"/>
        </w:numPr>
        <w:spacing w:after="60" w:line="240" w:lineRule="auto"/>
        <w:jc w:val="both"/>
        <w:rPr>
          <w:rFonts w:ascii="Times New Roman" w:hAnsi="Times New Roman"/>
          <w:sz w:val="28"/>
          <w:szCs w:val="28"/>
        </w:rPr>
      </w:pPr>
      <w:r w:rsidRPr="00BF1B26">
        <w:rPr>
          <w:rFonts w:ascii="Times New Roman" w:hAnsi="Times New Roman"/>
          <w:sz w:val="28"/>
          <w:szCs w:val="28"/>
        </w:rPr>
        <w:t>Оборудование должно быть упаковано в деревянный ящик, укрыто водонепроницаемым кожухом. Упаковка должна соответствовать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</w:t>
      </w:r>
    </w:p>
    <w:p w14:paraId="5A7E87F7" w14:textId="77777777" w:rsidR="00BF1B26" w:rsidRPr="00BF1B26" w:rsidRDefault="00BF1B26" w:rsidP="00BF1B2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BF1B26">
        <w:rPr>
          <w:rFonts w:ascii="Times New Roman" w:hAnsi="Times New Roman"/>
          <w:b/>
          <w:sz w:val="28"/>
          <w:szCs w:val="28"/>
          <w:u w:val="single"/>
        </w:rPr>
        <w:t>Сроки поставки оборудования.</w:t>
      </w:r>
    </w:p>
    <w:p w14:paraId="4E8B7858" w14:textId="56AAAE8E" w:rsidR="00B03D10" w:rsidRDefault="00BF1B26" w:rsidP="00A80247">
      <w:pPr>
        <w:numPr>
          <w:ilvl w:val="0"/>
          <w:numId w:val="7"/>
        </w:numPr>
        <w:suppressAutoHyphens/>
        <w:spacing w:after="200" w:line="240" w:lineRule="auto"/>
        <w:jc w:val="both"/>
        <w:rPr>
          <w:rFonts w:ascii="Times New Roman" w:hAnsi="Times New Roman"/>
          <w:sz w:val="28"/>
          <w:szCs w:val="28"/>
        </w:rPr>
      </w:pPr>
      <w:r w:rsidRPr="00BF1B26">
        <w:rPr>
          <w:rFonts w:ascii="Times New Roman" w:hAnsi="Times New Roman"/>
          <w:sz w:val="28"/>
          <w:szCs w:val="28"/>
        </w:rPr>
        <w:t xml:space="preserve">Оборудование должно быть поставлено </w:t>
      </w:r>
      <w:r w:rsidR="002B30EF">
        <w:rPr>
          <w:rFonts w:ascii="Times New Roman" w:hAnsi="Times New Roman"/>
          <w:sz w:val="28"/>
          <w:szCs w:val="28"/>
        </w:rPr>
        <w:t xml:space="preserve">до предприятия Заказчика </w:t>
      </w:r>
      <w:r w:rsidRPr="00BF1B26">
        <w:rPr>
          <w:rFonts w:ascii="Times New Roman" w:hAnsi="Times New Roman"/>
          <w:sz w:val="28"/>
          <w:szCs w:val="28"/>
        </w:rPr>
        <w:t xml:space="preserve">в течение </w:t>
      </w:r>
      <w:r w:rsidR="00A80247">
        <w:rPr>
          <w:rFonts w:ascii="Times New Roman" w:hAnsi="Times New Roman"/>
          <w:sz w:val="28"/>
          <w:szCs w:val="28"/>
        </w:rPr>
        <w:t>30</w:t>
      </w:r>
      <w:r w:rsidRPr="00BF1B26">
        <w:rPr>
          <w:rFonts w:ascii="Times New Roman" w:hAnsi="Times New Roman"/>
          <w:sz w:val="28"/>
          <w:szCs w:val="28"/>
        </w:rPr>
        <w:t xml:space="preserve"> рабочих дней с момента заключения </w:t>
      </w:r>
      <w:r w:rsidRPr="00BF1B26">
        <w:rPr>
          <w:rFonts w:ascii="Times New Roman" w:hAnsi="Times New Roman"/>
          <w:color w:val="000000"/>
          <w:sz w:val="28"/>
          <w:szCs w:val="28"/>
        </w:rPr>
        <w:t>Договора</w:t>
      </w:r>
      <w:r w:rsidRPr="00BF1B26">
        <w:rPr>
          <w:rFonts w:ascii="Times New Roman" w:hAnsi="Times New Roman"/>
          <w:sz w:val="28"/>
          <w:szCs w:val="28"/>
        </w:rPr>
        <w:t>.</w:t>
      </w:r>
    </w:p>
    <w:p w14:paraId="2834042B" w14:textId="6F2AD877" w:rsidR="00A80247" w:rsidRDefault="00A80247" w:rsidP="00A80247">
      <w:pPr>
        <w:suppressAutoHyphens/>
        <w:spacing w:after="200" w:line="240" w:lineRule="auto"/>
        <w:ind w:left="36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1</w:t>
      </w:r>
    </w:p>
    <w:p w14:paraId="59BF377A" w14:textId="67EF51F3" w:rsidR="00A80247" w:rsidRDefault="00A80247" w:rsidP="00A80247">
      <w:pPr>
        <w:suppressAutoHyphens/>
        <w:spacing w:after="200" w:line="240" w:lineRule="auto"/>
        <w:ind w:left="360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81A7F24" wp14:editId="6A6EE3FD">
            <wp:extent cx="4841666" cy="490118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025" cy="4919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27BD2E" w14:textId="18DEB546" w:rsidR="00A80247" w:rsidRPr="00A80247" w:rsidRDefault="00A80247" w:rsidP="00A80247">
      <w:pPr>
        <w:suppressAutoHyphens/>
        <w:spacing w:after="200" w:line="240" w:lineRule="auto"/>
        <w:ind w:left="360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DB5B77C" wp14:editId="401A88F1">
            <wp:extent cx="5113325" cy="34194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2312" cy="342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80247" w:rsidRPr="00A80247" w:rsidSect="00F41B4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A48D0"/>
    <w:multiLevelType w:val="hybridMultilevel"/>
    <w:tmpl w:val="A224B49A"/>
    <w:lvl w:ilvl="0" w:tplc="2E0265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771E41"/>
    <w:multiLevelType w:val="hybridMultilevel"/>
    <w:tmpl w:val="A12A3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C774D3"/>
    <w:multiLevelType w:val="hybridMultilevel"/>
    <w:tmpl w:val="424CA9F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6826B25"/>
    <w:multiLevelType w:val="hybridMultilevel"/>
    <w:tmpl w:val="922C28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7F85F23"/>
    <w:multiLevelType w:val="hybridMultilevel"/>
    <w:tmpl w:val="ADB0D2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77C5E92"/>
    <w:multiLevelType w:val="hybridMultilevel"/>
    <w:tmpl w:val="A404B18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F262C76"/>
    <w:multiLevelType w:val="hybridMultilevel"/>
    <w:tmpl w:val="BEE0463C"/>
    <w:lvl w:ilvl="0" w:tplc="A2AABB6E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5AE53F59"/>
    <w:multiLevelType w:val="multilevel"/>
    <w:tmpl w:val="B4D280C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8">
    <w:nsid w:val="5DEB5B59"/>
    <w:multiLevelType w:val="hybridMultilevel"/>
    <w:tmpl w:val="4192ED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27144AE"/>
    <w:multiLevelType w:val="hybridMultilevel"/>
    <w:tmpl w:val="1A7A33CE"/>
    <w:lvl w:ilvl="0" w:tplc="9AB6A9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600F23"/>
    <w:multiLevelType w:val="hybridMultilevel"/>
    <w:tmpl w:val="DC6807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8"/>
  </w:num>
  <w:num w:numId="7">
    <w:abstractNumId w:val="4"/>
  </w:num>
  <w:num w:numId="8">
    <w:abstractNumId w:val="9"/>
  </w:num>
  <w:num w:numId="9">
    <w:abstractNumId w:val="2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76C"/>
    <w:rsid w:val="00037DAB"/>
    <w:rsid w:val="000A1876"/>
    <w:rsid w:val="000A1CCE"/>
    <w:rsid w:val="000A2273"/>
    <w:rsid w:val="000A5ED2"/>
    <w:rsid w:val="000A7BB2"/>
    <w:rsid w:val="000D3B0E"/>
    <w:rsid w:val="000D740B"/>
    <w:rsid w:val="00113058"/>
    <w:rsid w:val="001C7084"/>
    <w:rsid w:val="001F3C69"/>
    <w:rsid w:val="0026258B"/>
    <w:rsid w:val="002B30EF"/>
    <w:rsid w:val="002F0508"/>
    <w:rsid w:val="002F2727"/>
    <w:rsid w:val="003019C8"/>
    <w:rsid w:val="00302F40"/>
    <w:rsid w:val="003063F4"/>
    <w:rsid w:val="00336EB3"/>
    <w:rsid w:val="00364D19"/>
    <w:rsid w:val="0038555F"/>
    <w:rsid w:val="00395A27"/>
    <w:rsid w:val="003C2A6E"/>
    <w:rsid w:val="003E7342"/>
    <w:rsid w:val="003F794E"/>
    <w:rsid w:val="004373F3"/>
    <w:rsid w:val="004722E9"/>
    <w:rsid w:val="00494016"/>
    <w:rsid w:val="004A7E38"/>
    <w:rsid w:val="004B1E1F"/>
    <w:rsid w:val="00551DCB"/>
    <w:rsid w:val="00567099"/>
    <w:rsid w:val="005D3E5D"/>
    <w:rsid w:val="00606C31"/>
    <w:rsid w:val="0061476C"/>
    <w:rsid w:val="00652E9F"/>
    <w:rsid w:val="006A16F5"/>
    <w:rsid w:val="006C430B"/>
    <w:rsid w:val="006D021C"/>
    <w:rsid w:val="007046DE"/>
    <w:rsid w:val="007066C9"/>
    <w:rsid w:val="00710C43"/>
    <w:rsid w:val="007128A4"/>
    <w:rsid w:val="00716CA8"/>
    <w:rsid w:val="0075097E"/>
    <w:rsid w:val="0079090F"/>
    <w:rsid w:val="00790E39"/>
    <w:rsid w:val="00794AA5"/>
    <w:rsid w:val="00795407"/>
    <w:rsid w:val="007C0322"/>
    <w:rsid w:val="007D76AA"/>
    <w:rsid w:val="007E086A"/>
    <w:rsid w:val="00815BD1"/>
    <w:rsid w:val="00876D55"/>
    <w:rsid w:val="008C2E51"/>
    <w:rsid w:val="009063BA"/>
    <w:rsid w:val="009A1F92"/>
    <w:rsid w:val="00A46D6C"/>
    <w:rsid w:val="00A80247"/>
    <w:rsid w:val="00AC57F8"/>
    <w:rsid w:val="00AF0D85"/>
    <w:rsid w:val="00B03D10"/>
    <w:rsid w:val="00B53234"/>
    <w:rsid w:val="00B767E9"/>
    <w:rsid w:val="00B878BA"/>
    <w:rsid w:val="00BA424E"/>
    <w:rsid w:val="00BC0CC0"/>
    <w:rsid w:val="00BF1B26"/>
    <w:rsid w:val="00C23EC1"/>
    <w:rsid w:val="00C538B2"/>
    <w:rsid w:val="00C8543E"/>
    <w:rsid w:val="00CD083F"/>
    <w:rsid w:val="00CF21F7"/>
    <w:rsid w:val="00D821EB"/>
    <w:rsid w:val="00DA0C2F"/>
    <w:rsid w:val="00DE7B49"/>
    <w:rsid w:val="00E60400"/>
    <w:rsid w:val="00E931FF"/>
    <w:rsid w:val="00E95A97"/>
    <w:rsid w:val="00ED4669"/>
    <w:rsid w:val="00EE0944"/>
    <w:rsid w:val="00F41B4E"/>
    <w:rsid w:val="00F476CD"/>
    <w:rsid w:val="00F6310C"/>
    <w:rsid w:val="00F83FBB"/>
    <w:rsid w:val="00FA5822"/>
    <w:rsid w:val="00FD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AB0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3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54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E7B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E7B49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790E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3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54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E7B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E7B49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790E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Салазанов Максим Дмитриевич</dc:creator>
  <cp:keywords/>
  <dc:description/>
  <cp:lastModifiedBy>огт</cp:lastModifiedBy>
  <cp:revision>8</cp:revision>
  <cp:lastPrinted>2024-06-20T05:32:00Z</cp:lastPrinted>
  <dcterms:created xsi:type="dcterms:W3CDTF">2025-09-29T15:30:00Z</dcterms:created>
  <dcterms:modified xsi:type="dcterms:W3CDTF">2025-10-09T05:39:00Z</dcterms:modified>
</cp:coreProperties>
</file>