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869CB" w:rsidRDefault="007869CB" w:rsidP="007869CB">
      <w:pPr>
        <w:pStyle w:val="2"/>
        <w:tabs>
          <w:tab w:val="left" w:pos="900"/>
        </w:tabs>
        <w:jc w:val="center"/>
      </w:pPr>
      <w:r>
        <w:rPr>
          <w:sz w:val="40"/>
        </w:rPr>
        <w:t>Карточка контрагента</w:t>
      </w:r>
    </w:p>
    <w:p w:rsidR="007869CB" w:rsidRDefault="007869CB" w:rsidP="007869CB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812"/>
      </w:tblGrid>
      <w:tr w:rsidR="007D3954" w:rsidRPr="00853C71" w:rsidTr="009F6B68">
        <w:tc>
          <w:tcPr>
            <w:tcW w:w="3970" w:type="dxa"/>
            <w:tcBorders>
              <w:top w:val="single" w:sz="4" w:space="0" w:color="auto"/>
            </w:tcBorders>
          </w:tcPr>
          <w:p w:rsidR="007D3954" w:rsidRPr="00853C71" w:rsidRDefault="007D3954" w:rsidP="00DF4660">
            <w:pPr>
              <w:ind w:left="-648" w:firstLine="648"/>
              <w:rPr>
                <w:sz w:val="24"/>
                <w:szCs w:val="24"/>
              </w:rPr>
            </w:pPr>
            <w:bookmarkStart w:id="0" w:name="_GoBack"/>
            <w:r w:rsidRPr="00853C71">
              <w:rPr>
                <w:sz w:val="24"/>
                <w:szCs w:val="24"/>
              </w:rPr>
              <w:t xml:space="preserve">Полное наименование </w:t>
            </w:r>
          </w:p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контрагента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B26BA0" w:rsidRPr="00853C71" w:rsidRDefault="007D3954" w:rsidP="00607036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7D3954" w:rsidRPr="00853C71" w:rsidRDefault="007D3954" w:rsidP="00607036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«</w:t>
            </w:r>
            <w:r w:rsidR="00607036" w:rsidRPr="00853C71">
              <w:rPr>
                <w:sz w:val="24"/>
                <w:szCs w:val="24"/>
              </w:rPr>
              <w:t>ГРУППА КОМПАНИЙ АЛЬЯНС</w:t>
            </w:r>
            <w:r w:rsidRPr="00853C71">
              <w:rPr>
                <w:sz w:val="24"/>
                <w:szCs w:val="24"/>
              </w:rPr>
              <w:t>»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Сокращенное наименование контрагента</w:t>
            </w:r>
          </w:p>
        </w:tc>
        <w:tc>
          <w:tcPr>
            <w:tcW w:w="5812" w:type="dxa"/>
          </w:tcPr>
          <w:p w:rsidR="007D3954" w:rsidRPr="00853C71" w:rsidRDefault="007D3954" w:rsidP="00607036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ООО «</w:t>
            </w:r>
            <w:r w:rsidR="00F624CF" w:rsidRPr="00853C71">
              <w:rPr>
                <w:spacing w:val="-6"/>
                <w:sz w:val="24"/>
                <w:szCs w:val="24"/>
              </w:rPr>
              <w:t xml:space="preserve">ГК </w:t>
            </w:r>
            <w:r w:rsidR="00607036" w:rsidRPr="00853C71">
              <w:rPr>
                <w:spacing w:val="-6"/>
                <w:sz w:val="24"/>
                <w:szCs w:val="24"/>
              </w:rPr>
              <w:t>АЛЬЯНС</w:t>
            </w:r>
            <w:r w:rsidRPr="00853C71">
              <w:rPr>
                <w:spacing w:val="-6"/>
                <w:sz w:val="24"/>
                <w:szCs w:val="24"/>
              </w:rPr>
              <w:t>»</w:t>
            </w:r>
          </w:p>
        </w:tc>
      </w:tr>
      <w:tr w:rsidR="00690C54" w:rsidRPr="00853C71" w:rsidTr="009F6B68">
        <w:tc>
          <w:tcPr>
            <w:tcW w:w="3970" w:type="dxa"/>
          </w:tcPr>
          <w:p w:rsidR="00690C54" w:rsidRPr="00853C71" w:rsidRDefault="00690C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Дата постановки на учет</w:t>
            </w:r>
          </w:p>
        </w:tc>
        <w:tc>
          <w:tcPr>
            <w:tcW w:w="5812" w:type="dxa"/>
          </w:tcPr>
          <w:p w:rsidR="00690C54" w:rsidRPr="00853C71" w:rsidRDefault="00F624CF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rFonts w:eastAsiaTheme="minorHAnsi"/>
                <w:sz w:val="24"/>
                <w:szCs w:val="24"/>
                <w:lang w:eastAsia="en-US"/>
              </w:rPr>
              <w:t>01.09.2015 г.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ИНН</w:t>
            </w:r>
          </w:p>
        </w:tc>
        <w:tc>
          <w:tcPr>
            <w:tcW w:w="5812" w:type="dxa"/>
          </w:tcPr>
          <w:p w:rsidR="008B0425" w:rsidRPr="00853C71" w:rsidRDefault="00F624CF" w:rsidP="00DF4660">
            <w:pPr>
              <w:rPr>
                <w:sz w:val="24"/>
                <w:szCs w:val="24"/>
              </w:rPr>
            </w:pPr>
            <w:r w:rsidRPr="00853C71">
              <w:rPr>
                <w:rFonts w:eastAsiaTheme="minorHAnsi"/>
                <w:sz w:val="24"/>
                <w:szCs w:val="24"/>
                <w:lang w:eastAsia="en-US"/>
              </w:rPr>
              <w:t>6154140390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КПП</w:t>
            </w:r>
          </w:p>
        </w:tc>
        <w:tc>
          <w:tcPr>
            <w:tcW w:w="5812" w:type="dxa"/>
          </w:tcPr>
          <w:p w:rsidR="007D3954" w:rsidRPr="00853C71" w:rsidRDefault="007D3954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615401001</w:t>
            </w:r>
          </w:p>
        </w:tc>
      </w:tr>
      <w:tr w:rsidR="00350B4C" w:rsidRPr="00853C71" w:rsidTr="009F6B68">
        <w:tc>
          <w:tcPr>
            <w:tcW w:w="3970" w:type="dxa"/>
          </w:tcPr>
          <w:p w:rsidR="00350B4C" w:rsidRPr="00853C71" w:rsidRDefault="00350B4C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ОКПО</w:t>
            </w:r>
          </w:p>
        </w:tc>
        <w:tc>
          <w:tcPr>
            <w:tcW w:w="5812" w:type="dxa"/>
          </w:tcPr>
          <w:p w:rsidR="00350B4C" w:rsidRPr="00853C71" w:rsidRDefault="00350B4C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24257198</w:t>
            </w:r>
          </w:p>
        </w:tc>
      </w:tr>
      <w:tr w:rsidR="00350B4C" w:rsidRPr="00853C71" w:rsidTr="009F6B68">
        <w:tc>
          <w:tcPr>
            <w:tcW w:w="3970" w:type="dxa"/>
          </w:tcPr>
          <w:p w:rsidR="00350B4C" w:rsidRPr="00853C71" w:rsidRDefault="00350B4C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ОКАТО</w:t>
            </w:r>
          </w:p>
        </w:tc>
        <w:tc>
          <w:tcPr>
            <w:tcW w:w="5812" w:type="dxa"/>
          </w:tcPr>
          <w:p w:rsidR="00350B4C" w:rsidRPr="00853C71" w:rsidRDefault="00350B4C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60437000000</w:t>
            </w:r>
          </w:p>
        </w:tc>
      </w:tr>
      <w:tr w:rsidR="00350B4C" w:rsidRPr="00853C71" w:rsidTr="009F6B68">
        <w:tc>
          <w:tcPr>
            <w:tcW w:w="3970" w:type="dxa"/>
          </w:tcPr>
          <w:p w:rsidR="00350B4C" w:rsidRPr="00853C71" w:rsidRDefault="00350B4C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ОКТМО</w:t>
            </w:r>
          </w:p>
        </w:tc>
        <w:tc>
          <w:tcPr>
            <w:tcW w:w="5812" w:type="dxa"/>
          </w:tcPr>
          <w:p w:rsidR="00350B4C" w:rsidRPr="00853C71" w:rsidRDefault="00350B4C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60437000001</w:t>
            </w:r>
          </w:p>
        </w:tc>
      </w:tr>
      <w:tr w:rsidR="00350B4C" w:rsidRPr="00853C71" w:rsidTr="009F6B68">
        <w:tc>
          <w:tcPr>
            <w:tcW w:w="3970" w:type="dxa"/>
          </w:tcPr>
          <w:p w:rsidR="00350B4C" w:rsidRPr="00853C71" w:rsidRDefault="00350B4C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ОКОГУ</w:t>
            </w:r>
          </w:p>
        </w:tc>
        <w:tc>
          <w:tcPr>
            <w:tcW w:w="5812" w:type="dxa"/>
          </w:tcPr>
          <w:p w:rsidR="00350B4C" w:rsidRPr="00853C71" w:rsidRDefault="00350B4C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4210014</w:t>
            </w:r>
          </w:p>
        </w:tc>
      </w:tr>
      <w:tr w:rsidR="00350B4C" w:rsidRPr="00853C71" w:rsidTr="009F6B68">
        <w:tc>
          <w:tcPr>
            <w:tcW w:w="3970" w:type="dxa"/>
          </w:tcPr>
          <w:p w:rsidR="00350B4C" w:rsidRPr="00853C71" w:rsidRDefault="00350B4C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ОКФС</w:t>
            </w:r>
          </w:p>
        </w:tc>
        <w:tc>
          <w:tcPr>
            <w:tcW w:w="5812" w:type="dxa"/>
          </w:tcPr>
          <w:p w:rsidR="00350B4C" w:rsidRPr="00853C71" w:rsidRDefault="00350B4C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16</w:t>
            </w:r>
          </w:p>
        </w:tc>
      </w:tr>
      <w:tr w:rsidR="00350B4C" w:rsidRPr="00853C71" w:rsidTr="009F6B68">
        <w:tc>
          <w:tcPr>
            <w:tcW w:w="3970" w:type="dxa"/>
          </w:tcPr>
          <w:p w:rsidR="00350B4C" w:rsidRPr="00853C71" w:rsidRDefault="00350B4C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ОКОПФ</w:t>
            </w:r>
          </w:p>
        </w:tc>
        <w:tc>
          <w:tcPr>
            <w:tcW w:w="5812" w:type="dxa"/>
          </w:tcPr>
          <w:p w:rsidR="00350B4C" w:rsidRPr="00853C71" w:rsidRDefault="00350B4C" w:rsidP="00DF4660">
            <w:pPr>
              <w:shd w:val="clear" w:color="auto" w:fill="FFFFFF"/>
              <w:ind w:right="374"/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12300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ОКВЭД</w:t>
            </w:r>
          </w:p>
        </w:tc>
        <w:tc>
          <w:tcPr>
            <w:tcW w:w="5812" w:type="dxa"/>
          </w:tcPr>
          <w:p w:rsidR="00F624CF" w:rsidRPr="00853C71" w:rsidRDefault="00F624CF" w:rsidP="00F624CF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853C71">
              <w:rPr>
                <w:rFonts w:eastAsiaTheme="minorHAnsi"/>
                <w:sz w:val="24"/>
                <w:szCs w:val="24"/>
                <w:lang w:eastAsia="en-US"/>
              </w:rPr>
              <w:t>46.69.9 Торговля оптовая прочими</w:t>
            </w:r>
          </w:p>
          <w:p w:rsidR="00F624CF" w:rsidRPr="00853C71" w:rsidRDefault="00F624CF" w:rsidP="00F624CF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853C71">
              <w:rPr>
                <w:rFonts w:eastAsiaTheme="minorHAnsi"/>
                <w:sz w:val="24"/>
                <w:szCs w:val="24"/>
                <w:lang w:eastAsia="en-US"/>
              </w:rPr>
              <w:t>машинами, приборами, аппаратурой и</w:t>
            </w:r>
          </w:p>
          <w:p w:rsidR="00F624CF" w:rsidRPr="00853C71" w:rsidRDefault="00F624CF" w:rsidP="00F624CF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853C71">
              <w:rPr>
                <w:rFonts w:eastAsiaTheme="minorHAnsi"/>
                <w:sz w:val="24"/>
                <w:szCs w:val="24"/>
                <w:lang w:eastAsia="en-US"/>
              </w:rPr>
              <w:t>оборудованием общепромышленного и</w:t>
            </w:r>
          </w:p>
          <w:p w:rsidR="007D3954" w:rsidRPr="00853C71" w:rsidRDefault="00F624CF" w:rsidP="00F624CF">
            <w:pPr>
              <w:rPr>
                <w:sz w:val="24"/>
                <w:szCs w:val="24"/>
              </w:rPr>
            </w:pPr>
            <w:r w:rsidRPr="00853C71">
              <w:rPr>
                <w:rFonts w:eastAsiaTheme="minorHAnsi"/>
                <w:sz w:val="24"/>
                <w:szCs w:val="24"/>
                <w:lang w:eastAsia="en-US"/>
              </w:rPr>
              <w:t>специального назначения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ОГРН</w:t>
            </w:r>
          </w:p>
        </w:tc>
        <w:tc>
          <w:tcPr>
            <w:tcW w:w="5812" w:type="dxa"/>
          </w:tcPr>
          <w:p w:rsidR="000805F8" w:rsidRPr="00853C71" w:rsidRDefault="00F624CF" w:rsidP="00DF4660">
            <w:pPr>
              <w:rPr>
                <w:sz w:val="24"/>
                <w:szCs w:val="24"/>
              </w:rPr>
            </w:pPr>
            <w:r w:rsidRPr="00853C71">
              <w:rPr>
                <w:rFonts w:eastAsiaTheme="minorHAnsi"/>
                <w:sz w:val="24"/>
                <w:szCs w:val="24"/>
                <w:lang w:eastAsia="en-US"/>
              </w:rPr>
              <w:t>1156154003730</w:t>
            </w:r>
          </w:p>
        </w:tc>
      </w:tr>
      <w:tr w:rsidR="00A92374" w:rsidRPr="00853C71" w:rsidTr="00722BF9">
        <w:trPr>
          <w:trHeight w:val="1342"/>
        </w:trPr>
        <w:tc>
          <w:tcPr>
            <w:tcW w:w="3970" w:type="dxa"/>
          </w:tcPr>
          <w:p w:rsidR="00A92374" w:rsidRPr="00853C71" w:rsidRDefault="00A92374" w:rsidP="00A92374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 xml:space="preserve">РЕКВИЗИТЫ </w:t>
            </w:r>
          </w:p>
        </w:tc>
        <w:tc>
          <w:tcPr>
            <w:tcW w:w="5812" w:type="dxa"/>
          </w:tcPr>
          <w:p w:rsidR="00A92374" w:rsidRPr="00853C71" w:rsidRDefault="00C4300C" w:rsidP="00DF4660">
            <w:pPr>
              <w:pStyle w:val="a6"/>
              <w:ind w:left="0" w:right="-54"/>
              <w:rPr>
                <w:rFonts w:eastAsiaTheme="minorHAnsi"/>
                <w:color w:val="1A1919"/>
                <w:szCs w:val="24"/>
                <w:lang w:eastAsia="en-US"/>
              </w:rPr>
            </w:pPr>
            <w:r w:rsidRPr="00853C71">
              <w:rPr>
                <w:rFonts w:eastAsiaTheme="minorHAnsi"/>
                <w:color w:val="1A1919"/>
                <w:szCs w:val="24"/>
                <w:lang w:eastAsia="en-US"/>
              </w:rPr>
              <w:t>р/</w:t>
            </w:r>
            <w:proofErr w:type="spellStart"/>
            <w:r w:rsidRPr="00853C71">
              <w:rPr>
                <w:rFonts w:eastAsiaTheme="minorHAnsi"/>
                <w:color w:val="1A1919"/>
                <w:szCs w:val="24"/>
                <w:lang w:eastAsia="en-US"/>
              </w:rPr>
              <w:t>сч</w:t>
            </w:r>
            <w:proofErr w:type="spellEnd"/>
            <w:r w:rsidRPr="00853C71">
              <w:rPr>
                <w:rFonts w:eastAsiaTheme="minorHAnsi"/>
                <w:color w:val="1A1919"/>
                <w:szCs w:val="24"/>
                <w:lang w:eastAsia="en-US"/>
              </w:rPr>
              <w:t xml:space="preserve"> 40702810652090001098</w:t>
            </w:r>
          </w:p>
          <w:p w:rsidR="00C4300C" w:rsidRPr="00853C71" w:rsidRDefault="00C4300C" w:rsidP="00DF4660">
            <w:pPr>
              <w:pStyle w:val="a6"/>
              <w:ind w:left="0" w:right="-54"/>
              <w:rPr>
                <w:rFonts w:eastAsiaTheme="minorHAnsi"/>
                <w:color w:val="1A1919"/>
                <w:szCs w:val="24"/>
                <w:lang w:eastAsia="en-US"/>
              </w:rPr>
            </w:pPr>
            <w:r w:rsidRPr="00853C71">
              <w:rPr>
                <w:rFonts w:eastAsiaTheme="minorHAnsi"/>
                <w:color w:val="1A1919"/>
                <w:szCs w:val="24"/>
                <w:lang w:eastAsia="en-US"/>
              </w:rPr>
              <w:t>БИК 046015602</w:t>
            </w:r>
          </w:p>
          <w:p w:rsidR="00C4300C" w:rsidRPr="00853C71" w:rsidRDefault="00C4300C" w:rsidP="00DF4660">
            <w:pPr>
              <w:pStyle w:val="a6"/>
              <w:ind w:left="0" w:right="-54"/>
              <w:rPr>
                <w:rFonts w:eastAsiaTheme="minorHAnsi"/>
                <w:color w:val="1A1919"/>
                <w:szCs w:val="24"/>
                <w:lang w:eastAsia="en-US"/>
              </w:rPr>
            </w:pPr>
            <w:r w:rsidRPr="00853C71">
              <w:rPr>
                <w:rFonts w:eastAsiaTheme="minorHAnsi"/>
                <w:color w:val="1A1919"/>
                <w:szCs w:val="24"/>
                <w:lang w:eastAsia="en-US"/>
              </w:rPr>
              <w:t>к/</w:t>
            </w:r>
            <w:proofErr w:type="spellStart"/>
            <w:r w:rsidRPr="00853C71">
              <w:rPr>
                <w:rFonts w:eastAsiaTheme="minorHAnsi"/>
                <w:color w:val="1A1919"/>
                <w:szCs w:val="24"/>
                <w:lang w:eastAsia="en-US"/>
              </w:rPr>
              <w:t>сч</w:t>
            </w:r>
            <w:proofErr w:type="spellEnd"/>
            <w:r w:rsidRPr="00853C71">
              <w:rPr>
                <w:rFonts w:eastAsiaTheme="minorHAnsi"/>
                <w:color w:val="1A1919"/>
                <w:szCs w:val="24"/>
                <w:lang w:eastAsia="en-US"/>
              </w:rPr>
              <w:t xml:space="preserve"> 30101810600000000602</w:t>
            </w:r>
          </w:p>
          <w:p w:rsidR="00C4300C" w:rsidRPr="00853C71" w:rsidRDefault="00C4300C" w:rsidP="00DF4660">
            <w:pPr>
              <w:pStyle w:val="a6"/>
              <w:ind w:left="0" w:right="-54"/>
              <w:rPr>
                <w:szCs w:val="24"/>
              </w:rPr>
            </w:pPr>
            <w:r w:rsidRPr="00853C71">
              <w:rPr>
                <w:szCs w:val="24"/>
              </w:rPr>
              <w:t>ЮГО-ЗАПАДНЫЙ БАНК ПАО СБЕРБАНК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 xml:space="preserve">Место нахождения контрагента </w:t>
            </w:r>
          </w:p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(индекс, регион, город)</w:t>
            </w:r>
          </w:p>
        </w:tc>
        <w:tc>
          <w:tcPr>
            <w:tcW w:w="5812" w:type="dxa"/>
          </w:tcPr>
          <w:p w:rsidR="007D3954" w:rsidRPr="00853C71" w:rsidRDefault="00BA7991" w:rsidP="00BA7991">
            <w:pPr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347902, Ростовская область, г. Таганрог, пер. Трудовых Резервов, д.10, офис 305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Фактический адрес контрагента</w:t>
            </w:r>
          </w:p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(индекс, регион, город)</w:t>
            </w:r>
          </w:p>
        </w:tc>
        <w:tc>
          <w:tcPr>
            <w:tcW w:w="5812" w:type="dxa"/>
          </w:tcPr>
          <w:p w:rsidR="007D3954" w:rsidRPr="00853C71" w:rsidRDefault="00BA7991" w:rsidP="00BA7991">
            <w:pPr>
              <w:rPr>
                <w:spacing w:val="-6"/>
                <w:sz w:val="24"/>
                <w:szCs w:val="24"/>
              </w:rPr>
            </w:pPr>
            <w:r w:rsidRPr="00853C71">
              <w:rPr>
                <w:spacing w:val="-6"/>
                <w:sz w:val="24"/>
                <w:szCs w:val="24"/>
              </w:rPr>
              <w:t>347902, Ростовская область, г. Таганрог, пер. Трудовых Резервов, д.10, офис 305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Электронная почта</w:t>
            </w:r>
          </w:p>
        </w:tc>
        <w:tc>
          <w:tcPr>
            <w:tcW w:w="5812" w:type="dxa"/>
          </w:tcPr>
          <w:p w:rsidR="007D3954" w:rsidRPr="00853C71" w:rsidRDefault="00835C34" w:rsidP="00DF4660">
            <w:pPr>
              <w:pStyle w:val="a6"/>
              <w:rPr>
                <w:szCs w:val="24"/>
                <w:lang w:val="en-US"/>
              </w:rPr>
            </w:pPr>
            <w:hyperlink r:id="rId5" w:history="1">
              <w:r w:rsidR="00C97FCC" w:rsidRPr="00853C71">
                <w:rPr>
                  <w:rStyle w:val="a3"/>
                  <w:szCs w:val="24"/>
                  <w:shd w:val="clear" w:color="auto" w:fill="FFFFFF"/>
                </w:rPr>
                <w:t>gk_mail15@mail.ru</w:t>
              </w:r>
            </w:hyperlink>
            <w:r w:rsidR="00C97FCC" w:rsidRPr="00853C71">
              <w:rPr>
                <w:color w:val="005BD1"/>
                <w:szCs w:val="24"/>
                <w:shd w:val="clear" w:color="auto" w:fill="FFFFFF"/>
              </w:rPr>
              <w:t xml:space="preserve"> </w:t>
            </w:r>
          </w:p>
        </w:tc>
      </w:tr>
      <w:tr w:rsidR="007D3954" w:rsidRPr="00853C71" w:rsidTr="009F6B68">
        <w:tc>
          <w:tcPr>
            <w:tcW w:w="3970" w:type="dxa"/>
          </w:tcPr>
          <w:p w:rsidR="007D3954" w:rsidRPr="00853C71" w:rsidRDefault="007D3954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Руководитель контрагента</w:t>
            </w:r>
          </w:p>
        </w:tc>
        <w:tc>
          <w:tcPr>
            <w:tcW w:w="5812" w:type="dxa"/>
          </w:tcPr>
          <w:p w:rsidR="007D3954" w:rsidRPr="00853C71" w:rsidRDefault="007D3954" w:rsidP="00F624CF">
            <w:pPr>
              <w:pStyle w:val="a6"/>
              <w:rPr>
                <w:color w:val="000000"/>
                <w:szCs w:val="24"/>
              </w:rPr>
            </w:pPr>
            <w:r w:rsidRPr="00853C71">
              <w:rPr>
                <w:color w:val="000000"/>
                <w:szCs w:val="24"/>
              </w:rPr>
              <w:t xml:space="preserve">Директор </w:t>
            </w:r>
            <w:proofErr w:type="spellStart"/>
            <w:r w:rsidR="00F624CF" w:rsidRPr="00853C71">
              <w:rPr>
                <w:color w:val="000000"/>
                <w:szCs w:val="24"/>
              </w:rPr>
              <w:t>Берко</w:t>
            </w:r>
            <w:proofErr w:type="spellEnd"/>
            <w:r w:rsidR="00F624CF" w:rsidRPr="00853C71">
              <w:rPr>
                <w:color w:val="000000"/>
                <w:szCs w:val="24"/>
              </w:rPr>
              <w:t xml:space="preserve"> Наталья Викторовна</w:t>
            </w:r>
            <w:r w:rsidRPr="00853C71">
              <w:rPr>
                <w:color w:val="000000"/>
                <w:szCs w:val="24"/>
              </w:rPr>
              <w:t>, действует на основании Устава</w:t>
            </w:r>
          </w:p>
        </w:tc>
      </w:tr>
      <w:tr w:rsidR="009E5603" w:rsidRPr="00853C71" w:rsidTr="009F6B68">
        <w:tc>
          <w:tcPr>
            <w:tcW w:w="3970" w:type="dxa"/>
          </w:tcPr>
          <w:p w:rsidR="009E5603" w:rsidRPr="00853C71" w:rsidRDefault="009E5603" w:rsidP="00DF4660">
            <w:pPr>
              <w:rPr>
                <w:sz w:val="24"/>
                <w:szCs w:val="24"/>
              </w:rPr>
            </w:pPr>
            <w:r w:rsidRPr="00853C71">
              <w:rPr>
                <w:sz w:val="24"/>
                <w:szCs w:val="24"/>
              </w:rPr>
              <w:t>Телефон</w:t>
            </w:r>
          </w:p>
        </w:tc>
        <w:tc>
          <w:tcPr>
            <w:tcW w:w="5812" w:type="dxa"/>
          </w:tcPr>
          <w:p w:rsidR="00835C34" w:rsidRPr="00853C71" w:rsidRDefault="00835C34" w:rsidP="009E01D8">
            <w:pPr>
              <w:pStyle w:val="a6"/>
              <w:rPr>
                <w:color w:val="000000"/>
                <w:szCs w:val="24"/>
              </w:rPr>
            </w:pPr>
            <w:r w:rsidRPr="00853C71">
              <w:rPr>
                <w:color w:val="000000"/>
                <w:szCs w:val="24"/>
              </w:rPr>
              <w:t xml:space="preserve">8 (8634) 318-347, 318-348 </w:t>
            </w:r>
          </w:p>
          <w:p w:rsidR="00B55A57" w:rsidRPr="00853C71" w:rsidRDefault="00AF711C" w:rsidP="009E01D8">
            <w:pPr>
              <w:pStyle w:val="a6"/>
              <w:rPr>
                <w:color w:val="000000"/>
                <w:szCs w:val="24"/>
              </w:rPr>
            </w:pPr>
            <w:r w:rsidRPr="00853C71">
              <w:rPr>
                <w:color w:val="000000"/>
                <w:szCs w:val="24"/>
              </w:rPr>
              <w:t>+7 90618444</w:t>
            </w:r>
            <w:r w:rsidR="007C0723" w:rsidRPr="00853C71">
              <w:rPr>
                <w:color w:val="000000"/>
                <w:szCs w:val="24"/>
              </w:rPr>
              <w:t>72</w:t>
            </w:r>
          </w:p>
        </w:tc>
      </w:tr>
      <w:bookmarkEnd w:id="0"/>
    </w:tbl>
    <w:p w:rsidR="005C0722" w:rsidRDefault="005C0722" w:rsidP="009F6B68">
      <w:pPr>
        <w:rPr>
          <w:rFonts w:ascii="Tahoma" w:hAnsi="Tahoma" w:cs="Tahoma"/>
          <w:sz w:val="22"/>
          <w:szCs w:val="22"/>
        </w:rPr>
      </w:pPr>
    </w:p>
    <w:p w:rsidR="005C0722" w:rsidRDefault="005C0722" w:rsidP="009F6B68">
      <w:pPr>
        <w:rPr>
          <w:rFonts w:ascii="Tahoma" w:hAnsi="Tahoma" w:cs="Tahoma"/>
          <w:sz w:val="22"/>
          <w:szCs w:val="22"/>
        </w:rPr>
      </w:pPr>
      <w:bookmarkStart w:id="1" w:name="_Hlk119671855"/>
      <w:r w:rsidRPr="00C97FCC">
        <w:rPr>
          <w:rFonts w:ascii="Tahoma" w:hAnsi="Tahoma" w:cs="Tahoma"/>
          <w:sz w:val="22"/>
          <w:szCs w:val="22"/>
        </w:rPr>
        <w:t xml:space="preserve">Общество с ограниченной ответственностью </w:t>
      </w:r>
    </w:p>
    <w:p w:rsidR="007869CB" w:rsidRDefault="005C0722" w:rsidP="009F6B68">
      <w:pPr>
        <w:rPr>
          <w:rFonts w:ascii="Tahoma" w:hAnsi="Tahoma" w:cs="Tahoma"/>
          <w:sz w:val="22"/>
          <w:szCs w:val="22"/>
        </w:rPr>
      </w:pPr>
      <w:r w:rsidRPr="00C97FCC">
        <w:rPr>
          <w:rFonts w:ascii="Tahoma" w:hAnsi="Tahoma" w:cs="Tahoma"/>
          <w:sz w:val="22"/>
          <w:szCs w:val="22"/>
        </w:rPr>
        <w:t>«</w:t>
      </w:r>
      <w:r>
        <w:rPr>
          <w:rFonts w:ascii="Tahoma" w:hAnsi="Tahoma" w:cs="Tahoma"/>
          <w:sz w:val="22"/>
          <w:szCs w:val="22"/>
        </w:rPr>
        <w:t>ГРУППА КОМПАНИЙ АЛЬЯНС</w:t>
      </w:r>
      <w:r w:rsidRPr="00C97FCC">
        <w:rPr>
          <w:rFonts w:ascii="Tahoma" w:hAnsi="Tahoma" w:cs="Tahoma"/>
          <w:sz w:val="22"/>
          <w:szCs w:val="22"/>
        </w:rPr>
        <w:t>»</w:t>
      </w:r>
    </w:p>
    <w:p w:rsidR="00BA7991" w:rsidRPr="00BA7991" w:rsidRDefault="00BA7991" w:rsidP="00BA7991">
      <w:pPr>
        <w:rPr>
          <w:rFonts w:ascii="Tahoma" w:hAnsi="Tahoma" w:cs="Tahoma"/>
          <w:b/>
          <w:spacing w:val="-6"/>
          <w:sz w:val="22"/>
          <w:szCs w:val="22"/>
        </w:rPr>
      </w:pPr>
      <w:r w:rsidRPr="00BA7991">
        <w:rPr>
          <w:rFonts w:ascii="Tahoma" w:hAnsi="Tahoma" w:cs="Tahoma"/>
          <w:b/>
          <w:spacing w:val="-6"/>
          <w:sz w:val="22"/>
          <w:szCs w:val="22"/>
        </w:rPr>
        <w:t>347902, Ростовская область, г. Таганрог, пер. Трудовых Резервов, д.10, офис 305</w:t>
      </w:r>
    </w:p>
    <w:p w:rsidR="005C0722" w:rsidRDefault="005C0722" w:rsidP="009F6B68">
      <w:pPr>
        <w:rPr>
          <w:rFonts w:ascii="Tahoma" w:eastAsiaTheme="minorHAnsi" w:hAnsi="Tahoma" w:cs="Tahoma"/>
          <w:sz w:val="22"/>
          <w:szCs w:val="22"/>
          <w:lang w:eastAsia="en-US"/>
        </w:rPr>
      </w:pPr>
      <w:r>
        <w:rPr>
          <w:rFonts w:ascii="Tahoma" w:hAnsi="Tahoma" w:cs="Tahoma"/>
          <w:spacing w:val="-6"/>
          <w:sz w:val="22"/>
          <w:szCs w:val="22"/>
        </w:rPr>
        <w:t xml:space="preserve">ИНН </w:t>
      </w:r>
      <w:r w:rsidRPr="00C97FCC">
        <w:rPr>
          <w:rFonts w:ascii="Tahoma" w:eastAsiaTheme="minorHAnsi" w:hAnsi="Tahoma" w:cs="Tahoma"/>
          <w:sz w:val="22"/>
          <w:szCs w:val="22"/>
          <w:lang w:eastAsia="en-US"/>
        </w:rPr>
        <w:t>6154140390</w:t>
      </w:r>
    </w:p>
    <w:p w:rsidR="005C0722" w:rsidRDefault="005C0722" w:rsidP="009F6B68">
      <w:pPr>
        <w:rPr>
          <w:rFonts w:ascii="Tahoma" w:hAnsi="Tahoma" w:cs="Tahoma"/>
          <w:spacing w:val="-6"/>
          <w:sz w:val="22"/>
          <w:szCs w:val="22"/>
        </w:rPr>
      </w:pPr>
      <w:r>
        <w:rPr>
          <w:rFonts w:ascii="Tahoma" w:eastAsiaTheme="minorHAnsi" w:hAnsi="Tahoma" w:cs="Tahoma"/>
          <w:sz w:val="22"/>
          <w:szCs w:val="22"/>
          <w:lang w:eastAsia="en-US"/>
        </w:rPr>
        <w:t xml:space="preserve">КПП </w:t>
      </w:r>
      <w:r w:rsidRPr="00C97FCC">
        <w:rPr>
          <w:rFonts w:ascii="Tahoma" w:hAnsi="Tahoma" w:cs="Tahoma"/>
          <w:spacing w:val="-6"/>
          <w:sz w:val="22"/>
          <w:szCs w:val="22"/>
        </w:rPr>
        <w:t>615401001</w:t>
      </w:r>
    </w:p>
    <w:p w:rsidR="00C4300C" w:rsidRDefault="00C4300C" w:rsidP="00C4300C">
      <w:pPr>
        <w:pStyle w:val="a6"/>
        <w:ind w:left="0" w:right="-54"/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</w:pPr>
      <w:r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  <w:t>р/</w:t>
      </w:r>
      <w:proofErr w:type="spellStart"/>
      <w:r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  <w:t>сч</w:t>
      </w:r>
      <w:proofErr w:type="spellEnd"/>
      <w:r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  <w:t xml:space="preserve"> 40702810652090001098</w:t>
      </w:r>
    </w:p>
    <w:p w:rsidR="00C4300C" w:rsidRDefault="00C4300C" w:rsidP="00C4300C">
      <w:pPr>
        <w:pStyle w:val="a6"/>
        <w:ind w:left="0" w:right="-54"/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</w:pPr>
      <w:r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  <w:t>БИК 046015602</w:t>
      </w:r>
    </w:p>
    <w:p w:rsidR="00C4300C" w:rsidRDefault="00C4300C" w:rsidP="00C4300C">
      <w:pPr>
        <w:pStyle w:val="a6"/>
        <w:ind w:left="0" w:right="-54"/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</w:pPr>
      <w:r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  <w:t>к/</w:t>
      </w:r>
      <w:proofErr w:type="spellStart"/>
      <w:r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  <w:t>сч</w:t>
      </w:r>
      <w:proofErr w:type="spellEnd"/>
      <w:r>
        <w:rPr>
          <w:rFonts w:ascii="Roboto-Regular" w:eastAsiaTheme="minorHAnsi" w:hAnsi="Roboto-Regular" w:cs="Roboto-Regular"/>
          <w:color w:val="1A1919"/>
          <w:sz w:val="22"/>
          <w:szCs w:val="22"/>
          <w:lang w:eastAsia="en-US"/>
        </w:rPr>
        <w:t xml:space="preserve"> 30101810600000000602</w:t>
      </w:r>
    </w:p>
    <w:p w:rsidR="00C4300C" w:rsidRPr="00C97FCC" w:rsidRDefault="00C4300C" w:rsidP="00C4300C">
      <w:pPr>
        <w:rPr>
          <w:rFonts w:ascii="Tahoma" w:hAnsi="Tahoma" w:cs="Tahoma"/>
          <w:sz w:val="22"/>
          <w:szCs w:val="22"/>
        </w:rPr>
      </w:pPr>
      <w:r w:rsidRPr="00C4300C">
        <w:rPr>
          <w:rFonts w:ascii="Tahoma" w:hAnsi="Tahoma" w:cs="Tahoma"/>
          <w:sz w:val="22"/>
          <w:szCs w:val="22"/>
        </w:rPr>
        <w:t>ЮГО-ЗАПАДНЫЙ БАНК ПАО СБЕРБАНК</w:t>
      </w:r>
    </w:p>
    <w:bookmarkEnd w:id="1"/>
    <w:p w:rsidR="005C0722" w:rsidRPr="00C97FCC" w:rsidRDefault="005C0722" w:rsidP="005C0722">
      <w:pPr>
        <w:pStyle w:val="a6"/>
        <w:ind w:left="0"/>
        <w:rPr>
          <w:rFonts w:ascii="Tahoma" w:hAnsi="Tahoma" w:cs="Tahoma"/>
          <w:sz w:val="22"/>
          <w:szCs w:val="22"/>
        </w:rPr>
      </w:pPr>
    </w:p>
    <w:p w:rsidR="005C0722" w:rsidRPr="00C97FCC" w:rsidRDefault="005C0722" w:rsidP="005C0722">
      <w:pPr>
        <w:pStyle w:val="a4"/>
        <w:ind w:left="0" w:right="374"/>
        <w:rPr>
          <w:rFonts w:ascii="Tahoma" w:hAnsi="Tahoma" w:cs="Tahoma"/>
          <w:spacing w:val="-6"/>
          <w:sz w:val="22"/>
          <w:szCs w:val="22"/>
        </w:rPr>
      </w:pPr>
    </w:p>
    <w:p w:rsidR="005C0722" w:rsidRPr="00FD51CE" w:rsidRDefault="005C0722">
      <w:pPr>
        <w:rPr>
          <w:sz w:val="24"/>
          <w:szCs w:val="24"/>
        </w:rPr>
      </w:pPr>
    </w:p>
    <w:sectPr w:rsidR="005C0722" w:rsidRPr="00FD51CE" w:rsidSect="00F13B4B">
      <w:pgSz w:w="11906" w:h="16838"/>
      <w:pgMar w:top="89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77C3D"/>
    <w:multiLevelType w:val="hybridMultilevel"/>
    <w:tmpl w:val="E7DE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27BB"/>
    <w:rsid w:val="00010550"/>
    <w:rsid w:val="00035B48"/>
    <w:rsid w:val="00036A88"/>
    <w:rsid w:val="000805F8"/>
    <w:rsid w:val="00087181"/>
    <w:rsid w:val="000A3FF9"/>
    <w:rsid w:val="00145214"/>
    <w:rsid w:val="001D3178"/>
    <w:rsid w:val="001E5473"/>
    <w:rsid w:val="00230614"/>
    <w:rsid w:val="002705E8"/>
    <w:rsid w:val="002E2FB4"/>
    <w:rsid w:val="00350B4C"/>
    <w:rsid w:val="003F29BC"/>
    <w:rsid w:val="00450EA9"/>
    <w:rsid w:val="00462137"/>
    <w:rsid w:val="00527D00"/>
    <w:rsid w:val="005727BB"/>
    <w:rsid w:val="005C0722"/>
    <w:rsid w:val="00607036"/>
    <w:rsid w:val="00607D8F"/>
    <w:rsid w:val="0066281B"/>
    <w:rsid w:val="00690C54"/>
    <w:rsid w:val="00694891"/>
    <w:rsid w:val="006A12CE"/>
    <w:rsid w:val="007438C7"/>
    <w:rsid w:val="007869CB"/>
    <w:rsid w:val="007C0723"/>
    <w:rsid w:val="007D3954"/>
    <w:rsid w:val="00835C34"/>
    <w:rsid w:val="00853C71"/>
    <w:rsid w:val="008878EE"/>
    <w:rsid w:val="008B0425"/>
    <w:rsid w:val="008F451E"/>
    <w:rsid w:val="00903B29"/>
    <w:rsid w:val="009E01D8"/>
    <w:rsid w:val="009E5603"/>
    <w:rsid w:val="009F6B68"/>
    <w:rsid w:val="00A2353C"/>
    <w:rsid w:val="00A3399F"/>
    <w:rsid w:val="00A3667D"/>
    <w:rsid w:val="00A4598E"/>
    <w:rsid w:val="00A92374"/>
    <w:rsid w:val="00AF711C"/>
    <w:rsid w:val="00B220AC"/>
    <w:rsid w:val="00B26BA0"/>
    <w:rsid w:val="00B54F78"/>
    <w:rsid w:val="00B55A57"/>
    <w:rsid w:val="00BA1B7C"/>
    <w:rsid w:val="00BA7991"/>
    <w:rsid w:val="00C075C3"/>
    <w:rsid w:val="00C4300C"/>
    <w:rsid w:val="00C97FCC"/>
    <w:rsid w:val="00D069FD"/>
    <w:rsid w:val="00D54D1B"/>
    <w:rsid w:val="00DF3FCC"/>
    <w:rsid w:val="00E113DC"/>
    <w:rsid w:val="00E61295"/>
    <w:rsid w:val="00E63B29"/>
    <w:rsid w:val="00E908A3"/>
    <w:rsid w:val="00EE5936"/>
    <w:rsid w:val="00F624CF"/>
    <w:rsid w:val="00F84688"/>
    <w:rsid w:val="00FD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AA6592-80F3-4043-9F25-52B7646F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9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869CB"/>
    <w:pPr>
      <w:jc w:val="both"/>
    </w:pPr>
    <w:rPr>
      <w:b/>
      <w:i/>
    </w:rPr>
  </w:style>
  <w:style w:type="character" w:customStyle="1" w:styleId="20">
    <w:name w:val="Основной текст 2 Знак"/>
    <w:basedOn w:val="a0"/>
    <w:link w:val="2"/>
    <w:rsid w:val="007869CB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character" w:styleId="a3">
    <w:name w:val="Hyperlink"/>
    <w:uiPriority w:val="99"/>
    <w:unhideWhenUsed/>
    <w:rsid w:val="007869CB"/>
    <w:rPr>
      <w:color w:val="0000FF"/>
      <w:u w:val="single"/>
    </w:rPr>
  </w:style>
  <w:style w:type="paragraph" w:styleId="a4">
    <w:name w:val="Body Text Indent"/>
    <w:basedOn w:val="a"/>
    <w:link w:val="a5"/>
    <w:rsid w:val="007869C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7869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Таблица текст"/>
    <w:basedOn w:val="a"/>
    <w:rsid w:val="007869CB"/>
    <w:pPr>
      <w:spacing w:before="40" w:after="40"/>
      <w:ind w:left="57" w:right="57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k_mail1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 Лощинина</cp:lastModifiedBy>
  <cp:revision>58</cp:revision>
  <cp:lastPrinted>2019-04-17T13:43:00Z</cp:lastPrinted>
  <dcterms:created xsi:type="dcterms:W3CDTF">2017-03-06T12:52:00Z</dcterms:created>
  <dcterms:modified xsi:type="dcterms:W3CDTF">2024-06-10T08:36:00Z</dcterms:modified>
</cp:coreProperties>
</file>