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11"/>
        <w:gridCol w:w="4897"/>
      </w:tblGrid>
      <w:tr w:rsidR="00F64A1C" w:rsidRPr="00165CDD" w14:paraId="1EC30C2C" w14:textId="77777777" w:rsidTr="00500250">
        <w:tc>
          <w:tcPr>
            <w:tcW w:w="5012" w:type="dxa"/>
            <w:tcBorders>
              <w:top w:val="nil"/>
              <w:left w:val="nil"/>
              <w:bottom w:val="nil"/>
              <w:right w:val="nil"/>
            </w:tcBorders>
          </w:tcPr>
          <w:p w14:paraId="5C8FE911" w14:textId="77777777" w:rsidR="00F64A1C" w:rsidRPr="00165CDD" w:rsidRDefault="00F64A1C" w:rsidP="00FC0F73">
            <w:pPr>
              <w:pStyle w:val="12"/>
              <w:rPr>
                <w:sz w:val="28"/>
                <w:szCs w:val="28"/>
                <w:lang w:val="en-US"/>
              </w:rPr>
            </w:pPr>
          </w:p>
        </w:tc>
        <w:tc>
          <w:tcPr>
            <w:tcW w:w="50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CE348E" w14:textId="13F57AD1" w:rsidR="00F64A1C" w:rsidRPr="00165CDD" w:rsidRDefault="00F64A1C" w:rsidP="00D434B2">
            <w:pPr>
              <w:pStyle w:val="12"/>
              <w:rPr>
                <w:b w:val="0"/>
                <w:sz w:val="28"/>
                <w:szCs w:val="28"/>
              </w:rPr>
            </w:pPr>
          </w:p>
        </w:tc>
      </w:tr>
      <w:tr w:rsidR="00F64A1C" w:rsidRPr="00165CDD" w14:paraId="582B75C3" w14:textId="77777777" w:rsidTr="00500250">
        <w:trPr>
          <w:trHeight w:val="12093"/>
        </w:trPr>
        <w:tc>
          <w:tcPr>
            <w:tcW w:w="1002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BB6ACA1" w14:textId="77777777" w:rsidR="00F64A1C" w:rsidRPr="00165CDD" w:rsidRDefault="00F64A1C" w:rsidP="00F64A1C">
            <w:pPr>
              <w:pStyle w:val="12"/>
              <w:rPr>
                <w:sz w:val="28"/>
                <w:szCs w:val="28"/>
              </w:rPr>
            </w:pPr>
          </w:p>
          <w:p w14:paraId="6A09829D" w14:textId="77777777" w:rsidR="00F64A1C" w:rsidRPr="00165CDD" w:rsidRDefault="00F64A1C" w:rsidP="00F64A1C">
            <w:pPr>
              <w:pStyle w:val="12"/>
              <w:rPr>
                <w:sz w:val="28"/>
                <w:szCs w:val="28"/>
              </w:rPr>
            </w:pPr>
          </w:p>
          <w:p w14:paraId="09E4B0FB" w14:textId="77777777" w:rsidR="00F64A1C" w:rsidRPr="00165CDD" w:rsidRDefault="00F64A1C" w:rsidP="00F64A1C">
            <w:pPr>
              <w:pStyle w:val="12"/>
              <w:rPr>
                <w:sz w:val="28"/>
                <w:szCs w:val="28"/>
              </w:rPr>
            </w:pPr>
          </w:p>
          <w:p w14:paraId="25664EE6" w14:textId="77777777" w:rsidR="00F64A1C" w:rsidRPr="00165CDD" w:rsidRDefault="00F64A1C" w:rsidP="00F64A1C">
            <w:pPr>
              <w:pStyle w:val="12"/>
              <w:rPr>
                <w:sz w:val="28"/>
                <w:szCs w:val="28"/>
              </w:rPr>
            </w:pPr>
          </w:p>
          <w:p w14:paraId="60ED8C7E" w14:textId="77777777" w:rsidR="00F64A1C" w:rsidRPr="00165CDD" w:rsidRDefault="00F64A1C" w:rsidP="00F64A1C">
            <w:pPr>
              <w:pStyle w:val="12"/>
              <w:rPr>
                <w:sz w:val="28"/>
                <w:szCs w:val="28"/>
              </w:rPr>
            </w:pPr>
          </w:p>
          <w:p w14:paraId="1433ADCB" w14:textId="77777777" w:rsidR="00F64A1C" w:rsidRPr="00165CDD" w:rsidRDefault="00F64A1C" w:rsidP="00F64A1C">
            <w:pPr>
              <w:pStyle w:val="12"/>
              <w:rPr>
                <w:sz w:val="28"/>
                <w:szCs w:val="28"/>
              </w:rPr>
            </w:pPr>
          </w:p>
          <w:p w14:paraId="1D9F0D6E" w14:textId="77777777" w:rsidR="00F64A1C" w:rsidRPr="00165CDD" w:rsidRDefault="00F64A1C" w:rsidP="00F64A1C">
            <w:pPr>
              <w:pStyle w:val="12"/>
              <w:rPr>
                <w:sz w:val="28"/>
                <w:szCs w:val="28"/>
              </w:rPr>
            </w:pPr>
          </w:p>
          <w:p w14:paraId="79D2EFC7" w14:textId="77777777" w:rsidR="00F64A1C" w:rsidRPr="00165CDD" w:rsidRDefault="00F64A1C" w:rsidP="00F64A1C">
            <w:pPr>
              <w:pStyle w:val="12"/>
              <w:rPr>
                <w:sz w:val="28"/>
                <w:szCs w:val="28"/>
              </w:rPr>
            </w:pPr>
          </w:p>
          <w:p w14:paraId="2C4595B0" w14:textId="77777777" w:rsidR="00F64A1C" w:rsidRPr="00165CDD" w:rsidRDefault="00AC14F7" w:rsidP="00F64A1C">
            <w:pPr>
              <w:pStyle w:val="12"/>
              <w:rPr>
                <w:b w:val="0"/>
                <w:sz w:val="28"/>
                <w:szCs w:val="28"/>
              </w:rPr>
            </w:pPr>
            <w:r w:rsidRPr="00165CDD">
              <w:rPr>
                <w:b w:val="0"/>
                <w:sz w:val="28"/>
                <w:szCs w:val="28"/>
              </w:rPr>
              <w:t>ТЕХНИЧЕСКОЕ ЗАДАНИЕ</w:t>
            </w:r>
          </w:p>
          <w:p w14:paraId="048C461A" w14:textId="77777777" w:rsidR="00AC14F7" w:rsidRDefault="00AC14F7" w:rsidP="00F64A1C">
            <w:pPr>
              <w:pStyle w:val="12"/>
              <w:rPr>
                <w:b w:val="0"/>
                <w:sz w:val="28"/>
                <w:szCs w:val="28"/>
              </w:rPr>
            </w:pPr>
            <w:r w:rsidRPr="00165CDD">
              <w:rPr>
                <w:b w:val="0"/>
                <w:sz w:val="28"/>
                <w:szCs w:val="28"/>
              </w:rPr>
              <w:t>НА ПОСТАВКУ ОБОРУДОВАНИЯ</w:t>
            </w:r>
          </w:p>
          <w:p w14:paraId="1469F9A9" w14:textId="77777777" w:rsidR="0043600A" w:rsidRPr="00165CDD" w:rsidRDefault="0043600A" w:rsidP="00F64A1C">
            <w:pPr>
              <w:pStyle w:val="12"/>
              <w:rPr>
                <w:b w:val="0"/>
                <w:sz w:val="28"/>
                <w:szCs w:val="28"/>
              </w:rPr>
            </w:pPr>
          </w:p>
          <w:p w14:paraId="409B944C" w14:textId="77777777" w:rsidR="0043600A" w:rsidRDefault="00B420C5" w:rsidP="00500250">
            <w:pPr>
              <w:jc w:val="center"/>
              <w:rPr>
                <w:b/>
                <w:sz w:val="28"/>
                <w:szCs w:val="28"/>
              </w:rPr>
            </w:pPr>
            <w:r w:rsidRPr="00B420C5">
              <w:rPr>
                <w:b/>
                <w:sz w:val="28"/>
                <w:szCs w:val="28"/>
              </w:rPr>
              <w:t>Станок для навивки спиралей накаливания с керном СНСН-02</w:t>
            </w:r>
          </w:p>
          <w:p w14:paraId="2B950186" w14:textId="77777777" w:rsidR="00B420C5" w:rsidRPr="00984FC5" w:rsidRDefault="00B420C5" w:rsidP="00500250">
            <w:pPr>
              <w:jc w:val="center"/>
              <w:rPr>
                <w:sz w:val="28"/>
                <w:szCs w:val="28"/>
              </w:rPr>
            </w:pPr>
          </w:p>
          <w:p w14:paraId="1AEF0361" w14:textId="77777777" w:rsidR="00AC14F7" w:rsidRPr="00165CDD" w:rsidRDefault="00AC14F7" w:rsidP="00F64A1C">
            <w:pPr>
              <w:pStyle w:val="12"/>
              <w:rPr>
                <w:sz w:val="28"/>
                <w:szCs w:val="28"/>
              </w:rPr>
            </w:pPr>
          </w:p>
          <w:p w14:paraId="5E615CA1" w14:textId="77777777" w:rsidR="00AC14F7" w:rsidRPr="00BC75E8" w:rsidRDefault="00AC14F7" w:rsidP="00AC14F7">
            <w:pPr>
              <w:pStyle w:val="12"/>
              <w:rPr>
                <w:sz w:val="28"/>
                <w:szCs w:val="28"/>
                <w:lang w:val="en-US"/>
              </w:rPr>
            </w:pPr>
          </w:p>
        </w:tc>
      </w:tr>
    </w:tbl>
    <w:p w14:paraId="16519B8D" w14:textId="77777777" w:rsidR="00F64A1C" w:rsidRPr="00165CDD" w:rsidRDefault="00F64A1C" w:rsidP="00FC0F73">
      <w:pPr>
        <w:pStyle w:val="12"/>
        <w:rPr>
          <w:sz w:val="28"/>
          <w:szCs w:val="28"/>
        </w:rPr>
      </w:pPr>
    </w:p>
    <w:p w14:paraId="53C91E4D" w14:textId="77777777" w:rsidR="00AB2ACB" w:rsidRPr="00165CDD" w:rsidRDefault="00F64A1C" w:rsidP="006E0C27">
      <w:pPr>
        <w:pStyle w:val="14"/>
        <w:numPr>
          <w:ilvl w:val="0"/>
          <w:numId w:val="11"/>
        </w:numPr>
        <w:ind w:left="0" w:firstLine="0"/>
        <w:rPr>
          <w:sz w:val="28"/>
          <w:szCs w:val="28"/>
        </w:rPr>
      </w:pPr>
      <w:r w:rsidRPr="00165CDD">
        <w:rPr>
          <w:sz w:val="28"/>
          <w:szCs w:val="28"/>
        </w:rPr>
        <w:br w:type="page"/>
      </w:r>
      <w:bookmarkStart w:id="0" w:name="_Toc2586865"/>
      <w:bookmarkStart w:id="1" w:name="_Toc3290667"/>
      <w:r w:rsidR="00810E2D" w:rsidRPr="00165CDD">
        <w:rPr>
          <w:caps w:val="0"/>
          <w:sz w:val="28"/>
          <w:szCs w:val="28"/>
        </w:rPr>
        <w:lastRenderedPageBreak/>
        <w:t>О</w:t>
      </w:r>
      <w:bookmarkEnd w:id="0"/>
      <w:bookmarkEnd w:id="1"/>
      <w:r w:rsidR="002478BE" w:rsidRPr="00165CDD">
        <w:rPr>
          <w:caps w:val="0"/>
          <w:sz w:val="28"/>
          <w:szCs w:val="28"/>
        </w:rPr>
        <w:t>БЩИЕ ДАННЫЕ</w:t>
      </w:r>
      <w:bookmarkStart w:id="2" w:name="_Ref273015114"/>
    </w:p>
    <w:p w14:paraId="659C6502" w14:textId="698A1EA4" w:rsidR="00D01FF0" w:rsidRDefault="00AB2ACB" w:rsidP="00B420C5">
      <w:pPr>
        <w:pStyle w:val="1-1"/>
        <w:numPr>
          <w:ilvl w:val="1"/>
          <w:numId w:val="15"/>
        </w:numPr>
        <w:spacing w:line="360" w:lineRule="auto"/>
        <w:ind w:left="0" w:firstLine="284"/>
        <w:jc w:val="both"/>
        <w:rPr>
          <w:b w:val="0"/>
          <w:szCs w:val="28"/>
        </w:rPr>
      </w:pPr>
      <w:r w:rsidRPr="0043600A">
        <w:rPr>
          <w:szCs w:val="28"/>
        </w:rPr>
        <w:t>Наименование и цель выполнения работ:</w:t>
      </w:r>
      <w:r w:rsidRPr="00165CDD">
        <w:rPr>
          <w:b w:val="0"/>
          <w:szCs w:val="28"/>
        </w:rPr>
        <w:t xml:space="preserve"> поставка</w:t>
      </w:r>
      <w:r w:rsidR="00B75B77">
        <w:rPr>
          <w:b w:val="0"/>
          <w:szCs w:val="28"/>
        </w:rPr>
        <w:t xml:space="preserve"> </w:t>
      </w:r>
      <w:r w:rsidR="00B420C5">
        <w:rPr>
          <w:b w:val="0"/>
          <w:szCs w:val="28"/>
        </w:rPr>
        <w:t>с</w:t>
      </w:r>
      <w:r w:rsidR="00473497">
        <w:rPr>
          <w:b w:val="0"/>
          <w:szCs w:val="28"/>
        </w:rPr>
        <w:t>тан</w:t>
      </w:r>
      <w:r w:rsidR="00B420C5" w:rsidRPr="00B420C5">
        <w:rPr>
          <w:b w:val="0"/>
          <w:szCs w:val="28"/>
        </w:rPr>
        <w:t>к</w:t>
      </w:r>
      <w:r w:rsidR="00B420C5">
        <w:rPr>
          <w:b w:val="0"/>
          <w:szCs w:val="28"/>
        </w:rPr>
        <w:t>а</w:t>
      </w:r>
      <w:r w:rsidR="00B420C5" w:rsidRPr="00B420C5">
        <w:rPr>
          <w:b w:val="0"/>
          <w:szCs w:val="28"/>
        </w:rPr>
        <w:t xml:space="preserve"> для навивки спиралей накаливания с керном СНСН-02</w:t>
      </w:r>
      <w:r w:rsidR="006E0C27" w:rsidRPr="006E0C27">
        <w:rPr>
          <w:b w:val="0"/>
          <w:szCs w:val="28"/>
        </w:rPr>
        <w:t xml:space="preserve"> </w:t>
      </w:r>
      <w:r w:rsidR="00A44C86">
        <w:rPr>
          <w:b w:val="0"/>
          <w:szCs w:val="28"/>
        </w:rPr>
        <w:t>или аналог (эквивалент)</w:t>
      </w:r>
      <w:r w:rsidRPr="00165CDD">
        <w:rPr>
          <w:b w:val="0"/>
          <w:szCs w:val="28"/>
        </w:rPr>
        <w:t xml:space="preserve"> </w:t>
      </w:r>
      <w:r w:rsidR="00737983">
        <w:rPr>
          <w:b w:val="0"/>
          <w:szCs w:val="28"/>
        </w:rPr>
        <w:t>(далее - Оборудование)</w:t>
      </w:r>
      <w:r w:rsidR="00363D28" w:rsidRPr="00363D28">
        <w:rPr>
          <w:b w:val="0"/>
          <w:szCs w:val="28"/>
        </w:rPr>
        <w:t xml:space="preserve"> </w:t>
      </w:r>
      <w:r w:rsidRPr="00165CDD">
        <w:rPr>
          <w:b w:val="0"/>
          <w:szCs w:val="28"/>
        </w:rPr>
        <w:t xml:space="preserve">для нужд АО </w:t>
      </w:r>
    </w:p>
    <w:p w14:paraId="3BDBF34A" w14:textId="77777777" w:rsidR="00D01FF0" w:rsidRPr="0043600A" w:rsidRDefault="00D01FF0" w:rsidP="006E0C27">
      <w:pPr>
        <w:pStyle w:val="1-1"/>
        <w:numPr>
          <w:ilvl w:val="1"/>
          <w:numId w:val="15"/>
        </w:numPr>
        <w:ind w:left="0" w:firstLine="284"/>
        <w:jc w:val="both"/>
        <w:rPr>
          <w:szCs w:val="28"/>
        </w:rPr>
      </w:pPr>
      <w:r w:rsidRPr="0043600A">
        <w:rPr>
          <w:szCs w:val="28"/>
        </w:rPr>
        <w:t>Коды классификаторов для закупки.</w:t>
      </w:r>
    </w:p>
    <w:p w14:paraId="00113780" w14:textId="77777777" w:rsidR="0043600A" w:rsidRDefault="0043600A" w:rsidP="00B420C5">
      <w:pPr>
        <w:pStyle w:val="1-1"/>
        <w:shd w:val="clear" w:color="auto" w:fill="FFFFFF" w:themeFill="background1"/>
        <w:spacing w:before="240" w:line="360" w:lineRule="auto"/>
        <w:rPr>
          <w:b w:val="0"/>
          <w:szCs w:val="28"/>
        </w:rPr>
      </w:pPr>
      <w:r>
        <w:rPr>
          <w:b w:val="0"/>
          <w:szCs w:val="28"/>
        </w:rPr>
        <w:t xml:space="preserve">ОКПД 2 – </w:t>
      </w:r>
      <w:r w:rsidR="00B420C5">
        <w:rPr>
          <w:b w:val="0"/>
          <w:szCs w:val="28"/>
        </w:rPr>
        <w:t>28.41.31.110</w:t>
      </w:r>
      <w:r w:rsidR="00005A5A">
        <w:rPr>
          <w:b w:val="0"/>
          <w:szCs w:val="28"/>
        </w:rPr>
        <w:tab/>
      </w:r>
      <w:r w:rsidR="00A44C86">
        <w:rPr>
          <w:b w:val="0"/>
          <w:szCs w:val="28"/>
        </w:rPr>
        <w:t>«</w:t>
      </w:r>
      <w:r w:rsidR="00B420C5" w:rsidRPr="00B420C5">
        <w:rPr>
          <w:b w:val="0"/>
          <w:szCs w:val="28"/>
        </w:rPr>
        <w:t>Машины гибочные металлообрабатывающие</w:t>
      </w:r>
      <w:r w:rsidR="00A44C86">
        <w:rPr>
          <w:b w:val="0"/>
          <w:szCs w:val="28"/>
        </w:rPr>
        <w:t>»</w:t>
      </w:r>
    </w:p>
    <w:p w14:paraId="2F8AE645" w14:textId="77777777" w:rsidR="0043600A" w:rsidRPr="00005A5A" w:rsidRDefault="0043600A" w:rsidP="00A7252B">
      <w:pPr>
        <w:pStyle w:val="1-1"/>
        <w:shd w:val="clear" w:color="auto" w:fill="FFFFFF" w:themeFill="background1"/>
        <w:spacing w:before="240" w:line="360" w:lineRule="auto"/>
        <w:rPr>
          <w:b w:val="0"/>
          <w:szCs w:val="28"/>
        </w:rPr>
      </w:pPr>
      <w:r w:rsidRPr="00005A5A">
        <w:rPr>
          <w:b w:val="0"/>
          <w:szCs w:val="28"/>
        </w:rPr>
        <w:t>ОКВЭД</w:t>
      </w:r>
      <w:r w:rsidR="00005A5A" w:rsidRPr="00005A5A">
        <w:rPr>
          <w:b w:val="0"/>
          <w:szCs w:val="28"/>
        </w:rPr>
        <w:t xml:space="preserve"> 2</w:t>
      </w:r>
      <w:r w:rsidRPr="00005A5A">
        <w:rPr>
          <w:b w:val="0"/>
          <w:szCs w:val="28"/>
        </w:rPr>
        <w:t xml:space="preserve"> –</w:t>
      </w:r>
      <w:r w:rsidR="00A44C86" w:rsidRPr="00005A5A">
        <w:rPr>
          <w:b w:val="0"/>
          <w:szCs w:val="28"/>
        </w:rPr>
        <w:t xml:space="preserve"> </w:t>
      </w:r>
      <w:r w:rsidR="00005A5A" w:rsidRPr="00005A5A">
        <w:rPr>
          <w:b w:val="0"/>
          <w:szCs w:val="28"/>
        </w:rPr>
        <w:t>28.41.1</w:t>
      </w:r>
      <w:r w:rsidR="00A44C86" w:rsidRPr="00005A5A">
        <w:rPr>
          <w:b w:val="0"/>
          <w:szCs w:val="28"/>
        </w:rPr>
        <w:t xml:space="preserve"> </w:t>
      </w:r>
      <w:r w:rsidR="00005A5A" w:rsidRPr="00005A5A">
        <w:rPr>
          <w:b w:val="0"/>
          <w:szCs w:val="28"/>
        </w:rPr>
        <w:tab/>
      </w:r>
      <w:r w:rsidR="00A44C86" w:rsidRPr="00005A5A">
        <w:rPr>
          <w:b w:val="0"/>
          <w:szCs w:val="28"/>
        </w:rPr>
        <w:t>«</w:t>
      </w:r>
      <w:r w:rsidR="00005A5A" w:rsidRPr="00005A5A">
        <w:rPr>
          <w:b w:val="0"/>
          <w:szCs w:val="28"/>
        </w:rPr>
        <w:t>Производство металлообрабатывающих станков</w:t>
      </w:r>
      <w:r w:rsidR="00A44C86" w:rsidRPr="00005A5A">
        <w:rPr>
          <w:b w:val="0"/>
          <w:szCs w:val="28"/>
        </w:rPr>
        <w:t>»</w:t>
      </w:r>
    </w:p>
    <w:p w14:paraId="7EB0A474" w14:textId="77777777" w:rsidR="0043600A" w:rsidRPr="0043600A" w:rsidRDefault="00523DFF" w:rsidP="00A7252B">
      <w:pPr>
        <w:pStyle w:val="1-1"/>
        <w:shd w:val="clear" w:color="auto" w:fill="FFFFFF" w:themeFill="background1"/>
        <w:spacing w:before="240" w:line="360" w:lineRule="auto"/>
        <w:rPr>
          <w:b w:val="0"/>
          <w:szCs w:val="28"/>
        </w:rPr>
      </w:pPr>
      <w:r>
        <w:rPr>
          <w:b w:val="0"/>
          <w:szCs w:val="28"/>
        </w:rPr>
        <w:t>Инновационная продукция (ИВП) и (или) высокотехнологичная продукция – Да</w:t>
      </w:r>
    </w:p>
    <w:p w14:paraId="59A1F73E" w14:textId="77777777" w:rsidR="00AB2ACB" w:rsidRPr="0043600A" w:rsidRDefault="00AB2ACB" w:rsidP="006E0C27">
      <w:pPr>
        <w:pStyle w:val="1-1"/>
        <w:numPr>
          <w:ilvl w:val="1"/>
          <w:numId w:val="15"/>
        </w:numPr>
        <w:ind w:left="0" w:firstLine="284"/>
        <w:jc w:val="both"/>
        <w:rPr>
          <w:szCs w:val="28"/>
        </w:rPr>
      </w:pPr>
      <w:r w:rsidRPr="0043600A">
        <w:rPr>
          <w:szCs w:val="28"/>
        </w:rPr>
        <w:t>Объем работ:</w:t>
      </w:r>
    </w:p>
    <w:p w14:paraId="3596DE2A" w14:textId="77777777" w:rsidR="00AB2ACB" w:rsidRPr="00165CDD" w:rsidRDefault="0043600A" w:rsidP="00A7252B">
      <w:pPr>
        <w:pStyle w:val="41"/>
        <w:numPr>
          <w:ilvl w:val="0"/>
          <w:numId w:val="17"/>
        </w:numPr>
        <w:shd w:val="clear" w:color="auto" w:fill="FFFFFF" w:themeFill="background1"/>
        <w:tabs>
          <w:tab w:val="num" w:pos="0"/>
        </w:tabs>
        <w:spacing w:before="240"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>п</w:t>
      </w:r>
      <w:r w:rsidR="00641BD1" w:rsidRPr="00165CDD">
        <w:rPr>
          <w:sz w:val="28"/>
          <w:szCs w:val="28"/>
        </w:rPr>
        <w:t xml:space="preserve">оставка </w:t>
      </w:r>
      <w:r w:rsidR="00AB2ACB" w:rsidRPr="00165CDD">
        <w:rPr>
          <w:sz w:val="28"/>
          <w:szCs w:val="28"/>
        </w:rPr>
        <w:t>оборудования;</w:t>
      </w:r>
    </w:p>
    <w:p w14:paraId="77D5C686" w14:textId="77777777" w:rsidR="00AB2ACB" w:rsidRPr="00165CDD" w:rsidRDefault="0043600A" w:rsidP="00A7252B">
      <w:pPr>
        <w:pStyle w:val="41"/>
        <w:numPr>
          <w:ilvl w:val="0"/>
          <w:numId w:val="17"/>
        </w:numPr>
        <w:shd w:val="clear" w:color="auto" w:fill="FFFFFF" w:themeFill="background1"/>
        <w:tabs>
          <w:tab w:val="num" w:pos="0"/>
        </w:tabs>
        <w:spacing w:before="240"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>п</w:t>
      </w:r>
      <w:r w:rsidR="00641BD1" w:rsidRPr="00165CDD">
        <w:rPr>
          <w:sz w:val="28"/>
          <w:szCs w:val="28"/>
        </w:rPr>
        <w:t>уско</w:t>
      </w:r>
      <w:r w:rsidR="00AB2ACB" w:rsidRPr="00165CDD">
        <w:rPr>
          <w:sz w:val="28"/>
          <w:szCs w:val="28"/>
        </w:rPr>
        <w:t>-наладочные работы;</w:t>
      </w:r>
    </w:p>
    <w:p w14:paraId="5F2DF7A4" w14:textId="77777777" w:rsidR="00AB2ACB" w:rsidRPr="00165CDD" w:rsidRDefault="0043600A" w:rsidP="00A7252B">
      <w:pPr>
        <w:pStyle w:val="41"/>
        <w:numPr>
          <w:ilvl w:val="0"/>
          <w:numId w:val="17"/>
        </w:numPr>
        <w:shd w:val="clear" w:color="auto" w:fill="FFFFFF" w:themeFill="background1"/>
        <w:tabs>
          <w:tab w:val="num" w:pos="0"/>
        </w:tabs>
        <w:spacing w:before="240"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>и</w:t>
      </w:r>
      <w:r w:rsidR="00641BD1" w:rsidRPr="00165CDD">
        <w:rPr>
          <w:sz w:val="28"/>
          <w:szCs w:val="28"/>
        </w:rPr>
        <w:t xml:space="preserve">нструктаж </w:t>
      </w:r>
      <w:r w:rsidR="00AB2ACB" w:rsidRPr="00165CDD">
        <w:rPr>
          <w:sz w:val="28"/>
          <w:szCs w:val="28"/>
        </w:rPr>
        <w:t>по работе на оборудовании, разработке и контролю технологических процессов, проведению планового обслуживания оборудования в соответствии с регламентами производителей оборудования. Инструктаж проводится на территории поставщика оборудования до поставки оборудования и на территории заказчика после поставки и пуско-наладки оборудования. Инструктаж должен быть проведен для сервис-инженеров, инженеров-технологов и операторов.</w:t>
      </w:r>
    </w:p>
    <w:p w14:paraId="01823D40" w14:textId="77777777" w:rsidR="008F1FF7" w:rsidRPr="00AB185A" w:rsidRDefault="00AB185A" w:rsidP="00AB185A">
      <w:pPr>
        <w:pStyle w:val="1-1"/>
        <w:numPr>
          <w:ilvl w:val="1"/>
          <w:numId w:val="15"/>
        </w:numPr>
        <w:ind w:left="0" w:firstLine="284"/>
        <w:jc w:val="both"/>
        <w:rPr>
          <w:szCs w:val="28"/>
        </w:rPr>
      </w:pPr>
      <w:r>
        <w:rPr>
          <w:szCs w:val="28"/>
        </w:rPr>
        <w:t>П</w:t>
      </w:r>
      <w:r w:rsidR="00AB2ACB" w:rsidRPr="00AB185A">
        <w:rPr>
          <w:szCs w:val="28"/>
        </w:rPr>
        <w:t>оставк</w:t>
      </w:r>
      <w:r>
        <w:rPr>
          <w:szCs w:val="28"/>
        </w:rPr>
        <w:t>а</w:t>
      </w:r>
      <w:r w:rsidR="00AB2ACB" w:rsidRPr="00AB185A">
        <w:rPr>
          <w:szCs w:val="28"/>
        </w:rPr>
        <w:t xml:space="preserve"> оборудования и пуско-наладочные работы проводить на основании Технического задания и нормативной документации.</w:t>
      </w:r>
    </w:p>
    <w:p w14:paraId="7C747E96" w14:textId="77777777" w:rsidR="00DE3ADA" w:rsidRPr="00165CDD" w:rsidRDefault="005509C3" w:rsidP="006E0C27">
      <w:pPr>
        <w:pStyle w:val="14"/>
        <w:numPr>
          <w:ilvl w:val="0"/>
          <w:numId w:val="11"/>
        </w:numPr>
        <w:ind w:left="0" w:firstLine="0"/>
        <w:rPr>
          <w:sz w:val="28"/>
          <w:szCs w:val="28"/>
        </w:rPr>
      </w:pPr>
      <w:bookmarkStart w:id="3" w:name="_Toc2586866"/>
      <w:bookmarkStart w:id="4" w:name="_Toc3290668"/>
      <w:bookmarkEnd w:id="2"/>
      <w:r w:rsidRPr="00165CDD">
        <w:rPr>
          <w:sz w:val="28"/>
          <w:szCs w:val="28"/>
        </w:rPr>
        <w:t>Н</w:t>
      </w:r>
      <w:bookmarkEnd w:id="3"/>
      <w:bookmarkEnd w:id="4"/>
      <w:r w:rsidR="00F677DD" w:rsidRPr="00165CDD">
        <w:rPr>
          <w:sz w:val="28"/>
          <w:szCs w:val="28"/>
        </w:rPr>
        <w:t>азначение</w:t>
      </w:r>
      <w:r w:rsidR="00DE3ADA" w:rsidRPr="00165CDD">
        <w:rPr>
          <w:sz w:val="28"/>
          <w:szCs w:val="28"/>
        </w:rPr>
        <w:t xml:space="preserve"> </w:t>
      </w:r>
      <w:r w:rsidR="00B75B77">
        <w:rPr>
          <w:sz w:val="28"/>
          <w:szCs w:val="28"/>
        </w:rPr>
        <w:t>оборудования</w:t>
      </w:r>
    </w:p>
    <w:p w14:paraId="1C29457E" w14:textId="77777777" w:rsidR="00B420C5" w:rsidRDefault="006E0C27" w:rsidP="00B420C5">
      <w:pPr>
        <w:pStyle w:val="41"/>
        <w:shd w:val="clear" w:color="auto" w:fill="FFFFFF" w:themeFill="background1"/>
        <w:tabs>
          <w:tab w:val="clear" w:pos="1843"/>
        </w:tabs>
        <w:spacing w:before="240" w:line="360" w:lineRule="auto"/>
        <w:ind w:firstLine="567"/>
        <w:rPr>
          <w:sz w:val="28"/>
          <w:szCs w:val="28"/>
        </w:rPr>
      </w:pPr>
      <w:bookmarkStart w:id="5" w:name="_Toc2586867"/>
      <w:bookmarkStart w:id="6" w:name="_Toc3290669"/>
      <w:r>
        <w:rPr>
          <w:sz w:val="28"/>
          <w:szCs w:val="28"/>
        </w:rPr>
        <w:t>Оборудование предназначено для</w:t>
      </w:r>
      <w:r w:rsidRPr="001626D9">
        <w:rPr>
          <w:sz w:val="28"/>
          <w:szCs w:val="28"/>
        </w:rPr>
        <w:t xml:space="preserve"> </w:t>
      </w:r>
      <w:r w:rsidR="00B420C5" w:rsidRPr="00B420C5">
        <w:rPr>
          <w:sz w:val="28"/>
          <w:szCs w:val="28"/>
        </w:rPr>
        <w:t>навивки проволоки на керн в виде моноспирали с постоянным или переменным шагом с возможностью регулировки натяжения навиваемой проволоки и керна. Также возможна навивка различных типов спиралей на основу с различным шагом и с различным расстоянием между группами навивки.</w:t>
      </w:r>
    </w:p>
    <w:p w14:paraId="765BC1AC" w14:textId="77777777" w:rsidR="00005A5A" w:rsidRDefault="00005A5A" w:rsidP="00B420C5">
      <w:pPr>
        <w:pStyle w:val="41"/>
        <w:shd w:val="clear" w:color="auto" w:fill="FFFFFF" w:themeFill="background1"/>
        <w:tabs>
          <w:tab w:val="clear" w:pos="1843"/>
        </w:tabs>
        <w:spacing w:before="240" w:line="360" w:lineRule="auto"/>
        <w:ind w:firstLine="567"/>
        <w:rPr>
          <w:sz w:val="28"/>
          <w:szCs w:val="28"/>
        </w:rPr>
      </w:pPr>
    </w:p>
    <w:p w14:paraId="3921C797" w14:textId="77777777" w:rsidR="0021168D" w:rsidRPr="00B420C5" w:rsidRDefault="009479BC" w:rsidP="00B420C5">
      <w:pPr>
        <w:pStyle w:val="14"/>
        <w:numPr>
          <w:ilvl w:val="0"/>
          <w:numId w:val="11"/>
        </w:numPr>
        <w:ind w:left="0" w:firstLine="0"/>
        <w:rPr>
          <w:sz w:val="28"/>
          <w:szCs w:val="28"/>
        </w:rPr>
      </w:pPr>
      <w:r w:rsidRPr="00D01FF0">
        <w:rPr>
          <w:sz w:val="28"/>
          <w:szCs w:val="28"/>
        </w:rPr>
        <w:lastRenderedPageBreak/>
        <w:t>Т</w:t>
      </w:r>
      <w:bookmarkEnd w:id="5"/>
      <w:bookmarkEnd w:id="6"/>
      <w:r w:rsidR="002478BE" w:rsidRPr="00D01FF0">
        <w:rPr>
          <w:sz w:val="28"/>
          <w:szCs w:val="28"/>
        </w:rPr>
        <w:t>ЕХНИЧЕСКИЕ ТРЕБОВАНИЯ</w:t>
      </w:r>
    </w:p>
    <w:p w14:paraId="5FF2B91B" w14:textId="77777777" w:rsidR="00F75AFF" w:rsidRPr="00256320" w:rsidRDefault="00F75AFF" w:rsidP="00025C72">
      <w:pPr>
        <w:pStyle w:val="25"/>
        <w:numPr>
          <w:ilvl w:val="1"/>
          <w:numId w:val="11"/>
        </w:numPr>
        <w:jc w:val="both"/>
        <w:rPr>
          <w:sz w:val="28"/>
          <w:szCs w:val="28"/>
        </w:rPr>
      </w:pPr>
      <w:r w:rsidRPr="00B80137">
        <w:rPr>
          <w:sz w:val="28"/>
          <w:szCs w:val="28"/>
        </w:rPr>
        <w:t xml:space="preserve"> </w:t>
      </w:r>
      <w:r w:rsidR="00DB0445" w:rsidRPr="00DB0445">
        <w:rPr>
          <w:sz w:val="28"/>
          <w:szCs w:val="28"/>
        </w:rPr>
        <w:t>Состав оборудования</w:t>
      </w:r>
      <w:r w:rsidRPr="00256320">
        <w:rPr>
          <w:sz w:val="28"/>
          <w:szCs w:val="28"/>
        </w:rPr>
        <w:t xml:space="preserve"> представлен в таблице 1</w:t>
      </w:r>
      <w:r w:rsidR="00F849BA" w:rsidRPr="00256320">
        <w:rPr>
          <w:sz w:val="28"/>
          <w:szCs w:val="28"/>
        </w:rPr>
        <w:t>.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617"/>
        <w:gridCol w:w="7478"/>
        <w:gridCol w:w="1713"/>
      </w:tblGrid>
      <w:tr w:rsidR="00F75AFF" w14:paraId="02FEB201" w14:textId="77777777" w:rsidTr="006E0C27">
        <w:trPr>
          <w:trHeight w:val="167"/>
          <w:tblHeader/>
        </w:trPr>
        <w:tc>
          <w:tcPr>
            <w:tcW w:w="98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DB4250F" w14:textId="77777777" w:rsidR="00F75AFF" w:rsidRPr="00F31A1A" w:rsidRDefault="00F75AFF" w:rsidP="00F75AFF">
            <w:pPr>
              <w:pStyle w:val="25"/>
              <w:spacing w:before="0" w:after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Таблица 1</w:t>
            </w:r>
          </w:p>
        </w:tc>
      </w:tr>
      <w:tr w:rsidR="00F75AFF" w14:paraId="19C6850D" w14:textId="77777777" w:rsidTr="006E0C27">
        <w:trPr>
          <w:trHeight w:val="601"/>
          <w:tblHeader/>
        </w:trPr>
        <w:tc>
          <w:tcPr>
            <w:tcW w:w="617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FFF8615" w14:textId="77777777" w:rsidR="00F75AFF" w:rsidRPr="00DB0445" w:rsidRDefault="00F75AFF" w:rsidP="007851D1">
            <w:pPr>
              <w:pStyle w:val="25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DB0445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7478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8C7DCE7" w14:textId="77777777" w:rsidR="00F75AFF" w:rsidRPr="00DB0445" w:rsidRDefault="00F75AFF" w:rsidP="007851D1">
            <w:pPr>
              <w:pStyle w:val="25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DB0445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713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6724B7A" w14:textId="77777777" w:rsidR="00F75AFF" w:rsidRPr="00DB0445" w:rsidRDefault="00F75AFF" w:rsidP="007851D1">
            <w:pPr>
              <w:pStyle w:val="25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DB0445">
              <w:rPr>
                <w:b/>
                <w:sz w:val="28"/>
                <w:szCs w:val="28"/>
              </w:rPr>
              <w:t>Количество</w:t>
            </w:r>
          </w:p>
        </w:tc>
      </w:tr>
      <w:tr w:rsidR="00B420C5" w14:paraId="7B927A10" w14:textId="77777777" w:rsidTr="00B420C5">
        <w:trPr>
          <w:trHeight w:val="552"/>
        </w:trPr>
        <w:tc>
          <w:tcPr>
            <w:tcW w:w="617" w:type="dxa"/>
            <w:vAlign w:val="center"/>
          </w:tcPr>
          <w:p w14:paraId="6FEB15C4" w14:textId="77777777" w:rsidR="00B420C5" w:rsidRPr="00461E53" w:rsidRDefault="00B420C5" w:rsidP="00B420C5">
            <w:pPr>
              <w:pStyle w:val="25"/>
              <w:numPr>
                <w:ilvl w:val="0"/>
                <w:numId w:val="20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7478" w:type="dxa"/>
            <w:vAlign w:val="center"/>
          </w:tcPr>
          <w:p w14:paraId="28AEFC70" w14:textId="77777777" w:rsidR="00B420C5" w:rsidRPr="003D38A4" w:rsidRDefault="00B420C5" w:rsidP="00B420C5">
            <w:pPr>
              <w:jc w:val="left"/>
              <w:rPr>
                <w:szCs w:val="28"/>
              </w:rPr>
            </w:pPr>
            <w:r w:rsidRPr="003D38A4">
              <w:rPr>
                <w:szCs w:val="28"/>
              </w:rPr>
              <w:t>Станина</w:t>
            </w:r>
          </w:p>
        </w:tc>
        <w:tc>
          <w:tcPr>
            <w:tcW w:w="1713" w:type="dxa"/>
            <w:vAlign w:val="center"/>
          </w:tcPr>
          <w:p w14:paraId="5C170E75" w14:textId="77777777" w:rsidR="00B420C5" w:rsidRPr="00461E53" w:rsidRDefault="00B420C5" w:rsidP="00B420C5">
            <w:pPr>
              <w:pStyle w:val="25"/>
              <w:spacing w:before="0" w:after="0"/>
              <w:jc w:val="center"/>
              <w:rPr>
                <w:szCs w:val="28"/>
              </w:rPr>
            </w:pPr>
            <w:r w:rsidRPr="00461E53">
              <w:rPr>
                <w:szCs w:val="28"/>
              </w:rPr>
              <w:t>1 шт.</w:t>
            </w:r>
          </w:p>
        </w:tc>
      </w:tr>
      <w:tr w:rsidR="00B420C5" w14:paraId="6F0DB9EB" w14:textId="77777777" w:rsidTr="00B420C5">
        <w:trPr>
          <w:trHeight w:val="552"/>
        </w:trPr>
        <w:tc>
          <w:tcPr>
            <w:tcW w:w="617" w:type="dxa"/>
            <w:vAlign w:val="center"/>
          </w:tcPr>
          <w:p w14:paraId="3D61B6AB" w14:textId="77777777" w:rsidR="00B420C5" w:rsidRPr="00461E53" w:rsidRDefault="00B420C5" w:rsidP="00B420C5">
            <w:pPr>
              <w:pStyle w:val="25"/>
              <w:numPr>
                <w:ilvl w:val="0"/>
                <w:numId w:val="20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7478" w:type="dxa"/>
            <w:vAlign w:val="center"/>
          </w:tcPr>
          <w:p w14:paraId="68A98587" w14:textId="77777777" w:rsidR="00B420C5" w:rsidRPr="003D38A4" w:rsidRDefault="00B420C5" w:rsidP="00B420C5">
            <w:pPr>
              <w:jc w:val="left"/>
              <w:rPr>
                <w:szCs w:val="28"/>
              </w:rPr>
            </w:pPr>
            <w:r w:rsidRPr="003D38A4">
              <w:rPr>
                <w:szCs w:val="28"/>
              </w:rPr>
              <w:t>Механизм дополнительной перемотки</w:t>
            </w:r>
          </w:p>
        </w:tc>
        <w:tc>
          <w:tcPr>
            <w:tcW w:w="1713" w:type="dxa"/>
            <w:vAlign w:val="center"/>
          </w:tcPr>
          <w:p w14:paraId="4A7469DA" w14:textId="77777777" w:rsidR="00B420C5" w:rsidRPr="00461E53" w:rsidRDefault="00B420C5" w:rsidP="00B420C5">
            <w:pPr>
              <w:pStyle w:val="25"/>
              <w:spacing w:before="0" w:after="0"/>
              <w:jc w:val="center"/>
              <w:rPr>
                <w:szCs w:val="28"/>
              </w:rPr>
            </w:pPr>
            <w:r w:rsidRPr="00461E53">
              <w:rPr>
                <w:szCs w:val="28"/>
              </w:rPr>
              <w:t>1 шт.</w:t>
            </w:r>
          </w:p>
        </w:tc>
      </w:tr>
      <w:tr w:rsidR="00B420C5" w14:paraId="4147CD00" w14:textId="77777777" w:rsidTr="00B420C5">
        <w:trPr>
          <w:trHeight w:val="552"/>
        </w:trPr>
        <w:tc>
          <w:tcPr>
            <w:tcW w:w="617" w:type="dxa"/>
            <w:vAlign w:val="center"/>
          </w:tcPr>
          <w:p w14:paraId="7CA25185" w14:textId="77777777" w:rsidR="00B420C5" w:rsidRPr="00461E53" w:rsidRDefault="00B420C5" w:rsidP="00B420C5">
            <w:pPr>
              <w:pStyle w:val="25"/>
              <w:numPr>
                <w:ilvl w:val="0"/>
                <w:numId w:val="20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7478" w:type="dxa"/>
            <w:vAlign w:val="center"/>
          </w:tcPr>
          <w:p w14:paraId="7A1E63E8" w14:textId="77777777" w:rsidR="00B420C5" w:rsidRPr="003D38A4" w:rsidRDefault="00B420C5" w:rsidP="00B420C5">
            <w:pPr>
              <w:jc w:val="left"/>
              <w:rPr>
                <w:szCs w:val="28"/>
              </w:rPr>
            </w:pPr>
            <w:r w:rsidRPr="003D38A4">
              <w:rPr>
                <w:szCs w:val="28"/>
              </w:rPr>
              <w:t>Приемно-</w:t>
            </w:r>
            <w:proofErr w:type="spellStart"/>
            <w:r w:rsidRPr="003D38A4">
              <w:rPr>
                <w:szCs w:val="28"/>
              </w:rPr>
              <w:t>смоточный</w:t>
            </w:r>
            <w:proofErr w:type="spellEnd"/>
            <w:r w:rsidRPr="003D38A4">
              <w:rPr>
                <w:szCs w:val="28"/>
              </w:rPr>
              <w:t xml:space="preserve"> механизм</w:t>
            </w:r>
          </w:p>
        </w:tc>
        <w:tc>
          <w:tcPr>
            <w:tcW w:w="1713" w:type="dxa"/>
            <w:vAlign w:val="center"/>
          </w:tcPr>
          <w:p w14:paraId="7AEBC093" w14:textId="77777777" w:rsidR="00B420C5" w:rsidRPr="00461E53" w:rsidRDefault="00B420C5" w:rsidP="00B420C5">
            <w:pPr>
              <w:pStyle w:val="25"/>
              <w:spacing w:before="0" w:after="0"/>
              <w:jc w:val="center"/>
              <w:rPr>
                <w:szCs w:val="28"/>
              </w:rPr>
            </w:pPr>
            <w:r w:rsidRPr="00461E53">
              <w:rPr>
                <w:szCs w:val="28"/>
              </w:rPr>
              <w:t>1 шт.</w:t>
            </w:r>
          </w:p>
        </w:tc>
      </w:tr>
      <w:tr w:rsidR="00B420C5" w14:paraId="76AC43C0" w14:textId="77777777" w:rsidTr="00B420C5">
        <w:trPr>
          <w:trHeight w:val="552"/>
        </w:trPr>
        <w:tc>
          <w:tcPr>
            <w:tcW w:w="617" w:type="dxa"/>
            <w:vAlign w:val="center"/>
          </w:tcPr>
          <w:p w14:paraId="7A904DBE" w14:textId="77777777" w:rsidR="00B420C5" w:rsidRPr="00461E53" w:rsidRDefault="00B420C5" w:rsidP="00B420C5">
            <w:pPr>
              <w:pStyle w:val="25"/>
              <w:numPr>
                <w:ilvl w:val="0"/>
                <w:numId w:val="20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7478" w:type="dxa"/>
            <w:vAlign w:val="center"/>
          </w:tcPr>
          <w:p w14:paraId="0D035C93" w14:textId="77777777" w:rsidR="00B420C5" w:rsidRPr="003D38A4" w:rsidRDefault="00B420C5" w:rsidP="00B420C5">
            <w:pPr>
              <w:jc w:val="left"/>
              <w:rPr>
                <w:szCs w:val="28"/>
              </w:rPr>
            </w:pPr>
            <w:r w:rsidRPr="003D38A4">
              <w:rPr>
                <w:szCs w:val="28"/>
              </w:rPr>
              <w:t>Механизм намотки</w:t>
            </w:r>
          </w:p>
        </w:tc>
        <w:tc>
          <w:tcPr>
            <w:tcW w:w="1713" w:type="dxa"/>
            <w:vAlign w:val="center"/>
          </w:tcPr>
          <w:p w14:paraId="55033244" w14:textId="77777777" w:rsidR="00B420C5" w:rsidRPr="00461E53" w:rsidRDefault="00B420C5" w:rsidP="00B420C5">
            <w:pPr>
              <w:pStyle w:val="25"/>
              <w:spacing w:before="0" w:after="0"/>
              <w:jc w:val="center"/>
              <w:rPr>
                <w:szCs w:val="28"/>
              </w:rPr>
            </w:pPr>
            <w:r w:rsidRPr="00461E53">
              <w:rPr>
                <w:szCs w:val="28"/>
              </w:rPr>
              <w:t>1 шт.</w:t>
            </w:r>
          </w:p>
        </w:tc>
      </w:tr>
      <w:tr w:rsidR="00B420C5" w14:paraId="5AC052FA" w14:textId="77777777" w:rsidTr="00B420C5">
        <w:trPr>
          <w:trHeight w:val="552"/>
        </w:trPr>
        <w:tc>
          <w:tcPr>
            <w:tcW w:w="617" w:type="dxa"/>
            <w:vAlign w:val="center"/>
          </w:tcPr>
          <w:p w14:paraId="49B00FEA" w14:textId="77777777" w:rsidR="00B420C5" w:rsidRPr="00461E53" w:rsidRDefault="00B420C5" w:rsidP="00B420C5">
            <w:pPr>
              <w:pStyle w:val="25"/>
              <w:numPr>
                <w:ilvl w:val="0"/>
                <w:numId w:val="20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7478" w:type="dxa"/>
            <w:vAlign w:val="center"/>
          </w:tcPr>
          <w:p w14:paraId="025F64E5" w14:textId="77777777" w:rsidR="00B420C5" w:rsidRPr="003D38A4" w:rsidRDefault="00B420C5" w:rsidP="00B420C5">
            <w:pPr>
              <w:jc w:val="left"/>
              <w:rPr>
                <w:szCs w:val="28"/>
              </w:rPr>
            </w:pPr>
            <w:r w:rsidRPr="003D38A4">
              <w:rPr>
                <w:szCs w:val="28"/>
              </w:rPr>
              <w:t>Механизм раскладки (устройство распределения готовой спирали по ширине приёмной катушки)</w:t>
            </w:r>
          </w:p>
        </w:tc>
        <w:tc>
          <w:tcPr>
            <w:tcW w:w="1713" w:type="dxa"/>
            <w:vAlign w:val="center"/>
          </w:tcPr>
          <w:p w14:paraId="20AE5359" w14:textId="77777777" w:rsidR="00B420C5" w:rsidRPr="00461E53" w:rsidRDefault="00B420C5" w:rsidP="00B420C5">
            <w:pPr>
              <w:pStyle w:val="25"/>
              <w:spacing w:before="0" w:after="0"/>
              <w:jc w:val="center"/>
              <w:rPr>
                <w:szCs w:val="28"/>
              </w:rPr>
            </w:pPr>
            <w:r w:rsidRPr="00461E53">
              <w:rPr>
                <w:szCs w:val="28"/>
              </w:rPr>
              <w:t>1 шт.</w:t>
            </w:r>
          </w:p>
        </w:tc>
      </w:tr>
      <w:tr w:rsidR="00B420C5" w14:paraId="37433F35" w14:textId="77777777" w:rsidTr="00B420C5">
        <w:trPr>
          <w:trHeight w:val="552"/>
        </w:trPr>
        <w:tc>
          <w:tcPr>
            <w:tcW w:w="617" w:type="dxa"/>
            <w:vAlign w:val="center"/>
          </w:tcPr>
          <w:p w14:paraId="1F3C22E7" w14:textId="77777777" w:rsidR="00B420C5" w:rsidRPr="00461E53" w:rsidRDefault="00B420C5" w:rsidP="00B420C5">
            <w:pPr>
              <w:pStyle w:val="25"/>
              <w:numPr>
                <w:ilvl w:val="0"/>
                <w:numId w:val="20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7478" w:type="dxa"/>
            <w:vAlign w:val="center"/>
          </w:tcPr>
          <w:p w14:paraId="6113C8D7" w14:textId="77777777" w:rsidR="00B420C5" w:rsidRPr="003D38A4" w:rsidRDefault="00B420C5" w:rsidP="00B420C5">
            <w:pPr>
              <w:jc w:val="left"/>
              <w:rPr>
                <w:szCs w:val="28"/>
              </w:rPr>
            </w:pPr>
            <w:r w:rsidRPr="003D38A4">
              <w:rPr>
                <w:szCs w:val="28"/>
              </w:rPr>
              <w:t>Механизм нагрева</w:t>
            </w:r>
          </w:p>
        </w:tc>
        <w:tc>
          <w:tcPr>
            <w:tcW w:w="1713" w:type="dxa"/>
            <w:vAlign w:val="center"/>
          </w:tcPr>
          <w:p w14:paraId="4F0CC08A" w14:textId="77777777" w:rsidR="00B420C5" w:rsidRPr="00461E53" w:rsidRDefault="00B420C5" w:rsidP="00B420C5">
            <w:pPr>
              <w:pStyle w:val="25"/>
              <w:spacing w:before="0" w:after="0"/>
              <w:jc w:val="center"/>
              <w:rPr>
                <w:szCs w:val="28"/>
              </w:rPr>
            </w:pPr>
            <w:r w:rsidRPr="00461E53">
              <w:rPr>
                <w:szCs w:val="28"/>
              </w:rPr>
              <w:t>1 шт.</w:t>
            </w:r>
          </w:p>
        </w:tc>
      </w:tr>
      <w:tr w:rsidR="00B420C5" w14:paraId="1C54D1D0" w14:textId="77777777" w:rsidTr="00B420C5">
        <w:trPr>
          <w:trHeight w:val="552"/>
        </w:trPr>
        <w:tc>
          <w:tcPr>
            <w:tcW w:w="617" w:type="dxa"/>
            <w:vAlign w:val="center"/>
          </w:tcPr>
          <w:p w14:paraId="29DC9C43" w14:textId="77777777" w:rsidR="00B420C5" w:rsidRPr="00461E53" w:rsidRDefault="00B420C5" w:rsidP="00B420C5">
            <w:pPr>
              <w:pStyle w:val="25"/>
              <w:numPr>
                <w:ilvl w:val="0"/>
                <w:numId w:val="20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7478" w:type="dxa"/>
            <w:vAlign w:val="center"/>
          </w:tcPr>
          <w:p w14:paraId="0F637F2C" w14:textId="77777777" w:rsidR="00B420C5" w:rsidRPr="003D38A4" w:rsidRDefault="00B420C5" w:rsidP="00B420C5">
            <w:pPr>
              <w:jc w:val="left"/>
              <w:rPr>
                <w:szCs w:val="28"/>
              </w:rPr>
            </w:pPr>
            <w:r w:rsidRPr="003D38A4">
              <w:rPr>
                <w:szCs w:val="28"/>
              </w:rPr>
              <w:t xml:space="preserve">Система управления (с панелью управления </w:t>
            </w:r>
            <w:proofErr w:type="spellStart"/>
            <w:r w:rsidRPr="003D38A4">
              <w:rPr>
                <w:szCs w:val="28"/>
              </w:rPr>
              <w:t>Touchscreen</w:t>
            </w:r>
            <w:proofErr w:type="spellEnd"/>
            <w:r w:rsidRPr="003D38A4">
              <w:rPr>
                <w:szCs w:val="28"/>
              </w:rPr>
              <w:t>)</w:t>
            </w:r>
          </w:p>
        </w:tc>
        <w:tc>
          <w:tcPr>
            <w:tcW w:w="1713" w:type="dxa"/>
            <w:vAlign w:val="center"/>
          </w:tcPr>
          <w:p w14:paraId="771283BD" w14:textId="77777777" w:rsidR="00B420C5" w:rsidRDefault="00B420C5" w:rsidP="00B420C5">
            <w:pPr>
              <w:jc w:val="center"/>
            </w:pPr>
            <w:r w:rsidRPr="006F41D7">
              <w:rPr>
                <w:szCs w:val="28"/>
              </w:rPr>
              <w:t>1 шт.</w:t>
            </w:r>
          </w:p>
        </w:tc>
      </w:tr>
      <w:tr w:rsidR="00B420C5" w14:paraId="04CF79D4" w14:textId="77777777" w:rsidTr="00B420C5">
        <w:trPr>
          <w:trHeight w:val="552"/>
        </w:trPr>
        <w:tc>
          <w:tcPr>
            <w:tcW w:w="617" w:type="dxa"/>
            <w:vAlign w:val="center"/>
          </w:tcPr>
          <w:p w14:paraId="7D01DE9E" w14:textId="77777777" w:rsidR="00B420C5" w:rsidRPr="00461E53" w:rsidRDefault="00B420C5" w:rsidP="00B420C5">
            <w:pPr>
              <w:pStyle w:val="25"/>
              <w:numPr>
                <w:ilvl w:val="0"/>
                <w:numId w:val="20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7478" w:type="dxa"/>
            <w:vAlign w:val="center"/>
          </w:tcPr>
          <w:p w14:paraId="4BC64D3B" w14:textId="77777777" w:rsidR="00B420C5" w:rsidRPr="003D38A4" w:rsidRDefault="00B420C5" w:rsidP="00B420C5">
            <w:pPr>
              <w:jc w:val="left"/>
              <w:rPr>
                <w:szCs w:val="28"/>
              </w:rPr>
            </w:pPr>
            <w:r w:rsidRPr="003D38A4">
              <w:rPr>
                <w:szCs w:val="28"/>
              </w:rPr>
              <w:t>Система видеонаблюдения</w:t>
            </w:r>
          </w:p>
        </w:tc>
        <w:tc>
          <w:tcPr>
            <w:tcW w:w="1713" w:type="dxa"/>
            <w:vAlign w:val="center"/>
          </w:tcPr>
          <w:p w14:paraId="118DB7C3" w14:textId="77777777" w:rsidR="00B420C5" w:rsidRDefault="00B420C5" w:rsidP="00B420C5">
            <w:pPr>
              <w:jc w:val="center"/>
            </w:pPr>
            <w:r w:rsidRPr="006F41D7">
              <w:rPr>
                <w:szCs w:val="28"/>
              </w:rPr>
              <w:t>1 шт.</w:t>
            </w:r>
          </w:p>
        </w:tc>
      </w:tr>
      <w:tr w:rsidR="00B420C5" w14:paraId="10090AF9" w14:textId="77777777" w:rsidTr="00B420C5">
        <w:trPr>
          <w:trHeight w:val="552"/>
        </w:trPr>
        <w:tc>
          <w:tcPr>
            <w:tcW w:w="617" w:type="dxa"/>
            <w:vAlign w:val="center"/>
          </w:tcPr>
          <w:p w14:paraId="26816028" w14:textId="77777777" w:rsidR="00B420C5" w:rsidRPr="00461E53" w:rsidRDefault="00B420C5" w:rsidP="00B420C5">
            <w:pPr>
              <w:pStyle w:val="25"/>
              <w:numPr>
                <w:ilvl w:val="0"/>
                <w:numId w:val="20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7478" w:type="dxa"/>
            <w:vAlign w:val="center"/>
          </w:tcPr>
          <w:p w14:paraId="4C52A377" w14:textId="77777777" w:rsidR="00B420C5" w:rsidRPr="003D38A4" w:rsidRDefault="00B420C5" w:rsidP="00B420C5">
            <w:pPr>
              <w:jc w:val="left"/>
              <w:rPr>
                <w:szCs w:val="28"/>
              </w:rPr>
            </w:pPr>
            <w:r w:rsidRPr="003D38A4">
              <w:rPr>
                <w:szCs w:val="28"/>
              </w:rPr>
              <w:t>Комплект технической документации</w:t>
            </w:r>
          </w:p>
        </w:tc>
        <w:tc>
          <w:tcPr>
            <w:tcW w:w="1713" w:type="dxa"/>
            <w:vAlign w:val="center"/>
          </w:tcPr>
          <w:p w14:paraId="1955EA45" w14:textId="77777777" w:rsidR="00B420C5" w:rsidRDefault="00B420C5" w:rsidP="00B420C5">
            <w:pPr>
              <w:jc w:val="center"/>
            </w:pPr>
            <w:r w:rsidRPr="006F41D7">
              <w:rPr>
                <w:szCs w:val="28"/>
              </w:rPr>
              <w:t>1 шт.</w:t>
            </w:r>
          </w:p>
        </w:tc>
      </w:tr>
      <w:tr w:rsidR="00B420C5" w14:paraId="2F71CE6E" w14:textId="77777777" w:rsidTr="00B420C5">
        <w:trPr>
          <w:trHeight w:val="552"/>
        </w:trPr>
        <w:tc>
          <w:tcPr>
            <w:tcW w:w="617" w:type="dxa"/>
            <w:vAlign w:val="center"/>
          </w:tcPr>
          <w:p w14:paraId="45F6A4E2" w14:textId="77777777" w:rsidR="00B420C5" w:rsidRPr="00461E53" w:rsidRDefault="00B420C5" w:rsidP="00B420C5">
            <w:pPr>
              <w:pStyle w:val="25"/>
              <w:numPr>
                <w:ilvl w:val="0"/>
                <w:numId w:val="20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7478" w:type="dxa"/>
            <w:vAlign w:val="center"/>
          </w:tcPr>
          <w:p w14:paraId="2220554F" w14:textId="77777777" w:rsidR="00B420C5" w:rsidRPr="003D38A4" w:rsidRDefault="005C3956" w:rsidP="005C3956">
            <w:pPr>
              <w:jc w:val="left"/>
              <w:rPr>
                <w:bCs/>
                <w:szCs w:val="28"/>
              </w:rPr>
            </w:pPr>
            <w:r w:rsidRPr="003D38A4">
              <w:rPr>
                <w:bCs/>
                <w:szCs w:val="28"/>
              </w:rPr>
              <w:t>К</w:t>
            </w:r>
            <w:r w:rsidR="00B420C5" w:rsidRPr="003D38A4">
              <w:rPr>
                <w:bCs/>
                <w:szCs w:val="28"/>
              </w:rPr>
              <w:t>омплект</w:t>
            </w:r>
            <w:r>
              <w:rPr>
                <w:bCs/>
                <w:szCs w:val="28"/>
              </w:rPr>
              <w:t xml:space="preserve"> принадлежностей для первого запуска и </w:t>
            </w:r>
            <w:r>
              <w:rPr>
                <w:rStyle w:val="hgkelc"/>
              </w:rPr>
              <w:t>пусконаладочных работ</w:t>
            </w:r>
          </w:p>
        </w:tc>
        <w:tc>
          <w:tcPr>
            <w:tcW w:w="1713" w:type="dxa"/>
            <w:vAlign w:val="center"/>
          </w:tcPr>
          <w:p w14:paraId="4D757E0E" w14:textId="77777777" w:rsidR="00B420C5" w:rsidRDefault="00B420C5" w:rsidP="00B420C5">
            <w:pPr>
              <w:jc w:val="center"/>
            </w:pPr>
            <w:r w:rsidRPr="006F41D7">
              <w:rPr>
                <w:szCs w:val="28"/>
              </w:rPr>
              <w:t>1 шт.</w:t>
            </w:r>
          </w:p>
        </w:tc>
      </w:tr>
    </w:tbl>
    <w:p w14:paraId="3C0928A7" w14:textId="77777777" w:rsidR="00AB185A" w:rsidRDefault="00AB185A" w:rsidP="00AB185A">
      <w:pPr>
        <w:pStyle w:val="25"/>
        <w:ind w:left="792"/>
        <w:jc w:val="both"/>
        <w:rPr>
          <w:color w:val="000000"/>
          <w:sz w:val="28"/>
          <w:szCs w:val="28"/>
        </w:rPr>
      </w:pPr>
    </w:p>
    <w:p w14:paraId="46696E93" w14:textId="77777777" w:rsidR="00F849BA" w:rsidRPr="00DB0445" w:rsidRDefault="00F849BA" w:rsidP="00DB0445">
      <w:pPr>
        <w:pStyle w:val="25"/>
        <w:numPr>
          <w:ilvl w:val="1"/>
          <w:numId w:val="11"/>
        </w:numPr>
        <w:jc w:val="both"/>
        <w:rPr>
          <w:color w:val="000000"/>
          <w:sz w:val="28"/>
          <w:szCs w:val="28"/>
        </w:rPr>
      </w:pPr>
      <w:r w:rsidRPr="00256320">
        <w:rPr>
          <w:color w:val="000000"/>
          <w:sz w:val="28"/>
          <w:szCs w:val="28"/>
        </w:rPr>
        <w:t xml:space="preserve">Технические характеристики </w:t>
      </w:r>
      <w:r w:rsidR="00DB0445">
        <w:rPr>
          <w:color w:val="000000"/>
          <w:sz w:val="28"/>
          <w:szCs w:val="28"/>
        </w:rPr>
        <w:t>оборудования</w:t>
      </w:r>
      <w:r w:rsidR="00834585">
        <w:rPr>
          <w:color w:val="000000"/>
          <w:sz w:val="28"/>
          <w:szCs w:val="28"/>
        </w:rPr>
        <w:t xml:space="preserve"> представлены </w:t>
      </w:r>
      <w:r w:rsidR="00834585" w:rsidRPr="00DB0445">
        <w:rPr>
          <w:color w:val="000000"/>
          <w:sz w:val="28"/>
          <w:szCs w:val="28"/>
        </w:rPr>
        <w:t xml:space="preserve">в таблице </w:t>
      </w:r>
      <w:r w:rsidRPr="00DB0445">
        <w:rPr>
          <w:color w:val="000000"/>
          <w:sz w:val="28"/>
          <w:szCs w:val="28"/>
        </w:rPr>
        <w:t>2.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617"/>
        <w:gridCol w:w="3164"/>
        <w:gridCol w:w="3165"/>
        <w:gridCol w:w="2862"/>
      </w:tblGrid>
      <w:tr w:rsidR="00F849BA" w14:paraId="58051616" w14:textId="77777777" w:rsidTr="007851D1">
        <w:trPr>
          <w:trHeight w:val="167"/>
          <w:tblHeader/>
        </w:trPr>
        <w:tc>
          <w:tcPr>
            <w:tcW w:w="980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C3EA6C" w14:textId="77777777" w:rsidR="00F849BA" w:rsidRPr="00F31A1A" w:rsidRDefault="00F849BA" w:rsidP="007851D1">
            <w:pPr>
              <w:pStyle w:val="25"/>
              <w:spacing w:before="0" w:after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Таблица 2</w:t>
            </w:r>
          </w:p>
        </w:tc>
      </w:tr>
      <w:tr w:rsidR="00DB0445" w14:paraId="0622A975" w14:textId="77777777" w:rsidTr="003D38A4">
        <w:trPr>
          <w:trHeight w:val="601"/>
          <w:tblHeader/>
        </w:trPr>
        <w:tc>
          <w:tcPr>
            <w:tcW w:w="617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62D3690" w14:textId="77777777" w:rsidR="00DB0445" w:rsidRPr="00DB0445" w:rsidRDefault="00DB0445" w:rsidP="00DB0445">
            <w:pPr>
              <w:pStyle w:val="25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DB0445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6329" w:type="dxa"/>
            <w:gridSpan w:val="2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9313B9" w14:textId="77777777" w:rsidR="00DB0445" w:rsidRDefault="00DB0445" w:rsidP="00DB0445">
            <w:pPr>
              <w:pStyle w:val="25"/>
              <w:spacing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Наименование характеристики</w:t>
            </w:r>
          </w:p>
        </w:tc>
        <w:tc>
          <w:tcPr>
            <w:tcW w:w="2862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86858C7" w14:textId="77777777" w:rsidR="00DB0445" w:rsidRPr="00DB0445" w:rsidRDefault="00DB0445" w:rsidP="00DB0445">
            <w:pPr>
              <w:pStyle w:val="25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DB0445">
              <w:rPr>
                <w:b/>
                <w:sz w:val="28"/>
                <w:szCs w:val="28"/>
              </w:rPr>
              <w:t>З</w:t>
            </w:r>
            <w:r>
              <w:rPr>
                <w:b/>
                <w:sz w:val="28"/>
                <w:szCs w:val="28"/>
              </w:rPr>
              <w:t>начение (диапазон значений) и ед. изм.</w:t>
            </w:r>
          </w:p>
        </w:tc>
      </w:tr>
      <w:tr w:rsidR="00177F06" w14:paraId="4F453EA9" w14:textId="77777777" w:rsidTr="00177F06">
        <w:trPr>
          <w:trHeight w:val="640"/>
        </w:trPr>
        <w:tc>
          <w:tcPr>
            <w:tcW w:w="617" w:type="dxa"/>
            <w:shd w:val="clear" w:color="auto" w:fill="D9D9D9" w:themeFill="background1" w:themeFillShade="D9"/>
            <w:vAlign w:val="center"/>
          </w:tcPr>
          <w:p w14:paraId="7ACB94D7" w14:textId="77777777" w:rsidR="00177F06" w:rsidRPr="006E0C27" w:rsidRDefault="00177F06" w:rsidP="00177F06">
            <w:pPr>
              <w:pStyle w:val="25"/>
              <w:spacing w:before="0" w:after="0"/>
              <w:ind w:left="313"/>
              <w:rPr>
                <w:szCs w:val="28"/>
              </w:rPr>
            </w:pPr>
          </w:p>
        </w:tc>
        <w:tc>
          <w:tcPr>
            <w:tcW w:w="9191" w:type="dxa"/>
            <w:gridSpan w:val="3"/>
            <w:shd w:val="clear" w:color="auto" w:fill="D9D9D9" w:themeFill="background1" w:themeFillShade="D9"/>
            <w:vAlign w:val="center"/>
          </w:tcPr>
          <w:p w14:paraId="6F19E3CE" w14:textId="77777777" w:rsidR="00177F06" w:rsidRPr="006E0C27" w:rsidRDefault="00177F06" w:rsidP="003F7690">
            <w:pPr>
              <w:pStyle w:val="25"/>
              <w:spacing w:before="0" w:after="0"/>
              <w:ind w:right="-44"/>
              <w:jc w:val="center"/>
              <w:rPr>
                <w:szCs w:val="28"/>
              </w:rPr>
            </w:pPr>
            <w:r w:rsidRPr="00177F06">
              <w:rPr>
                <w:sz w:val="28"/>
                <w:szCs w:val="28"/>
              </w:rPr>
              <w:t>Технические характеристики оборудования</w:t>
            </w:r>
          </w:p>
        </w:tc>
      </w:tr>
      <w:tr w:rsidR="00DF6295" w14:paraId="631367F0" w14:textId="77777777" w:rsidTr="003D38A4">
        <w:trPr>
          <w:trHeight w:val="640"/>
        </w:trPr>
        <w:tc>
          <w:tcPr>
            <w:tcW w:w="617" w:type="dxa"/>
            <w:vAlign w:val="center"/>
          </w:tcPr>
          <w:p w14:paraId="2E81B7BB" w14:textId="77777777" w:rsidR="00DF6295" w:rsidRPr="006E0C27" w:rsidRDefault="00DF6295" w:rsidP="00F849BA">
            <w:pPr>
              <w:pStyle w:val="25"/>
              <w:numPr>
                <w:ilvl w:val="0"/>
                <w:numId w:val="24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gridSpan w:val="2"/>
            <w:vAlign w:val="center"/>
          </w:tcPr>
          <w:p w14:paraId="41724EB6" w14:textId="77777777" w:rsidR="006E0C27" w:rsidRPr="006E0C27" w:rsidRDefault="00177F06" w:rsidP="00177F06">
            <w:pPr>
              <w:pStyle w:val="25"/>
              <w:spacing w:before="0" w:after="0"/>
              <w:ind w:right="-44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Станина станка</w:t>
            </w:r>
          </w:p>
        </w:tc>
        <w:tc>
          <w:tcPr>
            <w:tcW w:w="2862" w:type="dxa"/>
            <w:vAlign w:val="center"/>
          </w:tcPr>
          <w:p w14:paraId="5942646C" w14:textId="77777777" w:rsidR="006E0C27" w:rsidRPr="006E0C27" w:rsidRDefault="00177F06" w:rsidP="003F7690">
            <w:pPr>
              <w:pStyle w:val="25"/>
              <w:spacing w:before="0" w:after="0"/>
              <w:ind w:right="-44"/>
              <w:jc w:val="center"/>
              <w:rPr>
                <w:szCs w:val="28"/>
              </w:rPr>
            </w:pPr>
            <w:r w:rsidRPr="00177F06">
              <w:rPr>
                <w:color w:val="000000"/>
                <w:szCs w:val="28"/>
              </w:rPr>
              <w:t>массивная, монолитная для минимизации вибрации при навивке моноспирали.</w:t>
            </w:r>
          </w:p>
        </w:tc>
      </w:tr>
      <w:tr w:rsidR="00177F06" w14:paraId="5F275285" w14:textId="77777777" w:rsidTr="00177F06">
        <w:trPr>
          <w:trHeight w:val="985"/>
        </w:trPr>
        <w:tc>
          <w:tcPr>
            <w:tcW w:w="617" w:type="dxa"/>
            <w:vAlign w:val="center"/>
          </w:tcPr>
          <w:p w14:paraId="7A8740D2" w14:textId="77777777" w:rsidR="00177F06" w:rsidRPr="006E0C27" w:rsidRDefault="00177F06" w:rsidP="00F849BA">
            <w:pPr>
              <w:pStyle w:val="25"/>
              <w:numPr>
                <w:ilvl w:val="0"/>
                <w:numId w:val="24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9191" w:type="dxa"/>
            <w:gridSpan w:val="3"/>
            <w:vAlign w:val="center"/>
          </w:tcPr>
          <w:p w14:paraId="31CEA1F0" w14:textId="77777777" w:rsidR="00177F06" w:rsidRPr="006E0C27" w:rsidRDefault="00177F06" w:rsidP="00177F06">
            <w:pPr>
              <w:pStyle w:val="25"/>
              <w:spacing w:before="0" w:after="0"/>
              <w:ind w:right="-44" w:firstLine="550"/>
              <w:rPr>
                <w:szCs w:val="28"/>
              </w:rPr>
            </w:pPr>
            <w:r w:rsidRPr="00177F06">
              <w:rPr>
                <w:color w:val="000000"/>
                <w:szCs w:val="28"/>
              </w:rPr>
              <w:t>Вращающиеся шпиндели станка должны быть изготовлены из легких материалов и иметь минимально возможный диаметр для минимизации динамического воздействия на механизм намотки.</w:t>
            </w:r>
          </w:p>
        </w:tc>
      </w:tr>
      <w:tr w:rsidR="00177F06" w14:paraId="508F05E8" w14:textId="77777777" w:rsidTr="00177F06">
        <w:trPr>
          <w:trHeight w:val="985"/>
        </w:trPr>
        <w:tc>
          <w:tcPr>
            <w:tcW w:w="617" w:type="dxa"/>
            <w:vAlign w:val="center"/>
          </w:tcPr>
          <w:p w14:paraId="0295AC76" w14:textId="77777777" w:rsidR="00177F06" w:rsidRPr="006E0C27" w:rsidRDefault="00177F06" w:rsidP="00F849BA">
            <w:pPr>
              <w:pStyle w:val="25"/>
              <w:numPr>
                <w:ilvl w:val="0"/>
                <w:numId w:val="24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9191" w:type="dxa"/>
            <w:gridSpan w:val="3"/>
            <w:vAlign w:val="center"/>
          </w:tcPr>
          <w:p w14:paraId="4305CCCF" w14:textId="77777777" w:rsidR="00177F06" w:rsidRPr="006E0C27" w:rsidRDefault="00177F06" w:rsidP="00177F06">
            <w:pPr>
              <w:pStyle w:val="25"/>
              <w:spacing w:before="0" w:after="0"/>
              <w:ind w:right="-44" w:firstLine="550"/>
              <w:rPr>
                <w:szCs w:val="28"/>
              </w:rPr>
            </w:pPr>
            <w:r w:rsidRPr="00177F06">
              <w:rPr>
                <w:color w:val="000000"/>
                <w:szCs w:val="28"/>
              </w:rPr>
              <w:t>В конструкции станка должны быть заложены меры противодействия возникновению вибрации от вращающихся частей станка (шпинделей).</w:t>
            </w:r>
          </w:p>
        </w:tc>
      </w:tr>
      <w:tr w:rsidR="00177F06" w14:paraId="1B005CA2" w14:textId="77777777" w:rsidTr="00177F06">
        <w:trPr>
          <w:trHeight w:val="985"/>
        </w:trPr>
        <w:tc>
          <w:tcPr>
            <w:tcW w:w="617" w:type="dxa"/>
            <w:vAlign w:val="center"/>
          </w:tcPr>
          <w:p w14:paraId="19E2648F" w14:textId="77777777" w:rsidR="00177F06" w:rsidRPr="006E0C27" w:rsidRDefault="00177F06" w:rsidP="00F849BA">
            <w:pPr>
              <w:pStyle w:val="25"/>
              <w:numPr>
                <w:ilvl w:val="0"/>
                <w:numId w:val="24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9191" w:type="dxa"/>
            <w:gridSpan w:val="3"/>
            <w:vAlign w:val="center"/>
          </w:tcPr>
          <w:p w14:paraId="1D387C2C" w14:textId="77777777" w:rsidR="00177F06" w:rsidRPr="006E0C27" w:rsidRDefault="00177F06" w:rsidP="00177F06">
            <w:pPr>
              <w:pStyle w:val="25"/>
              <w:spacing w:before="0" w:after="0"/>
              <w:ind w:right="-44" w:firstLine="550"/>
              <w:rPr>
                <w:szCs w:val="28"/>
              </w:rPr>
            </w:pPr>
            <w:r w:rsidRPr="00177F06">
              <w:rPr>
                <w:color w:val="000000"/>
                <w:szCs w:val="28"/>
              </w:rPr>
              <w:t>Конструкция системы подачи проволоки должна обеспечивать контроль и регулировку натяжения навиваемой проволоки и керна.</w:t>
            </w:r>
          </w:p>
        </w:tc>
      </w:tr>
      <w:tr w:rsidR="003D38A4" w14:paraId="51EBFC3C" w14:textId="77777777" w:rsidTr="003D38A4">
        <w:trPr>
          <w:trHeight w:val="570"/>
        </w:trPr>
        <w:tc>
          <w:tcPr>
            <w:tcW w:w="617" w:type="dxa"/>
            <w:vAlign w:val="center"/>
          </w:tcPr>
          <w:p w14:paraId="77EE729D" w14:textId="77777777" w:rsidR="003D38A4" w:rsidRPr="006E0C27" w:rsidRDefault="003D38A4" w:rsidP="00F849BA">
            <w:pPr>
              <w:pStyle w:val="25"/>
              <w:numPr>
                <w:ilvl w:val="0"/>
                <w:numId w:val="24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gridSpan w:val="2"/>
            <w:vAlign w:val="center"/>
          </w:tcPr>
          <w:p w14:paraId="11AFE0FB" w14:textId="77777777" w:rsidR="003D38A4" w:rsidRPr="00177F06" w:rsidRDefault="003D38A4" w:rsidP="003D38A4">
            <w:pPr>
              <w:pStyle w:val="25"/>
              <w:spacing w:before="0" w:after="0"/>
              <w:ind w:right="-44"/>
              <w:rPr>
                <w:color w:val="000000"/>
                <w:szCs w:val="28"/>
              </w:rPr>
            </w:pPr>
            <w:r w:rsidRPr="003D38A4">
              <w:rPr>
                <w:color w:val="000000"/>
                <w:szCs w:val="28"/>
              </w:rPr>
              <w:t>Керн</w:t>
            </w:r>
          </w:p>
        </w:tc>
        <w:tc>
          <w:tcPr>
            <w:tcW w:w="2862" w:type="dxa"/>
            <w:vAlign w:val="center"/>
          </w:tcPr>
          <w:p w14:paraId="2356BF0C" w14:textId="77777777" w:rsidR="003D38A4" w:rsidRPr="00B4597B" w:rsidRDefault="003D38A4" w:rsidP="00B4597B">
            <w:pPr>
              <w:pStyle w:val="25"/>
              <w:spacing w:before="0" w:after="0"/>
              <w:ind w:right="-44"/>
              <w:jc w:val="center"/>
            </w:pPr>
            <w:r w:rsidRPr="00B4597B">
              <w:t>Проволока</w:t>
            </w:r>
          </w:p>
        </w:tc>
      </w:tr>
      <w:tr w:rsidR="00FF6505" w14:paraId="5230B668" w14:textId="77777777" w:rsidTr="003D38A4">
        <w:trPr>
          <w:trHeight w:val="570"/>
        </w:trPr>
        <w:tc>
          <w:tcPr>
            <w:tcW w:w="617" w:type="dxa"/>
            <w:vMerge w:val="restart"/>
            <w:vAlign w:val="center"/>
          </w:tcPr>
          <w:p w14:paraId="65387192" w14:textId="77777777" w:rsidR="00FF6505" w:rsidRPr="006E0C27" w:rsidRDefault="00FF6505" w:rsidP="00F849BA">
            <w:pPr>
              <w:pStyle w:val="25"/>
              <w:numPr>
                <w:ilvl w:val="0"/>
                <w:numId w:val="24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gridSpan w:val="2"/>
            <w:vMerge w:val="restart"/>
            <w:vAlign w:val="center"/>
          </w:tcPr>
          <w:p w14:paraId="4169DDD5" w14:textId="77777777" w:rsidR="00FF6505" w:rsidRPr="003D38A4" w:rsidRDefault="00FF6505" w:rsidP="003D38A4">
            <w:pPr>
              <w:pStyle w:val="25"/>
              <w:spacing w:before="0" w:after="0"/>
              <w:ind w:right="-44"/>
              <w:rPr>
                <w:color w:val="000000"/>
                <w:szCs w:val="28"/>
              </w:rPr>
            </w:pPr>
            <w:r w:rsidRPr="0095615A">
              <w:t>Материал керна</w:t>
            </w:r>
          </w:p>
        </w:tc>
        <w:tc>
          <w:tcPr>
            <w:tcW w:w="2862" w:type="dxa"/>
            <w:vAlign w:val="center"/>
          </w:tcPr>
          <w:p w14:paraId="15700E85" w14:textId="77777777" w:rsidR="00FF6505" w:rsidRDefault="00FF6505" w:rsidP="00B4597B">
            <w:pPr>
              <w:pStyle w:val="25"/>
              <w:spacing w:before="0" w:after="0"/>
              <w:ind w:right="-44"/>
              <w:jc w:val="center"/>
            </w:pPr>
            <w:r w:rsidRPr="0095615A">
              <w:t>МЧ-молибден чистый,</w:t>
            </w:r>
          </w:p>
          <w:p w14:paraId="06E9CB81" w14:textId="77777777" w:rsidR="00FF6505" w:rsidRPr="00B4597B" w:rsidRDefault="00FF6505" w:rsidP="00B4597B">
            <w:pPr>
              <w:pStyle w:val="25"/>
              <w:spacing w:before="0" w:after="0"/>
              <w:ind w:right="-44"/>
              <w:jc w:val="center"/>
            </w:pPr>
          </w:p>
        </w:tc>
      </w:tr>
      <w:tr w:rsidR="00FF6505" w14:paraId="3EBCEC7B" w14:textId="77777777" w:rsidTr="003D38A4">
        <w:trPr>
          <w:trHeight w:val="570"/>
        </w:trPr>
        <w:tc>
          <w:tcPr>
            <w:tcW w:w="617" w:type="dxa"/>
            <w:vMerge/>
            <w:vAlign w:val="center"/>
          </w:tcPr>
          <w:p w14:paraId="31D28382" w14:textId="77777777" w:rsidR="00FF6505" w:rsidRPr="006E0C27" w:rsidRDefault="00FF6505" w:rsidP="00F849BA">
            <w:pPr>
              <w:pStyle w:val="25"/>
              <w:numPr>
                <w:ilvl w:val="0"/>
                <w:numId w:val="24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gridSpan w:val="2"/>
            <w:vMerge/>
            <w:vAlign w:val="center"/>
          </w:tcPr>
          <w:p w14:paraId="740BCFE4" w14:textId="77777777" w:rsidR="00FF6505" w:rsidRPr="0095615A" w:rsidRDefault="00FF6505" w:rsidP="003D38A4">
            <w:pPr>
              <w:pStyle w:val="25"/>
              <w:spacing w:before="0" w:after="0"/>
              <w:ind w:right="-44"/>
            </w:pPr>
          </w:p>
        </w:tc>
        <w:tc>
          <w:tcPr>
            <w:tcW w:w="2862" w:type="dxa"/>
            <w:vAlign w:val="center"/>
          </w:tcPr>
          <w:p w14:paraId="04334A7A" w14:textId="77777777" w:rsidR="00FF6505" w:rsidRPr="0095615A" w:rsidRDefault="00FF6505" w:rsidP="00B4597B">
            <w:pPr>
              <w:pStyle w:val="25"/>
              <w:spacing w:before="0" w:after="0"/>
              <w:ind w:right="-44"/>
              <w:jc w:val="center"/>
            </w:pPr>
            <w:r w:rsidRPr="0095615A">
              <w:t>МК, МР-молибден с присадкой</w:t>
            </w:r>
          </w:p>
        </w:tc>
      </w:tr>
      <w:tr w:rsidR="00F73599" w14:paraId="0E539E4B" w14:textId="77777777" w:rsidTr="00281828">
        <w:trPr>
          <w:trHeight w:val="570"/>
        </w:trPr>
        <w:tc>
          <w:tcPr>
            <w:tcW w:w="617" w:type="dxa"/>
            <w:vMerge w:val="restart"/>
            <w:vAlign w:val="center"/>
          </w:tcPr>
          <w:p w14:paraId="70C9136E" w14:textId="77777777" w:rsidR="00F73599" w:rsidRPr="006E0C27" w:rsidRDefault="00F73599" w:rsidP="00FF6505">
            <w:pPr>
              <w:pStyle w:val="25"/>
              <w:numPr>
                <w:ilvl w:val="0"/>
                <w:numId w:val="24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3164" w:type="dxa"/>
            <w:vMerge w:val="restart"/>
            <w:vAlign w:val="center"/>
          </w:tcPr>
          <w:p w14:paraId="6CFB609D" w14:textId="77777777" w:rsidR="00F73599" w:rsidRDefault="00F73599" w:rsidP="00F73599">
            <w:pPr>
              <w:pStyle w:val="25"/>
              <w:spacing w:before="0" w:after="0"/>
              <w:ind w:right="-44"/>
            </w:pPr>
            <w:r w:rsidRPr="0095615A">
              <w:t>Диаметр керна</w:t>
            </w:r>
          </w:p>
        </w:tc>
        <w:tc>
          <w:tcPr>
            <w:tcW w:w="3165" w:type="dxa"/>
            <w:vAlign w:val="center"/>
          </w:tcPr>
          <w:p w14:paraId="02B65868" w14:textId="77777777" w:rsidR="00F73599" w:rsidRPr="003D38A4" w:rsidRDefault="00F73599" w:rsidP="00F73599">
            <w:pPr>
              <w:pStyle w:val="25"/>
              <w:spacing w:before="0" w:after="0"/>
              <w:ind w:left="-17" w:right="-44"/>
              <w:rPr>
                <w:color w:val="000000"/>
                <w:szCs w:val="28"/>
              </w:rPr>
            </w:pPr>
            <w:r w:rsidRPr="0095615A">
              <w:t>минимальный</w:t>
            </w:r>
          </w:p>
        </w:tc>
        <w:tc>
          <w:tcPr>
            <w:tcW w:w="2862" w:type="dxa"/>
            <w:vAlign w:val="center"/>
          </w:tcPr>
          <w:p w14:paraId="286A3A84" w14:textId="77777777" w:rsidR="00F73599" w:rsidRPr="00177F06" w:rsidRDefault="00AA4574" w:rsidP="00AA4574">
            <w:pPr>
              <w:pStyle w:val="25"/>
              <w:spacing w:before="0" w:after="0"/>
              <w:ind w:right="-44"/>
              <w:jc w:val="center"/>
              <w:rPr>
                <w:color w:val="000000"/>
                <w:szCs w:val="28"/>
              </w:rPr>
            </w:pPr>
            <w:r>
              <w:t>1</w:t>
            </w:r>
            <w:r w:rsidRPr="0095615A">
              <w:t>00 мкм</w:t>
            </w:r>
            <w:r>
              <w:t xml:space="preserve"> (0,1</w:t>
            </w:r>
            <w:r w:rsidRPr="0095615A">
              <w:t xml:space="preserve"> мм)</w:t>
            </w:r>
          </w:p>
        </w:tc>
      </w:tr>
      <w:tr w:rsidR="00F73599" w14:paraId="2019C013" w14:textId="77777777" w:rsidTr="00281828">
        <w:trPr>
          <w:trHeight w:val="570"/>
        </w:trPr>
        <w:tc>
          <w:tcPr>
            <w:tcW w:w="617" w:type="dxa"/>
            <w:vMerge/>
            <w:vAlign w:val="center"/>
          </w:tcPr>
          <w:p w14:paraId="38EC608A" w14:textId="77777777" w:rsidR="00F73599" w:rsidRPr="006E0C27" w:rsidRDefault="00F73599" w:rsidP="00FF6505">
            <w:pPr>
              <w:pStyle w:val="25"/>
              <w:numPr>
                <w:ilvl w:val="0"/>
                <w:numId w:val="24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3164" w:type="dxa"/>
            <w:vMerge/>
            <w:vAlign w:val="center"/>
          </w:tcPr>
          <w:p w14:paraId="5F4057F0" w14:textId="77777777" w:rsidR="00F73599" w:rsidRPr="0095615A" w:rsidRDefault="00F73599" w:rsidP="00FF6505">
            <w:pPr>
              <w:pStyle w:val="25"/>
              <w:spacing w:before="0" w:after="0"/>
              <w:ind w:right="-44"/>
            </w:pPr>
          </w:p>
        </w:tc>
        <w:tc>
          <w:tcPr>
            <w:tcW w:w="3165" w:type="dxa"/>
            <w:vAlign w:val="center"/>
          </w:tcPr>
          <w:p w14:paraId="427A68CE" w14:textId="77777777" w:rsidR="00F73599" w:rsidRPr="0095615A" w:rsidRDefault="00F73599" w:rsidP="00FF6505">
            <w:pPr>
              <w:pStyle w:val="25"/>
              <w:spacing w:before="0" w:after="0"/>
              <w:ind w:right="-44"/>
            </w:pPr>
            <w:r>
              <w:t>м</w:t>
            </w:r>
            <w:r w:rsidRPr="0095615A">
              <w:t>аксимальный</w:t>
            </w:r>
          </w:p>
        </w:tc>
        <w:tc>
          <w:tcPr>
            <w:tcW w:w="2862" w:type="dxa"/>
            <w:vAlign w:val="center"/>
          </w:tcPr>
          <w:p w14:paraId="6D137FC6" w14:textId="77777777" w:rsidR="00F73599" w:rsidRDefault="00AA4574" w:rsidP="00F73599">
            <w:pPr>
              <w:pStyle w:val="25"/>
              <w:spacing w:before="0" w:after="0"/>
              <w:ind w:right="-44"/>
              <w:jc w:val="center"/>
            </w:pPr>
            <w:r w:rsidRPr="0095615A">
              <w:t>600 мкм (0,6 мм)</w:t>
            </w:r>
          </w:p>
        </w:tc>
      </w:tr>
      <w:tr w:rsidR="00FF6505" w14:paraId="2F4C9EB2" w14:textId="77777777" w:rsidTr="003D38A4">
        <w:trPr>
          <w:trHeight w:val="570"/>
        </w:trPr>
        <w:tc>
          <w:tcPr>
            <w:tcW w:w="617" w:type="dxa"/>
            <w:vMerge w:val="restart"/>
            <w:vAlign w:val="center"/>
          </w:tcPr>
          <w:p w14:paraId="16EA572C" w14:textId="77777777" w:rsidR="00FF6505" w:rsidRPr="006E0C27" w:rsidRDefault="00FF6505" w:rsidP="00FF6505">
            <w:pPr>
              <w:pStyle w:val="25"/>
              <w:numPr>
                <w:ilvl w:val="0"/>
                <w:numId w:val="24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gridSpan w:val="2"/>
            <w:vMerge w:val="restart"/>
            <w:vAlign w:val="center"/>
          </w:tcPr>
          <w:p w14:paraId="371EE44A" w14:textId="77777777" w:rsidR="00FF6505" w:rsidRPr="003D38A4" w:rsidRDefault="00FF6505" w:rsidP="00FF6505">
            <w:pPr>
              <w:pStyle w:val="25"/>
              <w:spacing w:before="0" w:after="0"/>
              <w:ind w:right="-44"/>
              <w:rPr>
                <w:color w:val="000000"/>
                <w:szCs w:val="28"/>
              </w:rPr>
            </w:pPr>
            <w:r w:rsidRPr="0095615A">
              <w:t>Материал навиваемой проволоки</w:t>
            </w:r>
          </w:p>
        </w:tc>
        <w:tc>
          <w:tcPr>
            <w:tcW w:w="2862" w:type="dxa"/>
            <w:vAlign w:val="center"/>
          </w:tcPr>
          <w:p w14:paraId="3728B24A" w14:textId="77777777" w:rsidR="00FF6505" w:rsidRPr="00B4597B" w:rsidRDefault="00FF6505" w:rsidP="00FF6505">
            <w:pPr>
              <w:pStyle w:val="25"/>
              <w:spacing w:before="0" w:after="0"/>
              <w:ind w:right="-44"/>
              <w:jc w:val="center"/>
            </w:pPr>
            <w:r w:rsidRPr="0095615A">
              <w:t xml:space="preserve">ВР-20 </w:t>
            </w:r>
            <w:r w:rsidRPr="00B4597B">
              <w:t xml:space="preserve">– </w:t>
            </w:r>
            <w:r>
              <w:t>сплав вольфрам-рений</w:t>
            </w:r>
          </w:p>
        </w:tc>
      </w:tr>
      <w:tr w:rsidR="00FF6505" w14:paraId="7B0BA549" w14:textId="77777777" w:rsidTr="003D38A4">
        <w:trPr>
          <w:trHeight w:val="570"/>
        </w:trPr>
        <w:tc>
          <w:tcPr>
            <w:tcW w:w="617" w:type="dxa"/>
            <w:vMerge/>
            <w:vAlign w:val="center"/>
          </w:tcPr>
          <w:p w14:paraId="2970D607" w14:textId="77777777" w:rsidR="00FF6505" w:rsidRPr="006E0C27" w:rsidRDefault="00FF6505" w:rsidP="00FF6505">
            <w:pPr>
              <w:pStyle w:val="25"/>
              <w:numPr>
                <w:ilvl w:val="0"/>
                <w:numId w:val="24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gridSpan w:val="2"/>
            <w:vMerge/>
            <w:vAlign w:val="center"/>
          </w:tcPr>
          <w:p w14:paraId="68CF8955" w14:textId="77777777" w:rsidR="00FF6505" w:rsidRPr="0095615A" w:rsidRDefault="00FF6505" w:rsidP="00FF6505">
            <w:pPr>
              <w:pStyle w:val="25"/>
              <w:spacing w:before="0" w:after="0"/>
              <w:ind w:right="-44"/>
            </w:pPr>
          </w:p>
        </w:tc>
        <w:tc>
          <w:tcPr>
            <w:tcW w:w="2862" w:type="dxa"/>
            <w:vAlign w:val="center"/>
          </w:tcPr>
          <w:p w14:paraId="7CD463F5" w14:textId="77777777" w:rsidR="00FF6505" w:rsidRPr="0095615A" w:rsidRDefault="00FF6505" w:rsidP="00FF6505">
            <w:pPr>
              <w:pStyle w:val="25"/>
              <w:spacing w:before="0" w:after="0"/>
              <w:ind w:right="-44"/>
              <w:jc w:val="center"/>
            </w:pPr>
            <w:r w:rsidRPr="0095615A">
              <w:t xml:space="preserve">ВА </w:t>
            </w:r>
            <w:r w:rsidRPr="00B4597B">
              <w:t xml:space="preserve">– </w:t>
            </w:r>
            <w:r w:rsidRPr="0095615A">
              <w:t>вольфрам чистый</w:t>
            </w:r>
          </w:p>
        </w:tc>
      </w:tr>
      <w:tr w:rsidR="00FF6505" w14:paraId="13E45E69" w14:textId="77777777" w:rsidTr="00491B8E">
        <w:trPr>
          <w:trHeight w:val="570"/>
        </w:trPr>
        <w:tc>
          <w:tcPr>
            <w:tcW w:w="617" w:type="dxa"/>
            <w:vMerge w:val="restart"/>
            <w:vAlign w:val="center"/>
          </w:tcPr>
          <w:p w14:paraId="08D0E852" w14:textId="77777777" w:rsidR="00FF6505" w:rsidRPr="006E0C27" w:rsidRDefault="00FF6505" w:rsidP="00FF6505">
            <w:pPr>
              <w:pStyle w:val="25"/>
              <w:numPr>
                <w:ilvl w:val="0"/>
                <w:numId w:val="24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3164" w:type="dxa"/>
            <w:vMerge w:val="restart"/>
            <w:vAlign w:val="center"/>
          </w:tcPr>
          <w:p w14:paraId="516D3C93" w14:textId="77777777" w:rsidR="00FF6505" w:rsidRDefault="00FF6505" w:rsidP="00FF6505">
            <w:pPr>
              <w:pStyle w:val="25"/>
              <w:spacing w:before="0" w:after="0"/>
              <w:ind w:right="-44"/>
            </w:pPr>
            <w:r w:rsidRPr="0095615A">
              <w:t>Диаметр навиваемой проволоки (ВР, ВА)</w:t>
            </w:r>
          </w:p>
        </w:tc>
        <w:tc>
          <w:tcPr>
            <w:tcW w:w="3165" w:type="dxa"/>
            <w:vAlign w:val="center"/>
          </w:tcPr>
          <w:p w14:paraId="66B9A260" w14:textId="77777777" w:rsidR="00FF6505" w:rsidRPr="003D38A4" w:rsidRDefault="00FF6505" w:rsidP="00FF6505">
            <w:pPr>
              <w:pStyle w:val="25"/>
              <w:spacing w:before="0" w:after="0"/>
              <w:ind w:left="-17" w:right="-44"/>
              <w:jc w:val="both"/>
              <w:rPr>
                <w:color w:val="000000"/>
                <w:szCs w:val="28"/>
              </w:rPr>
            </w:pPr>
            <w:r w:rsidRPr="0095615A">
              <w:t>минимальный</w:t>
            </w:r>
          </w:p>
        </w:tc>
        <w:tc>
          <w:tcPr>
            <w:tcW w:w="2862" w:type="dxa"/>
            <w:vAlign w:val="center"/>
          </w:tcPr>
          <w:p w14:paraId="7A9727F2" w14:textId="77777777" w:rsidR="00FF6505" w:rsidRPr="003D38A4" w:rsidRDefault="00AA4574" w:rsidP="00AA4574">
            <w:pPr>
              <w:pStyle w:val="25"/>
              <w:spacing w:before="0" w:after="0"/>
              <w:ind w:right="-44"/>
              <w:jc w:val="center"/>
            </w:pPr>
            <w:r w:rsidRPr="0095615A">
              <w:t>3</w:t>
            </w:r>
            <w:r>
              <w:t>0</w:t>
            </w:r>
            <w:r w:rsidRPr="0095615A">
              <w:t xml:space="preserve"> мкм (0,03</w:t>
            </w:r>
            <w:r>
              <w:t>0</w:t>
            </w:r>
            <w:r w:rsidRPr="0095615A">
              <w:t xml:space="preserve"> мм)</w:t>
            </w:r>
          </w:p>
        </w:tc>
      </w:tr>
      <w:tr w:rsidR="00FF6505" w14:paraId="1CC093A5" w14:textId="77777777" w:rsidTr="00491B8E">
        <w:trPr>
          <w:trHeight w:val="570"/>
        </w:trPr>
        <w:tc>
          <w:tcPr>
            <w:tcW w:w="617" w:type="dxa"/>
            <w:vMerge/>
            <w:vAlign w:val="center"/>
          </w:tcPr>
          <w:p w14:paraId="3B06A069" w14:textId="77777777" w:rsidR="00FF6505" w:rsidRPr="006E0C27" w:rsidRDefault="00FF6505" w:rsidP="00FF6505">
            <w:pPr>
              <w:pStyle w:val="25"/>
              <w:numPr>
                <w:ilvl w:val="0"/>
                <w:numId w:val="24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3164" w:type="dxa"/>
            <w:vMerge/>
            <w:vAlign w:val="center"/>
          </w:tcPr>
          <w:p w14:paraId="0844B3D0" w14:textId="77777777" w:rsidR="00FF6505" w:rsidRPr="0095615A" w:rsidRDefault="00FF6505" w:rsidP="00FF6505">
            <w:pPr>
              <w:pStyle w:val="25"/>
              <w:spacing w:before="0" w:after="0"/>
              <w:ind w:right="-44"/>
            </w:pPr>
          </w:p>
        </w:tc>
        <w:tc>
          <w:tcPr>
            <w:tcW w:w="3165" w:type="dxa"/>
            <w:vAlign w:val="center"/>
          </w:tcPr>
          <w:p w14:paraId="4EB2F9F8" w14:textId="77777777" w:rsidR="00FF6505" w:rsidRPr="0095615A" w:rsidRDefault="00FF6505" w:rsidP="00FF6505">
            <w:pPr>
              <w:pStyle w:val="25"/>
              <w:spacing w:before="0" w:after="0"/>
              <w:ind w:right="-44"/>
              <w:jc w:val="both"/>
            </w:pPr>
            <w:r>
              <w:t>м</w:t>
            </w:r>
            <w:r w:rsidRPr="0095615A">
              <w:t>аксимальный</w:t>
            </w:r>
          </w:p>
        </w:tc>
        <w:tc>
          <w:tcPr>
            <w:tcW w:w="2862" w:type="dxa"/>
            <w:vAlign w:val="center"/>
          </w:tcPr>
          <w:p w14:paraId="432C7CE7" w14:textId="77777777" w:rsidR="00FF6505" w:rsidRDefault="00AA4574" w:rsidP="00FF6505">
            <w:pPr>
              <w:pStyle w:val="25"/>
              <w:spacing w:before="0" w:after="0"/>
              <w:ind w:right="-44"/>
              <w:jc w:val="center"/>
            </w:pPr>
            <w:r w:rsidRPr="0095615A">
              <w:t>300 мкм (0,3 мм)</w:t>
            </w:r>
          </w:p>
        </w:tc>
      </w:tr>
      <w:tr w:rsidR="00FF6505" w14:paraId="14F54850" w14:textId="77777777" w:rsidTr="003D38A4">
        <w:trPr>
          <w:trHeight w:val="570"/>
        </w:trPr>
        <w:tc>
          <w:tcPr>
            <w:tcW w:w="617" w:type="dxa"/>
            <w:vAlign w:val="center"/>
          </w:tcPr>
          <w:p w14:paraId="22ECDFBC" w14:textId="77777777" w:rsidR="00FF6505" w:rsidRPr="006E0C27" w:rsidRDefault="00FF6505" w:rsidP="00FF6505">
            <w:pPr>
              <w:pStyle w:val="25"/>
              <w:numPr>
                <w:ilvl w:val="0"/>
                <w:numId w:val="24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gridSpan w:val="2"/>
            <w:vAlign w:val="center"/>
          </w:tcPr>
          <w:p w14:paraId="744FEB03" w14:textId="77777777" w:rsidR="00FF6505" w:rsidRPr="003D38A4" w:rsidRDefault="00FF6505" w:rsidP="00FF6505">
            <w:pPr>
              <w:pStyle w:val="25"/>
              <w:spacing w:before="0" w:after="0"/>
              <w:ind w:right="-44"/>
              <w:rPr>
                <w:color w:val="000000"/>
                <w:szCs w:val="28"/>
              </w:rPr>
            </w:pPr>
            <w:r w:rsidRPr="0095615A">
              <w:t>Навивка моноспирали</w:t>
            </w:r>
          </w:p>
        </w:tc>
        <w:tc>
          <w:tcPr>
            <w:tcW w:w="2862" w:type="dxa"/>
            <w:vAlign w:val="center"/>
          </w:tcPr>
          <w:p w14:paraId="38F7C960" w14:textId="77777777" w:rsidR="00FF6505" w:rsidRPr="00177F06" w:rsidRDefault="00FF6505" w:rsidP="00FF6505">
            <w:pPr>
              <w:pStyle w:val="25"/>
              <w:spacing w:before="0" w:after="0"/>
              <w:ind w:right="-44"/>
              <w:jc w:val="center"/>
              <w:rPr>
                <w:color w:val="000000"/>
                <w:szCs w:val="28"/>
              </w:rPr>
            </w:pPr>
            <w:r>
              <w:t>Правая/Левая</w:t>
            </w:r>
          </w:p>
        </w:tc>
      </w:tr>
      <w:tr w:rsidR="00FF6505" w14:paraId="6BA99E92" w14:textId="77777777" w:rsidTr="003D38A4">
        <w:trPr>
          <w:trHeight w:val="570"/>
        </w:trPr>
        <w:tc>
          <w:tcPr>
            <w:tcW w:w="617" w:type="dxa"/>
            <w:vAlign w:val="center"/>
          </w:tcPr>
          <w:p w14:paraId="20E3CFC6" w14:textId="77777777" w:rsidR="00FF6505" w:rsidRPr="006E0C27" w:rsidRDefault="00FF6505" w:rsidP="00FF6505">
            <w:pPr>
              <w:pStyle w:val="25"/>
              <w:numPr>
                <w:ilvl w:val="0"/>
                <w:numId w:val="24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gridSpan w:val="2"/>
            <w:vAlign w:val="center"/>
          </w:tcPr>
          <w:p w14:paraId="5EA6A6EF" w14:textId="77777777" w:rsidR="00FF6505" w:rsidRPr="0095615A" w:rsidRDefault="00FF6505" w:rsidP="00FF6505">
            <w:pPr>
              <w:pStyle w:val="25"/>
              <w:spacing w:before="0" w:after="0"/>
              <w:ind w:right="-44"/>
            </w:pPr>
            <w:r>
              <w:t>Число витков на 1 мм керна</w:t>
            </w:r>
          </w:p>
        </w:tc>
        <w:tc>
          <w:tcPr>
            <w:tcW w:w="2862" w:type="dxa"/>
            <w:vAlign w:val="center"/>
          </w:tcPr>
          <w:p w14:paraId="3A5F0E05" w14:textId="77777777" w:rsidR="00FF6505" w:rsidRPr="00AA4574" w:rsidRDefault="00FF6505" w:rsidP="00FF6505">
            <w:pPr>
              <w:pStyle w:val="25"/>
              <w:spacing w:before="0" w:after="0"/>
              <w:ind w:right="-44"/>
              <w:jc w:val="center"/>
            </w:pPr>
            <w:r>
              <w:t>2-10</w:t>
            </w:r>
            <w:r w:rsidR="00AA4574">
              <w:rPr>
                <w:lang w:val="en-US"/>
              </w:rPr>
              <w:t xml:space="preserve"> </w:t>
            </w:r>
            <w:r w:rsidR="00AA4574">
              <w:t>шт.</w:t>
            </w:r>
          </w:p>
        </w:tc>
      </w:tr>
      <w:tr w:rsidR="00FF6505" w14:paraId="49D65281" w14:textId="77777777" w:rsidTr="00B4597B">
        <w:trPr>
          <w:trHeight w:val="570"/>
        </w:trPr>
        <w:tc>
          <w:tcPr>
            <w:tcW w:w="617" w:type="dxa"/>
            <w:vAlign w:val="center"/>
          </w:tcPr>
          <w:p w14:paraId="65352F30" w14:textId="77777777" w:rsidR="00FF6505" w:rsidRPr="006E0C27" w:rsidRDefault="00FF6505" w:rsidP="00FF6505">
            <w:pPr>
              <w:pStyle w:val="25"/>
              <w:numPr>
                <w:ilvl w:val="0"/>
                <w:numId w:val="24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gridSpan w:val="2"/>
            <w:vAlign w:val="center"/>
          </w:tcPr>
          <w:p w14:paraId="446030DC" w14:textId="77777777" w:rsidR="00FF6505" w:rsidRPr="0095615A" w:rsidRDefault="00FF6505" w:rsidP="00FF6505">
            <w:pPr>
              <w:ind w:right="132"/>
              <w:jc w:val="left"/>
            </w:pPr>
            <w:r w:rsidRPr="0095615A">
              <w:t>Программируемая длина тире(пропуска)</w:t>
            </w:r>
          </w:p>
        </w:tc>
        <w:tc>
          <w:tcPr>
            <w:tcW w:w="2862" w:type="dxa"/>
            <w:vAlign w:val="center"/>
          </w:tcPr>
          <w:p w14:paraId="393F3B65" w14:textId="77777777" w:rsidR="00FF6505" w:rsidRPr="0095615A" w:rsidRDefault="00FF6505" w:rsidP="00FF6505">
            <w:pPr>
              <w:pStyle w:val="25"/>
              <w:spacing w:before="0" w:after="0"/>
              <w:ind w:right="-44"/>
              <w:jc w:val="center"/>
            </w:pPr>
            <w:r w:rsidRPr="0095615A">
              <w:t>1</w:t>
            </w:r>
            <w:r>
              <w:t xml:space="preserve"> – </w:t>
            </w:r>
            <w:r w:rsidRPr="0095615A">
              <w:t>120 мм</w:t>
            </w:r>
          </w:p>
        </w:tc>
      </w:tr>
      <w:tr w:rsidR="00FF6505" w14:paraId="7CCCD37B" w14:textId="77777777" w:rsidTr="00B4597B">
        <w:trPr>
          <w:trHeight w:val="570"/>
        </w:trPr>
        <w:tc>
          <w:tcPr>
            <w:tcW w:w="617" w:type="dxa"/>
            <w:vAlign w:val="center"/>
          </w:tcPr>
          <w:p w14:paraId="3E27FD46" w14:textId="77777777" w:rsidR="00FF6505" w:rsidRPr="006E0C27" w:rsidRDefault="00FF6505" w:rsidP="00FF6505">
            <w:pPr>
              <w:pStyle w:val="25"/>
              <w:numPr>
                <w:ilvl w:val="0"/>
                <w:numId w:val="24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gridSpan w:val="2"/>
            <w:vAlign w:val="center"/>
          </w:tcPr>
          <w:p w14:paraId="1F2C3B2D" w14:textId="77777777" w:rsidR="00FF6505" w:rsidRPr="0095615A" w:rsidRDefault="00FF6505" w:rsidP="00FF6505">
            <w:pPr>
              <w:ind w:right="132"/>
              <w:jc w:val="left"/>
            </w:pPr>
            <w:r w:rsidRPr="0095615A">
              <w:t>Шаг навивки, не менее</w:t>
            </w:r>
          </w:p>
        </w:tc>
        <w:tc>
          <w:tcPr>
            <w:tcW w:w="2862" w:type="dxa"/>
            <w:vAlign w:val="center"/>
          </w:tcPr>
          <w:p w14:paraId="7EE6F187" w14:textId="77777777" w:rsidR="00FF6505" w:rsidRPr="0095615A" w:rsidRDefault="00FF6505" w:rsidP="00FF6505">
            <w:pPr>
              <w:pStyle w:val="25"/>
              <w:spacing w:before="0" w:after="0"/>
              <w:ind w:right="-44"/>
              <w:jc w:val="center"/>
            </w:pPr>
            <w:r w:rsidRPr="0095615A">
              <w:t>0,03 мм</w:t>
            </w:r>
          </w:p>
        </w:tc>
      </w:tr>
      <w:tr w:rsidR="00FF6505" w14:paraId="4B460E93" w14:textId="77777777" w:rsidTr="00B4597B">
        <w:trPr>
          <w:trHeight w:val="570"/>
        </w:trPr>
        <w:tc>
          <w:tcPr>
            <w:tcW w:w="617" w:type="dxa"/>
            <w:vAlign w:val="center"/>
          </w:tcPr>
          <w:p w14:paraId="58DA173C" w14:textId="77777777" w:rsidR="00FF6505" w:rsidRPr="006E0C27" w:rsidRDefault="00FF6505" w:rsidP="00FF6505">
            <w:pPr>
              <w:pStyle w:val="25"/>
              <w:numPr>
                <w:ilvl w:val="0"/>
                <w:numId w:val="24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gridSpan w:val="2"/>
            <w:vAlign w:val="center"/>
          </w:tcPr>
          <w:p w14:paraId="41BA34E2" w14:textId="77777777" w:rsidR="00FF6505" w:rsidRPr="0095615A" w:rsidRDefault="00FF6505" w:rsidP="00FF6505">
            <w:pPr>
              <w:ind w:right="132"/>
              <w:jc w:val="left"/>
            </w:pPr>
            <w:r w:rsidRPr="0095615A">
              <w:t xml:space="preserve">Длинна навитой спирали </w:t>
            </w:r>
          </w:p>
        </w:tc>
        <w:tc>
          <w:tcPr>
            <w:tcW w:w="2862" w:type="dxa"/>
            <w:vAlign w:val="center"/>
          </w:tcPr>
          <w:p w14:paraId="1F8BA502" w14:textId="77777777" w:rsidR="00FF6505" w:rsidRPr="0095615A" w:rsidRDefault="00FF6505" w:rsidP="00FF6505">
            <w:pPr>
              <w:pStyle w:val="25"/>
              <w:spacing w:before="0" w:after="0"/>
              <w:ind w:right="-44"/>
              <w:jc w:val="center"/>
            </w:pPr>
            <w:r w:rsidRPr="0095615A">
              <w:t>4</w:t>
            </w:r>
            <w:r>
              <w:t xml:space="preserve"> – </w:t>
            </w:r>
            <w:r w:rsidRPr="0095615A">
              <w:t>15000 мм</w:t>
            </w:r>
          </w:p>
        </w:tc>
      </w:tr>
      <w:tr w:rsidR="00FF6505" w14:paraId="7F43EECB" w14:textId="77777777" w:rsidTr="00B4597B">
        <w:trPr>
          <w:trHeight w:val="570"/>
        </w:trPr>
        <w:tc>
          <w:tcPr>
            <w:tcW w:w="617" w:type="dxa"/>
            <w:vAlign w:val="center"/>
          </w:tcPr>
          <w:p w14:paraId="59A9F6DE" w14:textId="77777777" w:rsidR="00FF6505" w:rsidRPr="006E0C27" w:rsidRDefault="00FF6505" w:rsidP="00FF6505">
            <w:pPr>
              <w:pStyle w:val="25"/>
              <w:numPr>
                <w:ilvl w:val="0"/>
                <w:numId w:val="24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gridSpan w:val="2"/>
            <w:vAlign w:val="center"/>
          </w:tcPr>
          <w:p w14:paraId="687077D7" w14:textId="77777777" w:rsidR="00FF6505" w:rsidRPr="0095615A" w:rsidRDefault="00FF6505" w:rsidP="00FF6505">
            <w:pPr>
              <w:ind w:right="132"/>
              <w:jc w:val="left"/>
            </w:pPr>
            <w:r w:rsidRPr="0095615A">
              <w:t xml:space="preserve"> Максимальная длина единицы изделия, мм</w:t>
            </w:r>
          </w:p>
        </w:tc>
        <w:tc>
          <w:tcPr>
            <w:tcW w:w="2862" w:type="dxa"/>
            <w:vAlign w:val="center"/>
          </w:tcPr>
          <w:p w14:paraId="3DB2611A" w14:textId="77777777" w:rsidR="00FF6505" w:rsidRPr="0095615A" w:rsidRDefault="00FF6505" w:rsidP="00FF6505">
            <w:pPr>
              <w:pStyle w:val="25"/>
              <w:spacing w:before="0" w:after="0"/>
              <w:ind w:right="-44"/>
              <w:jc w:val="center"/>
            </w:pPr>
            <w:r w:rsidRPr="0095615A">
              <w:t>200 мм</w:t>
            </w:r>
          </w:p>
        </w:tc>
      </w:tr>
      <w:tr w:rsidR="00FF6505" w14:paraId="1A6EEA88" w14:textId="77777777" w:rsidTr="00B4597B">
        <w:trPr>
          <w:trHeight w:val="570"/>
        </w:trPr>
        <w:tc>
          <w:tcPr>
            <w:tcW w:w="617" w:type="dxa"/>
            <w:vAlign w:val="center"/>
          </w:tcPr>
          <w:p w14:paraId="6C2CE578" w14:textId="77777777" w:rsidR="00FF6505" w:rsidRPr="006E0C27" w:rsidRDefault="00FF6505" w:rsidP="00FF6505">
            <w:pPr>
              <w:pStyle w:val="25"/>
              <w:numPr>
                <w:ilvl w:val="0"/>
                <w:numId w:val="24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gridSpan w:val="2"/>
            <w:vAlign w:val="center"/>
          </w:tcPr>
          <w:p w14:paraId="116C1306" w14:textId="77777777" w:rsidR="00FF6505" w:rsidRPr="0095615A" w:rsidRDefault="00FF6505" w:rsidP="00FF6505">
            <w:pPr>
              <w:ind w:right="132"/>
              <w:jc w:val="left"/>
            </w:pPr>
            <w:r w:rsidRPr="0095615A">
              <w:t xml:space="preserve">Обороты шпинделя/шпульки (регулируемые) в диапазоне </w:t>
            </w:r>
          </w:p>
        </w:tc>
        <w:tc>
          <w:tcPr>
            <w:tcW w:w="2862" w:type="dxa"/>
            <w:vAlign w:val="center"/>
          </w:tcPr>
          <w:p w14:paraId="7A228C57" w14:textId="77777777" w:rsidR="00FF6505" w:rsidRPr="0095615A" w:rsidRDefault="00FF6505" w:rsidP="00FF6505">
            <w:pPr>
              <w:pStyle w:val="25"/>
              <w:spacing w:before="0" w:after="0"/>
              <w:ind w:right="-44"/>
              <w:jc w:val="center"/>
            </w:pPr>
            <w:r>
              <w:t>от 0</w:t>
            </w:r>
            <w:r w:rsidRPr="0095615A">
              <w:t xml:space="preserve"> до 2660 об/мин</w:t>
            </w:r>
          </w:p>
        </w:tc>
      </w:tr>
      <w:tr w:rsidR="00FF6505" w14:paraId="04E1D65A" w14:textId="77777777" w:rsidTr="00B4597B">
        <w:trPr>
          <w:trHeight w:val="570"/>
        </w:trPr>
        <w:tc>
          <w:tcPr>
            <w:tcW w:w="617" w:type="dxa"/>
            <w:vAlign w:val="center"/>
          </w:tcPr>
          <w:p w14:paraId="2C281FE0" w14:textId="77777777" w:rsidR="00FF6505" w:rsidRPr="006E0C27" w:rsidRDefault="00FF6505" w:rsidP="00FF6505">
            <w:pPr>
              <w:pStyle w:val="25"/>
              <w:numPr>
                <w:ilvl w:val="0"/>
                <w:numId w:val="24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gridSpan w:val="2"/>
            <w:vAlign w:val="center"/>
          </w:tcPr>
          <w:p w14:paraId="1A5B9E42" w14:textId="77777777" w:rsidR="00FF6505" w:rsidRPr="003D38A4" w:rsidRDefault="00FF6505" w:rsidP="00FF6505">
            <w:pPr>
              <w:pStyle w:val="25"/>
              <w:spacing w:before="0" w:after="0"/>
              <w:ind w:right="-44"/>
              <w:rPr>
                <w:color w:val="000000"/>
                <w:szCs w:val="28"/>
              </w:rPr>
            </w:pPr>
            <w:r w:rsidRPr="0095615A">
              <w:t>Диаметр правой приемной бобины, не менее</w:t>
            </w:r>
          </w:p>
        </w:tc>
        <w:tc>
          <w:tcPr>
            <w:tcW w:w="2862" w:type="dxa"/>
            <w:vAlign w:val="center"/>
          </w:tcPr>
          <w:p w14:paraId="47D30133" w14:textId="77777777" w:rsidR="00FF6505" w:rsidRPr="00177F06" w:rsidRDefault="00FF6505" w:rsidP="00FF6505">
            <w:pPr>
              <w:pStyle w:val="25"/>
              <w:spacing w:before="0" w:after="0"/>
              <w:ind w:right="-44"/>
              <w:jc w:val="center"/>
              <w:rPr>
                <w:color w:val="000000"/>
                <w:szCs w:val="28"/>
              </w:rPr>
            </w:pPr>
            <w:r w:rsidRPr="0095615A">
              <w:t>149 мм</w:t>
            </w:r>
          </w:p>
        </w:tc>
      </w:tr>
      <w:tr w:rsidR="00FF6505" w14:paraId="2AA2DAB8" w14:textId="77777777" w:rsidTr="00B4597B">
        <w:trPr>
          <w:trHeight w:val="570"/>
        </w:trPr>
        <w:tc>
          <w:tcPr>
            <w:tcW w:w="617" w:type="dxa"/>
            <w:vAlign w:val="center"/>
          </w:tcPr>
          <w:p w14:paraId="66E8DF7C" w14:textId="77777777" w:rsidR="00FF6505" w:rsidRPr="006E0C27" w:rsidRDefault="00FF6505" w:rsidP="00FF6505">
            <w:pPr>
              <w:pStyle w:val="25"/>
              <w:numPr>
                <w:ilvl w:val="0"/>
                <w:numId w:val="24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gridSpan w:val="2"/>
            <w:vAlign w:val="center"/>
          </w:tcPr>
          <w:p w14:paraId="0ED27902" w14:textId="77777777" w:rsidR="00FF6505" w:rsidRPr="0095615A" w:rsidRDefault="00FF6505" w:rsidP="00FF6505">
            <w:pPr>
              <w:ind w:right="132"/>
              <w:jc w:val="left"/>
            </w:pPr>
            <w:r w:rsidRPr="0095615A">
              <w:t xml:space="preserve">Набор оборотов </w:t>
            </w:r>
          </w:p>
        </w:tc>
        <w:tc>
          <w:tcPr>
            <w:tcW w:w="2862" w:type="dxa"/>
            <w:vAlign w:val="center"/>
          </w:tcPr>
          <w:p w14:paraId="3B78F6DA" w14:textId="77777777" w:rsidR="00FF6505" w:rsidRPr="0095615A" w:rsidRDefault="00FF6505" w:rsidP="00FF6505">
            <w:pPr>
              <w:pStyle w:val="25"/>
              <w:spacing w:before="0" w:after="0"/>
              <w:ind w:right="-44"/>
              <w:jc w:val="center"/>
            </w:pPr>
            <w:r w:rsidRPr="0095615A">
              <w:t>Плавный</w:t>
            </w:r>
          </w:p>
        </w:tc>
      </w:tr>
      <w:tr w:rsidR="00FF6505" w14:paraId="568AE616" w14:textId="77777777" w:rsidTr="00B4597B">
        <w:trPr>
          <w:trHeight w:val="570"/>
        </w:trPr>
        <w:tc>
          <w:tcPr>
            <w:tcW w:w="617" w:type="dxa"/>
            <w:vAlign w:val="center"/>
          </w:tcPr>
          <w:p w14:paraId="44AD904C" w14:textId="77777777" w:rsidR="00FF6505" w:rsidRPr="006E0C27" w:rsidRDefault="00FF6505" w:rsidP="00FF6505">
            <w:pPr>
              <w:pStyle w:val="25"/>
              <w:numPr>
                <w:ilvl w:val="0"/>
                <w:numId w:val="24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gridSpan w:val="2"/>
            <w:vAlign w:val="center"/>
          </w:tcPr>
          <w:p w14:paraId="51858A13" w14:textId="77777777" w:rsidR="00FF6505" w:rsidRPr="0095615A" w:rsidRDefault="00FF6505" w:rsidP="00FF6505">
            <w:pPr>
              <w:ind w:right="132"/>
              <w:jc w:val="left"/>
            </w:pPr>
            <w:r w:rsidRPr="0095615A">
              <w:t xml:space="preserve">Наличие регулировки скорости навивки спирали </w:t>
            </w:r>
          </w:p>
        </w:tc>
        <w:tc>
          <w:tcPr>
            <w:tcW w:w="2862" w:type="dxa"/>
            <w:vAlign w:val="center"/>
          </w:tcPr>
          <w:p w14:paraId="0B0EEC46" w14:textId="77777777" w:rsidR="00FF6505" w:rsidRPr="0095615A" w:rsidRDefault="00FF6505" w:rsidP="00FF6505">
            <w:pPr>
              <w:pStyle w:val="25"/>
              <w:spacing w:before="0" w:after="0"/>
              <w:ind w:right="-44"/>
              <w:jc w:val="center"/>
            </w:pPr>
            <w:r w:rsidRPr="00177F06">
              <w:rPr>
                <w:szCs w:val="28"/>
              </w:rPr>
              <w:t>наличие</w:t>
            </w:r>
          </w:p>
        </w:tc>
      </w:tr>
      <w:tr w:rsidR="00FF6505" w14:paraId="22E4819A" w14:textId="77777777" w:rsidTr="00B4597B">
        <w:trPr>
          <w:trHeight w:val="570"/>
        </w:trPr>
        <w:tc>
          <w:tcPr>
            <w:tcW w:w="617" w:type="dxa"/>
            <w:vAlign w:val="center"/>
          </w:tcPr>
          <w:p w14:paraId="29A9BDB9" w14:textId="77777777" w:rsidR="00FF6505" w:rsidRPr="006E0C27" w:rsidRDefault="00FF6505" w:rsidP="00FF6505">
            <w:pPr>
              <w:pStyle w:val="25"/>
              <w:numPr>
                <w:ilvl w:val="0"/>
                <w:numId w:val="24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gridSpan w:val="2"/>
            <w:vAlign w:val="center"/>
          </w:tcPr>
          <w:p w14:paraId="6FE032FA" w14:textId="77777777" w:rsidR="00FF6505" w:rsidRPr="0095615A" w:rsidRDefault="00FF6505" w:rsidP="00FF6505">
            <w:pPr>
              <w:ind w:right="132"/>
              <w:jc w:val="left"/>
            </w:pPr>
            <w:r w:rsidRPr="0095615A">
              <w:t>Наличие равномерной навивки с отклонением от номинального размера 0,05 мм</w:t>
            </w:r>
          </w:p>
        </w:tc>
        <w:tc>
          <w:tcPr>
            <w:tcW w:w="2862" w:type="dxa"/>
            <w:vAlign w:val="center"/>
          </w:tcPr>
          <w:p w14:paraId="071099AF" w14:textId="77777777" w:rsidR="00FF6505" w:rsidRPr="0095615A" w:rsidRDefault="00FF6505" w:rsidP="00FF6505">
            <w:pPr>
              <w:pStyle w:val="25"/>
              <w:spacing w:before="0" w:after="0"/>
              <w:ind w:right="-44"/>
              <w:jc w:val="center"/>
            </w:pPr>
            <w:r w:rsidRPr="00177F06">
              <w:rPr>
                <w:szCs w:val="28"/>
              </w:rPr>
              <w:t>наличие</w:t>
            </w:r>
          </w:p>
        </w:tc>
      </w:tr>
      <w:tr w:rsidR="00FF6505" w14:paraId="6590AA18" w14:textId="77777777" w:rsidTr="00B4597B">
        <w:trPr>
          <w:trHeight w:val="570"/>
        </w:trPr>
        <w:tc>
          <w:tcPr>
            <w:tcW w:w="617" w:type="dxa"/>
            <w:vAlign w:val="center"/>
          </w:tcPr>
          <w:p w14:paraId="334CBF2C" w14:textId="77777777" w:rsidR="00FF6505" w:rsidRPr="006E0C27" w:rsidRDefault="00FF6505" w:rsidP="00FF6505">
            <w:pPr>
              <w:pStyle w:val="25"/>
              <w:numPr>
                <w:ilvl w:val="0"/>
                <w:numId w:val="24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gridSpan w:val="2"/>
            <w:vAlign w:val="center"/>
          </w:tcPr>
          <w:p w14:paraId="224EC6BD" w14:textId="77777777" w:rsidR="00FF6505" w:rsidRPr="0095615A" w:rsidRDefault="00FF6505" w:rsidP="00FF6505">
            <w:pPr>
              <w:ind w:right="132"/>
              <w:jc w:val="left"/>
            </w:pPr>
            <w:r w:rsidRPr="0095615A">
              <w:t xml:space="preserve">Наличие токового разогрева мотаемой вольфрамовой проволоки для обеспечения ее прилегания </w:t>
            </w:r>
          </w:p>
        </w:tc>
        <w:tc>
          <w:tcPr>
            <w:tcW w:w="2862" w:type="dxa"/>
            <w:vAlign w:val="center"/>
          </w:tcPr>
          <w:p w14:paraId="432B0CA3" w14:textId="77777777" w:rsidR="00FF6505" w:rsidRPr="0095615A" w:rsidRDefault="00FF6505" w:rsidP="00FF6505">
            <w:pPr>
              <w:pStyle w:val="25"/>
              <w:spacing w:before="0" w:after="0"/>
              <w:ind w:right="-44"/>
              <w:jc w:val="center"/>
            </w:pPr>
            <w:r w:rsidRPr="00177F06">
              <w:rPr>
                <w:szCs w:val="28"/>
              </w:rPr>
              <w:t>наличие</w:t>
            </w:r>
          </w:p>
        </w:tc>
      </w:tr>
      <w:tr w:rsidR="00AA4574" w14:paraId="2E9F3356" w14:textId="77777777" w:rsidTr="00B4597B">
        <w:trPr>
          <w:trHeight w:val="570"/>
        </w:trPr>
        <w:tc>
          <w:tcPr>
            <w:tcW w:w="617" w:type="dxa"/>
            <w:vAlign w:val="center"/>
          </w:tcPr>
          <w:p w14:paraId="79DA5599" w14:textId="77777777" w:rsidR="00AA4574" w:rsidRPr="006E0C27" w:rsidRDefault="00AA4574" w:rsidP="00AA4574">
            <w:pPr>
              <w:pStyle w:val="25"/>
              <w:numPr>
                <w:ilvl w:val="0"/>
                <w:numId w:val="24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gridSpan w:val="2"/>
            <w:vAlign w:val="center"/>
          </w:tcPr>
          <w:p w14:paraId="4812CA97" w14:textId="77777777" w:rsidR="00AA4574" w:rsidRPr="008A734E" w:rsidRDefault="00AA4574" w:rsidP="00AA4574">
            <w:pPr>
              <w:ind w:right="132"/>
              <w:jc w:val="left"/>
            </w:pPr>
            <w:r>
              <w:t>Токовый разогрев мотаемой вольфрамовой проволоки для обеспечения её прилегания (</w:t>
            </w:r>
            <w:proofErr w:type="spellStart"/>
            <w:r>
              <w:t>неотпружинивания</w:t>
            </w:r>
            <w:proofErr w:type="spellEnd"/>
            <w:r>
              <w:t>)</w:t>
            </w:r>
          </w:p>
        </w:tc>
        <w:tc>
          <w:tcPr>
            <w:tcW w:w="2862" w:type="dxa"/>
            <w:vAlign w:val="center"/>
          </w:tcPr>
          <w:p w14:paraId="13F2CE03" w14:textId="77777777" w:rsidR="005C3956" w:rsidRDefault="005C3956" w:rsidP="00AA4574">
            <w:pPr>
              <w:pStyle w:val="25"/>
              <w:spacing w:before="0" w:after="0"/>
              <w:ind w:right="-44"/>
              <w:jc w:val="center"/>
            </w:pPr>
            <w:r w:rsidRPr="00177F06">
              <w:rPr>
                <w:szCs w:val="28"/>
              </w:rPr>
              <w:t>наличие</w:t>
            </w:r>
            <w:r>
              <w:t xml:space="preserve"> </w:t>
            </w:r>
          </w:p>
          <w:p w14:paraId="64D603AF" w14:textId="77777777" w:rsidR="00175B7B" w:rsidRDefault="00AA4574" w:rsidP="00AA4574">
            <w:pPr>
              <w:pStyle w:val="25"/>
              <w:spacing w:before="0" w:after="0"/>
              <w:ind w:right="-44"/>
              <w:jc w:val="center"/>
            </w:pPr>
            <w:r>
              <w:t xml:space="preserve">(источник тока </w:t>
            </w:r>
          </w:p>
          <w:p w14:paraId="01582C11" w14:textId="77777777" w:rsidR="00AA4574" w:rsidRPr="008A734E" w:rsidRDefault="00AA4574" w:rsidP="00AA4574">
            <w:pPr>
              <w:pStyle w:val="25"/>
              <w:spacing w:before="0" w:after="0"/>
              <w:ind w:right="-44"/>
              <w:jc w:val="center"/>
            </w:pPr>
            <w:r>
              <w:t>до 36</w:t>
            </w:r>
            <w:r w:rsidR="00175B7B">
              <w:t xml:space="preserve"> </w:t>
            </w:r>
            <w:r>
              <w:t>В 12</w:t>
            </w:r>
            <w:r w:rsidR="00175B7B">
              <w:t xml:space="preserve"> </w:t>
            </w:r>
            <w:r>
              <w:t>А)</w:t>
            </w:r>
          </w:p>
        </w:tc>
      </w:tr>
      <w:tr w:rsidR="00FF6505" w14:paraId="712F4F68" w14:textId="77777777" w:rsidTr="00B4597B">
        <w:trPr>
          <w:trHeight w:val="570"/>
        </w:trPr>
        <w:tc>
          <w:tcPr>
            <w:tcW w:w="617" w:type="dxa"/>
            <w:vAlign w:val="center"/>
          </w:tcPr>
          <w:p w14:paraId="2C8135B3" w14:textId="77777777" w:rsidR="00FF6505" w:rsidRPr="006E0C27" w:rsidRDefault="00FF6505" w:rsidP="00FF6505">
            <w:pPr>
              <w:pStyle w:val="25"/>
              <w:numPr>
                <w:ilvl w:val="0"/>
                <w:numId w:val="24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gridSpan w:val="2"/>
            <w:vAlign w:val="center"/>
          </w:tcPr>
          <w:p w14:paraId="73F5CFA1" w14:textId="77777777" w:rsidR="00FF6505" w:rsidRPr="0095615A" w:rsidRDefault="00FF6505" w:rsidP="00FF6505">
            <w:pPr>
              <w:ind w:right="132"/>
              <w:jc w:val="left"/>
            </w:pPr>
            <w:r w:rsidRPr="0095615A">
              <w:t>Наличие  подающих катушек согласно эскизам/размерам заказчика (Приложение №1)</w:t>
            </w:r>
          </w:p>
        </w:tc>
        <w:tc>
          <w:tcPr>
            <w:tcW w:w="2862" w:type="dxa"/>
            <w:vAlign w:val="center"/>
          </w:tcPr>
          <w:p w14:paraId="382B5381" w14:textId="77777777" w:rsidR="00FF6505" w:rsidRPr="0095615A" w:rsidRDefault="00FF6505" w:rsidP="00FF6505">
            <w:pPr>
              <w:pStyle w:val="25"/>
              <w:spacing w:before="0" w:after="0"/>
              <w:ind w:right="-44"/>
              <w:jc w:val="center"/>
            </w:pPr>
            <w:r w:rsidRPr="00177F06">
              <w:rPr>
                <w:szCs w:val="28"/>
              </w:rPr>
              <w:t>наличие</w:t>
            </w:r>
          </w:p>
        </w:tc>
      </w:tr>
      <w:tr w:rsidR="00FF6505" w14:paraId="33BADB96" w14:textId="77777777" w:rsidTr="00B4597B">
        <w:trPr>
          <w:trHeight w:val="570"/>
        </w:trPr>
        <w:tc>
          <w:tcPr>
            <w:tcW w:w="617" w:type="dxa"/>
            <w:vAlign w:val="center"/>
          </w:tcPr>
          <w:p w14:paraId="3F0636ED" w14:textId="77777777" w:rsidR="00FF6505" w:rsidRPr="006E0C27" w:rsidRDefault="00FF6505" w:rsidP="00FF6505">
            <w:pPr>
              <w:pStyle w:val="25"/>
              <w:numPr>
                <w:ilvl w:val="0"/>
                <w:numId w:val="24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gridSpan w:val="2"/>
            <w:vAlign w:val="center"/>
          </w:tcPr>
          <w:p w14:paraId="6C75FC89" w14:textId="77777777" w:rsidR="00FF6505" w:rsidRPr="0095615A" w:rsidRDefault="00FF6505" w:rsidP="00FF6505">
            <w:pPr>
              <w:ind w:right="132"/>
              <w:jc w:val="left"/>
            </w:pPr>
            <w:r w:rsidRPr="0095615A">
              <w:t>Наличие местного освещения в рабочей зоне оборудования</w:t>
            </w:r>
          </w:p>
        </w:tc>
        <w:tc>
          <w:tcPr>
            <w:tcW w:w="2862" w:type="dxa"/>
            <w:vAlign w:val="center"/>
          </w:tcPr>
          <w:p w14:paraId="0565F6D4" w14:textId="77777777" w:rsidR="00FF6505" w:rsidRPr="0095615A" w:rsidRDefault="00FF6505" w:rsidP="00FF6505">
            <w:pPr>
              <w:pStyle w:val="25"/>
              <w:spacing w:before="0" w:after="0"/>
              <w:ind w:right="-44"/>
              <w:jc w:val="center"/>
            </w:pPr>
            <w:r w:rsidRPr="00177F06">
              <w:rPr>
                <w:szCs w:val="28"/>
              </w:rPr>
              <w:t>наличие</w:t>
            </w:r>
          </w:p>
        </w:tc>
      </w:tr>
      <w:tr w:rsidR="00FF6505" w14:paraId="29A352A9" w14:textId="77777777" w:rsidTr="00B4597B">
        <w:trPr>
          <w:trHeight w:val="570"/>
        </w:trPr>
        <w:tc>
          <w:tcPr>
            <w:tcW w:w="617" w:type="dxa"/>
            <w:vAlign w:val="center"/>
          </w:tcPr>
          <w:p w14:paraId="2286E8A7" w14:textId="77777777" w:rsidR="00FF6505" w:rsidRPr="006E0C27" w:rsidRDefault="00FF6505" w:rsidP="00FF6505">
            <w:pPr>
              <w:pStyle w:val="25"/>
              <w:numPr>
                <w:ilvl w:val="0"/>
                <w:numId w:val="24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gridSpan w:val="2"/>
            <w:vAlign w:val="center"/>
          </w:tcPr>
          <w:p w14:paraId="2C981C5F" w14:textId="77777777" w:rsidR="00FF6505" w:rsidRPr="0095615A" w:rsidRDefault="00FF6505" w:rsidP="00FF6505">
            <w:pPr>
              <w:ind w:right="132"/>
              <w:jc w:val="left"/>
            </w:pPr>
            <w:r w:rsidRPr="0095615A">
              <w:t>Система контроля</w:t>
            </w:r>
          </w:p>
        </w:tc>
        <w:tc>
          <w:tcPr>
            <w:tcW w:w="2862" w:type="dxa"/>
            <w:vAlign w:val="center"/>
          </w:tcPr>
          <w:p w14:paraId="628529D9" w14:textId="77777777" w:rsidR="00FF6505" w:rsidRPr="0095615A" w:rsidRDefault="00FF6505" w:rsidP="00FF6505">
            <w:pPr>
              <w:pStyle w:val="25"/>
              <w:spacing w:before="0" w:after="0"/>
              <w:ind w:right="-44"/>
              <w:jc w:val="center"/>
            </w:pPr>
            <w:r w:rsidRPr="0095615A">
              <w:t>ЧПУ</w:t>
            </w:r>
          </w:p>
        </w:tc>
      </w:tr>
      <w:tr w:rsidR="00FF6505" w14:paraId="6803E3CA" w14:textId="77777777" w:rsidTr="00B4597B">
        <w:trPr>
          <w:trHeight w:val="570"/>
        </w:trPr>
        <w:tc>
          <w:tcPr>
            <w:tcW w:w="617" w:type="dxa"/>
            <w:vAlign w:val="center"/>
          </w:tcPr>
          <w:p w14:paraId="79A6D54A" w14:textId="77777777" w:rsidR="00FF6505" w:rsidRPr="006E0C27" w:rsidRDefault="00FF6505" w:rsidP="00FF6505">
            <w:pPr>
              <w:pStyle w:val="25"/>
              <w:numPr>
                <w:ilvl w:val="0"/>
                <w:numId w:val="24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gridSpan w:val="2"/>
            <w:vAlign w:val="center"/>
          </w:tcPr>
          <w:p w14:paraId="1051650E" w14:textId="77777777" w:rsidR="00FF6505" w:rsidRPr="0095615A" w:rsidRDefault="00FF6505" w:rsidP="00FF6505">
            <w:pPr>
              <w:ind w:right="132"/>
              <w:jc w:val="left"/>
            </w:pPr>
            <w:r w:rsidRPr="0095615A">
              <w:t>Языки интерфейса ЧПУ</w:t>
            </w:r>
          </w:p>
        </w:tc>
        <w:tc>
          <w:tcPr>
            <w:tcW w:w="2862" w:type="dxa"/>
            <w:vAlign w:val="center"/>
          </w:tcPr>
          <w:p w14:paraId="1D9E9697" w14:textId="77777777" w:rsidR="00FF6505" w:rsidRPr="0095615A" w:rsidRDefault="00FF6505" w:rsidP="00FF6505">
            <w:pPr>
              <w:pStyle w:val="25"/>
              <w:spacing w:before="0" w:after="0"/>
              <w:ind w:right="-44"/>
              <w:jc w:val="center"/>
            </w:pPr>
            <w:r w:rsidRPr="0095615A">
              <w:t>Русский</w:t>
            </w:r>
          </w:p>
        </w:tc>
      </w:tr>
      <w:tr w:rsidR="00FF6505" w14:paraId="0A9CFDD0" w14:textId="77777777" w:rsidTr="00B4597B">
        <w:trPr>
          <w:trHeight w:val="570"/>
        </w:trPr>
        <w:tc>
          <w:tcPr>
            <w:tcW w:w="617" w:type="dxa"/>
            <w:vAlign w:val="center"/>
          </w:tcPr>
          <w:p w14:paraId="78469A6A" w14:textId="77777777" w:rsidR="00FF6505" w:rsidRPr="006E0C27" w:rsidRDefault="00FF6505" w:rsidP="00FF6505">
            <w:pPr>
              <w:pStyle w:val="25"/>
              <w:numPr>
                <w:ilvl w:val="0"/>
                <w:numId w:val="24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gridSpan w:val="2"/>
            <w:vAlign w:val="center"/>
          </w:tcPr>
          <w:p w14:paraId="479ED323" w14:textId="77777777" w:rsidR="00FF6505" w:rsidRPr="0095615A" w:rsidRDefault="00FF6505" w:rsidP="00FF6505">
            <w:pPr>
              <w:jc w:val="left"/>
            </w:pPr>
            <w:r w:rsidRPr="0095615A">
              <w:t>Протяжка керна через станок</w:t>
            </w:r>
          </w:p>
        </w:tc>
        <w:tc>
          <w:tcPr>
            <w:tcW w:w="2862" w:type="dxa"/>
            <w:vAlign w:val="center"/>
          </w:tcPr>
          <w:p w14:paraId="3316BEA8" w14:textId="77777777" w:rsidR="00FF6505" w:rsidRPr="0095615A" w:rsidRDefault="00FF6505" w:rsidP="00FF6505">
            <w:pPr>
              <w:pStyle w:val="25"/>
              <w:spacing w:before="0" w:after="0"/>
              <w:ind w:right="-44"/>
              <w:jc w:val="center"/>
            </w:pPr>
            <w:r w:rsidRPr="0095615A">
              <w:t>Съемные втулки или дюзы</w:t>
            </w:r>
          </w:p>
        </w:tc>
      </w:tr>
      <w:tr w:rsidR="00FF6505" w14:paraId="362EBB33" w14:textId="77777777" w:rsidTr="00177F06">
        <w:trPr>
          <w:trHeight w:val="640"/>
        </w:trPr>
        <w:tc>
          <w:tcPr>
            <w:tcW w:w="617" w:type="dxa"/>
            <w:shd w:val="clear" w:color="auto" w:fill="D9D9D9" w:themeFill="background1" w:themeFillShade="D9"/>
            <w:vAlign w:val="center"/>
          </w:tcPr>
          <w:p w14:paraId="43C1D2AE" w14:textId="77777777" w:rsidR="00FF6505" w:rsidRPr="006E0C27" w:rsidRDefault="00FF6505" w:rsidP="00FF6505">
            <w:pPr>
              <w:pStyle w:val="25"/>
              <w:spacing w:before="0" w:after="0"/>
              <w:ind w:left="313"/>
              <w:rPr>
                <w:szCs w:val="28"/>
              </w:rPr>
            </w:pPr>
          </w:p>
        </w:tc>
        <w:tc>
          <w:tcPr>
            <w:tcW w:w="9191" w:type="dxa"/>
            <w:gridSpan w:val="3"/>
            <w:shd w:val="clear" w:color="auto" w:fill="D9D9D9" w:themeFill="background1" w:themeFillShade="D9"/>
            <w:vAlign w:val="center"/>
          </w:tcPr>
          <w:p w14:paraId="7DBC26F0" w14:textId="77777777" w:rsidR="00FF6505" w:rsidRPr="006E0C27" w:rsidRDefault="00FF6505" w:rsidP="00FF6505">
            <w:pPr>
              <w:pStyle w:val="25"/>
              <w:spacing w:before="0" w:after="0"/>
              <w:ind w:right="-44"/>
              <w:jc w:val="center"/>
              <w:rPr>
                <w:szCs w:val="28"/>
              </w:rPr>
            </w:pPr>
            <w:r w:rsidRPr="00177F06">
              <w:rPr>
                <w:sz w:val="28"/>
                <w:szCs w:val="28"/>
              </w:rPr>
              <w:t>Принцип действия оборудования</w:t>
            </w:r>
          </w:p>
        </w:tc>
      </w:tr>
      <w:tr w:rsidR="00FF6505" w14:paraId="7E7504DD" w14:textId="77777777" w:rsidTr="00360C31">
        <w:trPr>
          <w:trHeight w:val="640"/>
        </w:trPr>
        <w:tc>
          <w:tcPr>
            <w:tcW w:w="617" w:type="dxa"/>
            <w:vAlign w:val="center"/>
          </w:tcPr>
          <w:p w14:paraId="39D070AA" w14:textId="77777777" w:rsidR="00FF6505" w:rsidRPr="006E0C27" w:rsidRDefault="00FF6505" w:rsidP="00FF6505">
            <w:pPr>
              <w:pStyle w:val="25"/>
              <w:numPr>
                <w:ilvl w:val="0"/>
                <w:numId w:val="36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9191" w:type="dxa"/>
            <w:gridSpan w:val="3"/>
            <w:vAlign w:val="center"/>
          </w:tcPr>
          <w:p w14:paraId="0C7EFB22" w14:textId="77777777" w:rsidR="00FF6505" w:rsidRPr="006E0C27" w:rsidRDefault="00FF6505" w:rsidP="00FF6505">
            <w:pPr>
              <w:pStyle w:val="25"/>
              <w:spacing w:before="0" w:after="0"/>
              <w:ind w:right="-44" w:firstLine="550"/>
              <w:jc w:val="both"/>
              <w:rPr>
                <w:szCs w:val="28"/>
              </w:rPr>
            </w:pPr>
            <w:r w:rsidRPr="00177F06">
              <w:rPr>
                <w:szCs w:val="28"/>
              </w:rPr>
              <w:t>Проволока, являющаяся основой (так называемый "керн"), медленно перематывается с подающей катушки на приемную. На распрямленном участке керна происходит его обматывание тонкой проволокой с помощью вращающейся «шпульки». Вращение шпульки и скорость подачи проволочной основы контролируются числовым процессором. Намотка проволоки на "керн" осуществляется с "пропусками" - участками, на которых проволока просто протянута вдоль керна без намотки на него (так называемые "тире"). Материал наматываемой проволоки – вольфрам и его сплавы, материал основы (керна) – соединения из молибдена.</w:t>
            </w:r>
          </w:p>
        </w:tc>
      </w:tr>
      <w:tr w:rsidR="00FF6505" w14:paraId="1919BCEA" w14:textId="77777777" w:rsidTr="00AA7D91">
        <w:trPr>
          <w:trHeight w:val="640"/>
        </w:trPr>
        <w:tc>
          <w:tcPr>
            <w:tcW w:w="617" w:type="dxa"/>
            <w:vAlign w:val="center"/>
          </w:tcPr>
          <w:p w14:paraId="6A48975B" w14:textId="77777777" w:rsidR="00FF6505" w:rsidRPr="006E0C27" w:rsidRDefault="00FF6505" w:rsidP="00FF6505">
            <w:pPr>
              <w:pStyle w:val="25"/>
              <w:numPr>
                <w:ilvl w:val="0"/>
                <w:numId w:val="36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9191" w:type="dxa"/>
            <w:gridSpan w:val="3"/>
            <w:vAlign w:val="center"/>
          </w:tcPr>
          <w:p w14:paraId="7DE36EAC" w14:textId="77777777" w:rsidR="00FF6505" w:rsidRPr="006E0C27" w:rsidRDefault="00FF6505" w:rsidP="00FF6505">
            <w:pPr>
              <w:pStyle w:val="25"/>
              <w:spacing w:before="0" w:after="0"/>
              <w:ind w:right="-44" w:firstLine="550"/>
              <w:jc w:val="both"/>
              <w:rPr>
                <w:szCs w:val="28"/>
              </w:rPr>
            </w:pPr>
            <w:r w:rsidRPr="00177F06">
              <w:rPr>
                <w:szCs w:val="28"/>
              </w:rPr>
              <w:t>Работа при медленном перемещении сердцевинной проволоки (когда идет навивка). Сердцевинная проволока ("керн") сматывается с подающей шпульки, вращение которой притормаживается с регулируемым усилием и позволяет задавать оптимальное натяжение проволоки. Пройдя через направляющие, керн достигает оси намотки основного мотора с оборачивающейся вокруг него обмоточной шпулькой, далее керн попадает на нижний уровень туннельной катушки, где уровень за уровнем поднимается кверху и далее под тянущим действием концевого мотора наматывается на концевую бобину. Шаговый двигатель обеспечивает подачу сердцевинной проволоки (керна), скорость подачи контролируется ЧПУ в соответствии с установленным параметром.</w:t>
            </w:r>
          </w:p>
        </w:tc>
      </w:tr>
      <w:tr w:rsidR="00FF6505" w14:paraId="1A992F6E" w14:textId="77777777" w:rsidTr="00CC15D6">
        <w:trPr>
          <w:trHeight w:val="640"/>
        </w:trPr>
        <w:tc>
          <w:tcPr>
            <w:tcW w:w="617" w:type="dxa"/>
            <w:vAlign w:val="center"/>
          </w:tcPr>
          <w:p w14:paraId="0B711D60" w14:textId="77777777" w:rsidR="00FF6505" w:rsidRPr="006E0C27" w:rsidRDefault="00FF6505" w:rsidP="00FF6505">
            <w:pPr>
              <w:pStyle w:val="25"/>
              <w:numPr>
                <w:ilvl w:val="0"/>
                <w:numId w:val="36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9191" w:type="dxa"/>
            <w:gridSpan w:val="3"/>
            <w:vAlign w:val="center"/>
          </w:tcPr>
          <w:p w14:paraId="0D80A07A" w14:textId="77777777" w:rsidR="00FF6505" w:rsidRPr="006E0C27" w:rsidRDefault="00FF6505" w:rsidP="00FF6505">
            <w:pPr>
              <w:pStyle w:val="25"/>
              <w:spacing w:before="0" w:after="0"/>
              <w:ind w:right="-44" w:firstLine="550"/>
              <w:rPr>
                <w:szCs w:val="28"/>
              </w:rPr>
            </w:pPr>
            <w:r w:rsidRPr="00177F06">
              <w:rPr>
                <w:szCs w:val="28"/>
              </w:rPr>
              <w:t>Работа при медленном перемещении сердцевинной проволоки (когда идет формирование прямых концов - тире). Когда намотка необходимого количества витков окончена и нужно сформировать участок без навивки, обмоточная шпулька перестает крутиться вокруг керна и шаговый мотор 2 протягивает керн вперед, формируя прямой участок, длина тире задается в соответствующем разделе меню ЧПУ.</w:t>
            </w:r>
          </w:p>
        </w:tc>
      </w:tr>
      <w:tr w:rsidR="00FF6505" w14:paraId="52203BB6" w14:textId="77777777" w:rsidTr="00177F06">
        <w:trPr>
          <w:trHeight w:val="640"/>
        </w:trPr>
        <w:tc>
          <w:tcPr>
            <w:tcW w:w="617" w:type="dxa"/>
            <w:shd w:val="clear" w:color="auto" w:fill="D9D9D9" w:themeFill="background1" w:themeFillShade="D9"/>
            <w:vAlign w:val="center"/>
          </w:tcPr>
          <w:p w14:paraId="01BD50E7" w14:textId="77777777" w:rsidR="00FF6505" w:rsidRPr="006E0C27" w:rsidRDefault="00FF6505" w:rsidP="00FF6505">
            <w:pPr>
              <w:pStyle w:val="25"/>
              <w:spacing w:before="0" w:after="0"/>
              <w:ind w:left="313"/>
              <w:rPr>
                <w:szCs w:val="28"/>
              </w:rPr>
            </w:pPr>
          </w:p>
        </w:tc>
        <w:tc>
          <w:tcPr>
            <w:tcW w:w="9191" w:type="dxa"/>
            <w:gridSpan w:val="3"/>
            <w:shd w:val="clear" w:color="auto" w:fill="D9D9D9" w:themeFill="background1" w:themeFillShade="D9"/>
            <w:vAlign w:val="center"/>
          </w:tcPr>
          <w:p w14:paraId="56D55B66" w14:textId="77777777" w:rsidR="00FF6505" w:rsidRPr="006E0C27" w:rsidRDefault="00FF6505" w:rsidP="00FF6505">
            <w:pPr>
              <w:pStyle w:val="25"/>
              <w:spacing w:before="0" w:after="0"/>
              <w:ind w:right="-44"/>
              <w:jc w:val="center"/>
              <w:rPr>
                <w:szCs w:val="28"/>
              </w:rPr>
            </w:pPr>
            <w:r w:rsidRPr="00177F06">
              <w:rPr>
                <w:sz w:val="28"/>
                <w:szCs w:val="28"/>
              </w:rPr>
              <w:t>Технические характеристики системы управления</w:t>
            </w:r>
          </w:p>
        </w:tc>
      </w:tr>
      <w:tr w:rsidR="00FF6505" w14:paraId="0FBB8820" w14:textId="77777777" w:rsidTr="003D38A4">
        <w:trPr>
          <w:trHeight w:val="640"/>
        </w:trPr>
        <w:tc>
          <w:tcPr>
            <w:tcW w:w="617" w:type="dxa"/>
            <w:vAlign w:val="center"/>
          </w:tcPr>
          <w:p w14:paraId="399F95ED" w14:textId="77777777" w:rsidR="00FF6505" w:rsidRPr="006E0C27" w:rsidRDefault="00FF6505" w:rsidP="00FF6505">
            <w:pPr>
              <w:pStyle w:val="25"/>
              <w:numPr>
                <w:ilvl w:val="0"/>
                <w:numId w:val="37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gridSpan w:val="2"/>
            <w:vAlign w:val="center"/>
          </w:tcPr>
          <w:p w14:paraId="3A4772A6" w14:textId="77777777" w:rsidR="00FF6505" w:rsidRPr="00177F06" w:rsidRDefault="00FF6505" w:rsidP="00FF6505">
            <w:pPr>
              <w:pStyle w:val="25"/>
              <w:spacing w:before="0" w:after="0"/>
              <w:ind w:right="-44"/>
              <w:rPr>
                <w:szCs w:val="28"/>
              </w:rPr>
            </w:pPr>
            <w:r w:rsidRPr="00177F06">
              <w:rPr>
                <w:szCs w:val="28"/>
              </w:rPr>
              <w:t>Режимы управления устройствами и механизмами</w:t>
            </w:r>
          </w:p>
        </w:tc>
        <w:tc>
          <w:tcPr>
            <w:tcW w:w="2862" w:type="dxa"/>
            <w:vAlign w:val="center"/>
          </w:tcPr>
          <w:p w14:paraId="62062411" w14:textId="77777777" w:rsidR="00FF6505" w:rsidRDefault="00FF6505" w:rsidP="00725AB4">
            <w:pPr>
              <w:pStyle w:val="25"/>
              <w:numPr>
                <w:ilvl w:val="0"/>
                <w:numId w:val="39"/>
              </w:numPr>
              <w:spacing w:before="0" w:after="0"/>
              <w:ind w:left="267" w:right="-44" w:hanging="267"/>
              <w:rPr>
                <w:szCs w:val="28"/>
              </w:rPr>
            </w:pPr>
            <w:r>
              <w:rPr>
                <w:szCs w:val="28"/>
              </w:rPr>
              <w:t>р</w:t>
            </w:r>
            <w:r w:rsidRPr="00177F06">
              <w:rPr>
                <w:szCs w:val="28"/>
              </w:rPr>
              <w:t>учное</w:t>
            </w:r>
          </w:p>
          <w:p w14:paraId="20A2913F" w14:textId="77777777" w:rsidR="00FF6505" w:rsidRDefault="00FF6505" w:rsidP="00725AB4">
            <w:pPr>
              <w:pStyle w:val="25"/>
              <w:numPr>
                <w:ilvl w:val="0"/>
                <w:numId w:val="39"/>
              </w:numPr>
              <w:spacing w:before="0" w:after="0"/>
              <w:ind w:left="267" w:right="-44" w:hanging="267"/>
              <w:rPr>
                <w:szCs w:val="28"/>
              </w:rPr>
            </w:pPr>
            <w:r w:rsidRPr="00177F06">
              <w:rPr>
                <w:szCs w:val="28"/>
              </w:rPr>
              <w:t>автоматическое</w:t>
            </w:r>
          </w:p>
          <w:p w14:paraId="17AAD509" w14:textId="77777777" w:rsidR="00FF6505" w:rsidRPr="006E0C27" w:rsidRDefault="00FF6505" w:rsidP="00725AB4">
            <w:pPr>
              <w:pStyle w:val="25"/>
              <w:numPr>
                <w:ilvl w:val="0"/>
                <w:numId w:val="39"/>
              </w:numPr>
              <w:spacing w:before="0" w:after="0"/>
              <w:ind w:left="267" w:right="-44" w:hanging="267"/>
              <w:rPr>
                <w:szCs w:val="28"/>
              </w:rPr>
            </w:pPr>
            <w:r w:rsidRPr="00177F06">
              <w:rPr>
                <w:szCs w:val="28"/>
              </w:rPr>
              <w:t>полуавтоматическом режиме (по команде оператора)</w:t>
            </w:r>
          </w:p>
        </w:tc>
      </w:tr>
      <w:tr w:rsidR="00FF6505" w14:paraId="7E08E284" w14:textId="77777777" w:rsidTr="003D38A4">
        <w:trPr>
          <w:trHeight w:val="640"/>
        </w:trPr>
        <w:tc>
          <w:tcPr>
            <w:tcW w:w="617" w:type="dxa"/>
            <w:vAlign w:val="center"/>
          </w:tcPr>
          <w:p w14:paraId="2861DC8A" w14:textId="77777777" w:rsidR="00FF6505" w:rsidRPr="006E0C27" w:rsidRDefault="00FF6505" w:rsidP="00FF6505">
            <w:pPr>
              <w:pStyle w:val="25"/>
              <w:numPr>
                <w:ilvl w:val="0"/>
                <w:numId w:val="37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gridSpan w:val="2"/>
            <w:vAlign w:val="center"/>
          </w:tcPr>
          <w:p w14:paraId="4D56545A" w14:textId="77777777" w:rsidR="00FF6505" w:rsidRPr="00177F06" w:rsidRDefault="00FF6505" w:rsidP="00FF6505">
            <w:pPr>
              <w:pStyle w:val="25"/>
              <w:spacing w:before="0" w:after="0"/>
              <w:ind w:right="-44"/>
              <w:rPr>
                <w:szCs w:val="28"/>
              </w:rPr>
            </w:pPr>
            <w:r w:rsidRPr="00177F06">
              <w:rPr>
                <w:szCs w:val="28"/>
              </w:rPr>
              <w:t>Контроль и плавную регулировку скорости вращения шпинделя</w:t>
            </w:r>
          </w:p>
        </w:tc>
        <w:tc>
          <w:tcPr>
            <w:tcW w:w="2862" w:type="dxa"/>
            <w:vAlign w:val="center"/>
          </w:tcPr>
          <w:p w14:paraId="03EEDFB5" w14:textId="77777777" w:rsidR="00FF6505" w:rsidRPr="006E0C27" w:rsidRDefault="00FF6505" w:rsidP="00FF6505">
            <w:pPr>
              <w:pStyle w:val="25"/>
              <w:spacing w:before="0" w:after="0"/>
              <w:ind w:right="-44"/>
              <w:jc w:val="center"/>
              <w:rPr>
                <w:szCs w:val="28"/>
              </w:rPr>
            </w:pPr>
            <w:r w:rsidRPr="00177F06">
              <w:rPr>
                <w:szCs w:val="28"/>
              </w:rPr>
              <w:t>наличие</w:t>
            </w:r>
          </w:p>
        </w:tc>
      </w:tr>
      <w:tr w:rsidR="00FF6505" w14:paraId="1C33BE51" w14:textId="77777777" w:rsidTr="003D38A4">
        <w:trPr>
          <w:trHeight w:val="640"/>
        </w:trPr>
        <w:tc>
          <w:tcPr>
            <w:tcW w:w="617" w:type="dxa"/>
            <w:vAlign w:val="center"/>
          </w:tcPr>
          <w:p w14:paraId="35E6D1E6" w14:textId="77777777" w:rsidR="00FF6505" w:rsidRPr="006E0C27" w:rsidRDefault="00FF6505" w:rsidP="00FF6505">
            <w:pPr>
              <w:pStyle w:val="25"/>
              <w:numPr>
                <w:ilvl w:val="0"/>
                <w:numId w:val="37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gridSpan w:val="2"/>
            <w:vAlign w:val="center"/>
          </w:tcPr>
          <w:p w14:paraId="730F266A" w14:textId="77777777" w:rsidR="00FF6505" w:rsidRPr="00177F06" w:rsidRDefault="00FF6505" w:rsidP="00FF6505">
            <w:pPr>
              <w:jc w:val="left"/>
              <w:rPr>
                <w:szCs w:val="28"/>
              </w:rPr>
            </w:pPr>
            <w:r w:rsidRPr="00177F06">
              <w:rPr>
                <w:szCs w:val="28"/>
              </w:rPr>
              <w:t>Операционные и аварийные блокировки систем</w:t>
            </w:r>
          </w:p>
        </w:tc>
        <w:tc>
          <w:tcPr>
            <w:tcW w:w="2862" w:type="dxa"/>
            <w:vAlign w:val="center"/>
          </w:tcPr>
          <w:p w14:paraId="2741A3C0" w14:textId="77777777" w:rsidR="00FF6505" w:rsidRDefault="00FF6505" w:rsidP="00FF6505">
            <w:pPr>
              <w:jc w:val="center"/>
            </w:pPr>
            <w:r w:rsidRPr="007372CF">
              <w:rPr>
                <w:szCs w:val="28"/>
              </w:rPr>
              <w:t>наличие</w:t>
            </w:r>
          </w:p>
        </w:tc>
      </w:tr>
      <w:tr w:rsidR="00FF6505" w14:paraId="64CCAD6B" w14:textId="77777777" w:rsidTr="003D38A4">
        <w:trPr>
          <w:trHeight w:val="640"/>
        </w:trPr>
        <w:tc>
          <w:tcPr>
            <w:tcW w:w="617" w:type="dxa"/>
            <w:vAlign w:val="center"/>
          </w:tcPr>
          <w:p w14:paraId="0818DA6F" w14:textId="77777777" w:rsidR="00FF6505" w:rsidRPr="006E0C27" w:rsidRDefault="00FF6505" w:rsidP="00FF6505">
            <w:pPr>
              <w:pStyle w:val="25"/>
              <w:numPr>
                <w:ilvl w:val="0"/>
                <w:numId w:val="37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gridSpan w:val="2"/>
            <w:vAlign w:val="center"/>
          </w:tcPr>
          <w:p w14:paraId="3C807FDC" w14:textId="77777777" w:rsidR="00FF6505" w:rsidRPr="00177F06" w:rsidRDefault="00FF6505" w:rsidP="00FF6505">
            <w:pPr>
              <w:jc w:val="left"/>
              <w:rPr>
                <w:szCs w:val="28"/>
              </w:rPr>
            </w:pPr>
            <w:r w:rsidRPr="00177F06">
              <w:rPr>
                <w:szCs w:val="28"/>
              </w:rPr>
              <w:t>Отключение и сигнализация при аварийном состоянии</w:t>
            </w:r>
          </w:p>
        </w:tc>
        <w:tc>
          <w:tcPr>
            <w:tcW w:w="2862" w:type="dxa"/>
            <w:vAlign w:val="center"/>
          </w:tcPr>
          <w:p w14:paraId="28B5E2DB" w14:textId="77777777" w:rsidR="00FF6505" w:rsidRDefault="00FF6505" w:rsidP="00FF6505">
            <w:pPr>
              <w:jc w:val="center"/>
            </w:pPr>
            <w:r w:rsidRPr="007372CF">
              <w:rPr>
                <w:szCs w:val="28"/>
              </w:rPr>
              <w:t>наличие</w:t>
            </w:r>
          </w:p>
        </w:tc>
      </w:tr>
      <w:tr w:rsidR="00FF6505" w14:paraId="75A04AE4" w14:textId="77777777" w:rsidTr="003D38A4">
        <w:trPr>
          <w:trHeight w:val="640"/>
        </w:trPr>
        <w:tc>
          <w:tcPr>
            <w:tcW w:w="617" w:type="dxa"/>
            <w:vAlign w:val="center"/>
          </w:tcPr>
          <w:p w14:paraId="1B25D51D" w14:textId="77777777" w:rsidR="00FF6505" w:rsidRPr="006E0C27" w:rsidRDefault="00FF6505" w:rsidP="00FF6505">
            <w:pPr>
              <w:pStyle w:val="25"/>
              <w:numPr>
                <w:ilvl w:val="0"/>
                <w:numId w:val="37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gridSpan w:val="2"/>
            <w:vAlign w:val="center"/>
          </w:tcPr>
          <w:p w14:paraId="156D7AF3" w14:textId="77777777" w:rsidR="00FF6505" w:rsidRPr="00177F06" w:rsidRDefault="00FF6505" w:rsidP="00FF6505">
            <w:pPr>
              <w:ind w:right="-180"/>
              <w:jc w:val="left"/>
              <w:rPr>
                <w:szCs w:val="28"/>
              </w:rPr>
            </w:pPr>
            <w:r w:rsidRPr="00177F06">
              <w:rPr>
                <w:szCs w:val="28"/>
              </w:rPr>
              <w:t>Отображение основных параметров технологического процесса на экране монитора</w:t>
            </w:r>
          </w:p>
        </w:tc>
        <w:tc>
          <w:tcPr>
            <w:tcW w:w="2862" w:type="dxa"/>
            <w:vAlign w:val="center"/>
          </w:tcPr>
          <w:p w14:paraId="241285B6" w14:textId="77777777" w:rsidR="00FF6505" w:rsidRDefault="00FF6505" w:rsidP="00FF6505">
            <w:pPr>
              <w:jc w:val="center"/>
            </w:pPr>
            <w:r w:rsidRPr="007372CF">
              <w:rPr>
                <w:szCs w:val="28"/>
              </w:rPr>
              <w:t>наличие</w:t>
            </w:r>
          </w:p>
        </w:tc>
      </w:tr>
      <w:tr w:rsidR="00FF6505" w14:paraId="7C448E0C" w14:textId="77777777" w:rsidTr="003D38A4">
        <w:trPr>
          <w:trHeight w:val="640"/>
        </w:trPr>
        <w:tc>
          <w:tcPr>
            <w:tcW w:w="617" w:type="dxa"/>
            <w:vAlign w:val="center"/>
          </w:tcPr>
          <w:p w14:paraId="2165FA60" w14:textId="77777777" w:rsidR="00FF6505" w:rsidRPr="006E0C27" w:rsidRDefault="00FF6505" w:rsidP="00FF6505">
            <w:pPr>
              <w:pStyle w:val="25"/>
              <w:numPr>
                <w:ilvl w:val="0"/>
                <w:numId w:val="37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gridSpan w:val="2"/>
            <w:vAlign w:val="center"/>
          </w:tcPr>
          <w:p w14:paraId="6042FDEE" w14:textId="77777777" w:rsidR="00FF6505" w:rsidRPr="00177F06" w:rsidRDefault="00FF6505" w:rsidP="00FF6505">
            <w:pPr>
              <w:jc w:val="left"/>
              <w:rPr>
                <w:szCs w:val="28"/>
              </w:rPr>
            </w:pPr>
            <w:r w:rsidRPr="00177F06">
              <w:rPr>
                <w:szCs w:val="28"/>
              </w:rPr>
              <w:t>Функция автоматического подсчета и возможность задания требуемого количества продукции</w:t>
            </w:r>
          </w:p>
        </w:tc>
        <w:tc>
          <w:tcPr>
            <w:tcW w:w="2862" w:type="dxa"/>
            <w:vAlign w:val="center"/>
          </w:tcPr>
          <w:p w14:paraId="05147120" w14:textId="77777777" w:rsidR="00FF6505" w:rsidRDefault="00FF6505" w:rsidP="00FF6505">
            <w:pPr>
              <w:jc w:val="center"/>
            </w:pPr>
            <w:r w:rsidRPr="007372CF">
              <w:rPr>
                <w:szCs w:val="28"/>
              </w:rPr>
              <w:t>наличие</w:t>
            </w:r>
          </w:p>
        </w:tc>
      </w:tr>
      <w:tr w:rsidR="00FF6505" w14:paraId="5541E563" w14:textId="77777777" w:rsidTr="003D38A4">
        <w:trPr>
          <w:trHeight w:val="640"/>
        </w:trPr>
        <w:tc>
          <w:tcPr>
            <w:tcW w:w="617" w:type="dxa"/>
            <w:vAlign w:val="center"/>
          </w:tcPr>
          <w:p w14:paraId="6D0A4FC1" w14:textId="77777777" w:rsidR="00FF6505" w:rsidRPr="006E0C27" w:rsidRDefault="00FF6505" w:rsidP="00FF6505">
            <w:pPr>
              <w:pStyle w:val="25"/>
              <w:numPr>
                <w:ilvl w:val="0"/>
                <w:numId w:val="37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6329" w:type="dxa"/>
            <w:gridSpan w:val="2"/>
            <w:vAlign w:val="center"/>
          </w:tcPr>
          <w:p w14:paraId="3FA28072" w14:textId="77777777" w:rsidR="00FF6505" w:rsidRPr="00177F06" w:rsidRDefault="00FF6505" w:rsidP="00FF6505">
            <w:pPr>
              <w:jc w:val="left"/>
              <w:rPr>
                <w:szCs w:val="28"/>
              </w:rPr>
            </w:pPr>
            <w:r w:rsidRPr="00177F06">
              <w:rPr>
                <w:szCs w:val="28"/>
              </w:rPr>
              <w:t xml:space="preserve">Возможность хранения в памяти данных для не менее чем 100 режимов навивки </w:t>
            </w:r>
            <w:proofErr w:type="spellStart"/>
            <w:r w:rsidRPr="00177F06">
              <w:rPr>
                <w:szCs w:val="28"/>
              </w:rPr>
              <w:t>монофиляров</w:t>
            </w:r>
            <w:proofErr w:type="spellEnd"/>
          </w:p>
        </w:tc>
        <w:tc>
          <w:tcPr>
            <w:tcW w:w="2862" w:type="dxa"/>
            <w:vAlign w:val="center"/>
          </w:tcPr>
          <w:p w14:paraId="58266D74" w14:textId="77777777" w:rsidR="00FF6505" w:rsidRDefault="00FF6505" w:rsidP="00FF6505">
            <w:pPr>
              <w:jc w:val="center"/>
            </w:pPr>
            <w:r w:rsidRPr="007372CF">
              <w:rPr>
                <w:szCs w:val="28"/>
              </w:rPr>
              <w:t>наличие</w:t>
            </w:r>
          </w:p>
        </w:tc>
      </w:tr>
      <w:tr w:rsidR="00FF6505" w14:paraId="100418E9" w14:textId="77777777" w:rsidTr="00177F06">
        <w:trPr>
          <w:trHeight w:val="640"/>
        </w:trPr>
        <w:tc>
          <w:tcPr>
            <w:tcW w:w="617" w:type="dxa"/>
            <w:shd w:val="clear" w:color="auto" w:fill="D9D9D9" w:themeFill="background1" w:themeFillShade="D9"/>
            <w:vAlign w:val="center"/>
          </w:tcPr>
          <w:p w14:paraId="5C09F688" w14:textId="77777777" w:rsidR="00FF6505" w:rsidRPr="006E0C27" w:rsidRDefault="00FF6505" w:rsidP="00FF6505">
            <w:pPr>
              <w:pStyle w:val="25"/>
              <w:spacing w:before="0" w:after="0"/>
              <w:ind w:left="313"/>
              <w:rPr>
                <w:szCs w:val="28"/>
              </w:rPr>
            </w:pPr>
          </w:p>
        </w:tc>
        <w:tc>
          <w:tcPr>
            <w:tcW w:w="9191" w:type="dxa"/>
            <w:gridSpan w:val="3"/>
            <w:shd w:val="clear" w:color="auto" w:fill="D9D9D9" w:themeFill="background1" w:themeFillShade="D9"/>
            <w:vAlign w:val="center"/>
          </w:tcPr>
          <w:p w14:paraId="0543AB02" w14:textId="77777777" w:rsidR="00FF6505" w:rsidRPr="006E0C27" w:rsidRDefault="00FF6505" w:rsidP="00FF6505">
            <w:pPr>
              <w:pStyle w:val="25"/>
              <w:spacing w:before="0" w:after="0"/>
              <w:ind w:right="-44"/>
              <w:jc w:val="center"/>
              <w:rPr>
                <w:szCs w:val="28"/>
              </w:rPr>
            </w:pPr>
            <w:r w:rsidRPr="00177F06">
              <w:rPr>
                <w:sz w:val="28"/>
                <w:szCs w:val="28"/>
              </w:rPr>
              <w:t>Требования к системе видеонаблюдения</w:t>
            </w:r>
          </w:p>
        </w:tc>
      </w:tr>
      <w:tr w:rsidR="00FF6505" w14:paraId="71742695" w14:textId="77777777" w:rsidTr="00050156">
        <w:trPr>
          <w:trHeight w:val="640"/>
        </w:trPr>
        <w:tc>
          <w:tcPr>
            <w:tcW w:w="617" w:type="dxa"/>
            <w:vAlign w:val="center"/>
          </w:tcPr>
          <w:p w14:paraId="083C6A6E" w14:textId="77777777" w:rsidR="00FF6505" w:rsidRPr="006E0C27" w:rsidRDefault="00FF6505" w:rsidP="00FF6505">
            <w:pPr>
              <w:pStyle w:val="25"/>
              <w:numPr>
                <w:ilvl w:val="0"/>
                <w:numId w:val="38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9191" w:type="dxa"/>
            <w:gridSpan w:val="3"/>
            <w:vAlign w:val="center"/>
          </w:tcPr>
          <w:p w14:paraId="10CBB1E4" w14:textId="77777777" w:rsidR="00FF6505" w:rsidRPr="006E0C27" w:rsidRDefault="00FF6505" w:rsidP="00FF6505">
            <w:pPr>
              <w:pStyle w:val="25"/>
              <w:spacing w:before="0" w:after="0"/>
              <w:ind w:right="-44"/>
              <w:rPr>
                <w:szCs w:val="28"/>
              </w:rPr>
            </w:pPr>
            <w:r w:rsidRPr="00177F06">
              <w:rPr>
                <w:szCs w:val="28"/>
              </w:rPr>
              <w:t>Для наблюдения процесса навивки использовать светодиодную подсветку.</w:t>
            </w:r>
          </w:p>
        </w:tc>
      </w:tr>
      <w:tr w:rsidR="00FF6505" w14:paraId="24DB2D51" w14:textId="77777777" w:rsidTr="00914337">
        <w:trPr>
          <w:trHeight w:val="640"/>
        </w:trPr>
        <w:tc>
          <w:tcPr>
            <w:tcW w:w="617" w:type="dxa"/>
            <w:vAlign w:val="center"/>
          </w:tcPr>
          <w:p w14:paraId="0FF90929" w14:textId="77777777" w:rsidR="00FF6505" w:rsidRPr="006E0C27" w:rsidRDefault="00FF6505" w:rsidP="00FF6505">
            <w:pPr>
              <w:pStyle w:val="25"/>
              <w:numPr>
                <w:ilvl w:val="0"/>
                <w:numId w:val="38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9191" w:type="dxa"/>
            <w:gridSpan w:val="3"/>
            <w:vAlign w:val="center"/>
          </w:tcPr>
          <w:p w14:paraId="5FE11414" w14:textId="77777777" w:rsidR="00FF6505" w:rsidRPr="00177F06" w:rsidRDefault="00FF6505" w:rsidP="00FF6505">
            <w:pPr>
              <w:pStyle w:val="25"/>
              <w:ind w:right="-44"/>
              <w:rPr>
                <w:szCs w:val="28"/>
              </w:rPr>
            </w:pPr>
            <w:r w:rsidRPr="00177F06">
              <w:rPr>
                <w:szCs w:val="28"/>
              </w:rPr>
              <w:t>Для контроля навиваемой проволоки использовать две независимые системы:</w:t>
            </w:r>
          </w:p>
          <w:p w14:paraId="58CC2738" w14:textId="77777777" w:rsidR="00FF6505" w:rsidRPr="00177F06" w:rsidRDefault="00FF6505" w:rsidP="00FF6505">
            <w:pPr>
              <w:pStyle w:val="25"/>
              <w:numPr>
                <w:ilvl w:val="0"/>
                <w:numId w:val="39"/>
              </w:numPr>
              <w:ind w:left="267" w:right="-44" w:hanging="267"/>
              <w:rPr>
                <w:szCs w:val="28"/>
              </w:rPr>
            </w:pPr>
            <w:r w:rsidRPr="00177F06">
              <w:rPr>
                <w:szCs w:val="28"/>
              </w:rPr>
              <w:t xml:space="preserve">закрепленный на станке окулярный экран; </w:t>
            </w:r>
          </w:p>
          <w:p w14:paraId="2B097506" w14:textId="77777777" w:rsidR="00FF6505" w:rsidRPr="006E0C27" w:rsidRDefault="00FF6505" w:rsidP="00FF6505">
            <w:pPr>
              <w:pStyle w:val="25"/>
              <w:numPr>
                <w:ilvl w:val="0"/>
                <w:numId w:val="39"/>
              </w:numPr>
              <w:ind w:left="267" w:right="-44" w:hanging="267"/>
              <w:rPr>
                <w:szCs w:val="28"/>
              </w:rPr>
            </w:pPr>
            <w:r w:rsidRPr="00177F06">
              <w:rPr>
                <w:szCs w:val="28"/>
              </w:rPr>
              <w:t>видеокамеру с выводом изображения на монитор системы управления.</w:t>
            </w:r>
          </w:p>
        </w:tc>
      </w:tr>
      <w:tr w:rsidR="00FF6505" w14:paraId="48FA035F" w14:textId="77777777" w:rsidTr="0014051C">
        <w:trPr>
          <w:trHeight w:val="640"/>
        </w:trPr>
        <w:tc>
          <w:tcPr>
            <w:tcW w:w="617" w:type="dxa"/>
            <w:vAlign w:val="center"/>
          </w:tcPr>
          <w:p w14:paraId="07663081" w14:textId="77777777" w:rsidR="00FF6505" w:rsidRPr="006E0C27" w:rsidRDefault="00FF6505" w:rsidP="00FF6505">
            <w:pPr>
              <w:pStyle w:val="25"/>
              <w:numPr>
                <w:ilvl w:val="0"/>
                <w:numId w:val="38"/>
              </w:numPr>
              <w:spacing w:before="0" w:after="0"/>
              <w:ind w:left="313" w:hanging="295"/>
              <w:jc w:val="center"/>
              <w:rPr>
                <w:szCs w:val="28"/>
              </w:rPr>
            </w:pPr>
          </w:p>
        </w:tc>
        <w:tc>
          <w:tcPr>
            <w:tcW w:w="9191" w:type="dxa"/>
            <w:gridSpan w:val="3"/>
            <w:vAlign w:val="center"/>
          </w:tcPr>
          <w:p w14:paraId="765F818D" w14:textId="77777777" w:rsidR="00FF6505" w:rsidRPr="006E0C27" w:rsidRDefault="00FF6505" w:rsidP="00FF6505">
            <w:pPr>
              <w:pStyle w:val="25"/>
              <w:spacing w:before="0" w:after="0"/>
              <w:ind w:right="-44"/>
              <w:rPr>
                <w:szCs w:val="28"/>
              </w:rPr>
            </w:pPr>
            <w:r w:rsidRPr="00177F06">
              <w:rPr>
                <w:szCs w:val="28"/>
              </w:rPr>
              <w:t>Разрешающая способность оптических систем окулярного экрана и видеокамеры должна обеспечивать возможность эффективного контроля процесса навивки проволоки диаметром от 30 мкм и более.</w:t>
            </w:r>
          </w:p>
        </w:tc>
      </w:tr>
    </w:tbl>
    <w:p w14:paraId="3A6024CF" w14:textId="77777777" w:rsidR="00AB185A" w:rsidRDefault="00AB185A" w:rsidP="00AB185A">
      <w:pPr>
        <w:pStyle w:val="25"/>
        <w:spacing w:after="0"/>
        <w:ind w:left="792"/>
        <w:rPr>
          <w:sz w:val="28"/>
          <w:szCs w:val="28"/>
        </w:rPr>
      </w:pPr>
    </w:p>
    <w:p w14:paraId="1570F61D" w14:textId="77777777" w:rsidR="00DB0445" w:rsidRDefault="005C3956" w:rsidP="00DB0445">
      <w:pPr>
        <w:pStyle w:val="25"/>
        <w:numPr>
          <w:ilvl w:val="1"/>
          <w:numId w:val="1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849BA" w:rsidRPr="00F849BA">
        <w:rPr>
          <w:sz w:val="28"/>
          <w:szCs w:val="28"/>
        </w:rPr>
        <w:t xml:space="preserve">Массогабаритные характеристики </w:t>
      </w:r>
      <w:r w:rsidR="00DB0445">
        <w:rPr>
          <w:color w:val="000000"/>
          <w:sz w:val="28"/>
          <w:szCs w:val="28"/>
        </w:rPr>
        <w:t>оборудования</w:t>
      </w:r>
      <w:r w:rsidR="00963757" w:rsidRPr="00F849BA">
        <w:rPr>
          <w:sz w:val="28"/>
          <w:szCs w:val="28"/>
        </w:rPr>
        <w:t xml:space="preserve"> </w:t>
      </w:r>
      <w:r w:rsidR="00834585">
        <w:rPr>
          <w:sz w:val="28"/>
          <w:szCs w:val="28"/>
        </w:rPr>
        <w:t xml:space="preserve">представлены </w:t>
      </w:r>
    </w:p>
    <w:p w14:paraId="299E7301" w14:textId="77777777" w:rsidR="00F849BA" w:rsidRPr="00F75AFF" w:rsidRDefault="00DB0445" w:rsidP="00DB0445">
      <w:pPr>
        <w:pStyle w:val="25"/>
        <w:spacing w:before="0" w:after="0"/>
        <w:ind w:left="792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34585">
        <w:rPr>
          <w:sz w:val="28"/>
          <w:szCs w:val="28"/>
        </w:rPr>
        <w:t xml:space="preserve">в таблице </w:t>
      </w:r>
      <w:r w:rsidR="00F849BA">
        <w:rPr>
          <w:sz w:val="28"/>
          <w:szCs w:val="28"/>
        </w:rPr>
        <w:t>3.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617"/>
        <w:gridCol w:w="6329"/>
        <w:gridCol w:w="2862"/>
      </w:tblGrid>
      <w:tr w:rsidR="00F849BA" w14:paraId="4FB8A31C" w14:textId="77777777" w:rsidTr="007851D1">
        <w:trPr>
          <w:trHeight w:val="167"/>
          <w:tblHeader/>
        </w:trPr>
        <w:tc>
          <w:tcPr>
            <w:tcW w:w="98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AEB73E" w14:textId="77777777" w:rsidR="00F849BA" w:rsidRPr="00F31A1A" w:rsidRDefault="00F849BA" w:rsidP="00F849BA">
            <w:pPr>
              <w:pStyle w:val="25"/>
              <w:spacing w:before="0" w:after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Таблица 3</w:t>
            </w:r>
          </w:p>
        </w:tc>
      </w:tr>
      <w:tr w:rsidR="003F7690" w14:paraId="1BB9C506" w14:textId="77777777" w:rsidTr="003F7690">
        <w:trPr>
          <w:trHeight w:val="601"/>
          <w:tblHeader/>
        </w:trPr>
        <w:tc>
          <w:tcPr>
            <w:tcW w:w="617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9563DFD" w14:textId="77777777" w:rsidR="003F7690" w:rsidRPr="003F7690" w:rsidRDefault="003F7690" w:rsidP="003F7690">
            <w:pPr>
              <w:pStyle w:val="25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3F7690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6329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C95046C" w14:textId="77777777" w:rsidR="003F7690" w:rsidRDefault="003F7690" w:rsidP="003F7690">
            <w:pPr>
              <w:pStyle w:val="25"/>
              <w:spacing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Наименование характеристики</w:t>
            </w:r>
          </w:p>
        </w:tc>
        <w:tc>
          <w:tcPr>
            <w:tcW w:w="2862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BD7AAA0" w14:textId="77777777" w:rsidR="003F7690" w:rsidRPr="00DB0445" w:rsidRDefault="003F7690" w:rsidP="003F7690">
            <w:pPr>
              <w:pStyle w:val="25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DB0445">
              <w:rPr>
                <w:b/>
                <w:sz w:val="28"/>
                <w:szCs w:val="28"/>
              </w:rPr>
              <w:t>З</w:t>
            </w:r>
            <w:r>
              <w:rPr>
                <w:b/>
                <w:sz w:val="28"/>
                <w:szCs w:val="28"/>
              </w:rPr>
              <w:t>начение (диапазон значений) и ед. изм.</w:t>
            </w:r>
          </w:p>
        </w:tc>
      </w:tr>
      <w:tr w:rsidR="003F7690" w14:paraId="166AC249" w14:textId="77777777" w:rsidTr="00461E53">
        <w:trPr>
          <w:trHeight w:val="529"/>
        </w:trPr>
        <w:tc>
          <w:tcPr>
            <w:tcW w:w="617" w:type="dxa"/>
            <w:vAlign w:val="center"/>
          </w:tcPr>
          <w:p w14:paraId="40C82543" w14:textId="77777777" w:rsidR="003F7690" w:rsidRPr="00F31A1A" w:rsidRDefault="003F7690" w:rsidP="003F7690">
            <w:pPr>
              <w:pStyle w:val="25"/>
              <w:numPr>
                <w:ilvl w:val="0"/>
                <w:numId w:val="25"/>
              </w:numPr>
              <w:spacing w:before="0" w:after="0"/>
              <w:ind w:left="313" w:hanging="295"/>
              <w:jc w:val="center"/>
              <w:rPr>
                <w:sz w:val="28"/>
                <w:szCs w:val="28"/>
              </w:rPr>
            </w:pPr>
          </w:p>
        </w:tc>
        <w:tc>
          <w:tcPr>
            <w:tcW w:w="6329" w:type="dxa"/>
            <w:vAlign w:val="center"/>
          </w:tcPr>
          <w:p w14:paraId="594A4A03" w14:textId="77777777" w:rsidR="003F7690" w:rsidRPr="003F7690" w:rsidRDefault="003F7690" w:rsidP="003F7690">
            <w:pPr>
              <w:pStyle w:val="1-1-1"/>
              <w:jc w:val="left"/>
            </w:pPr>
            <w:r w:rsidRPr="003F7690">
              <w:t>Габаритные размеры оборудования (Ш</w:t>
            </w:r>
            <w:r>
              <w:t>×</w:t>
            </w:r>
            <w:r w:rsidRPr="003F7690">
              <w:t>Г</w:t>
            </w:r>
            <w:r>
              <w:t>×</w:t>
            </w:r>
            <w:r w:rsidRPr="003F7690">
              <w:t>В), не более:</w:t>
            </w:r>
          </w:p>
        </w:tc>
        <w:tc>
          <w:tcPr>
            <w:tcW w:w="2862" w:type="dxa"/>
            <w:vAlign w:val="center"/>
          </w:tcPr>
          <w:p w14:paraId="12064AA8" w14:textId="77777777" w:rsidR="003F7690" w:rsidRPr="003F7690" w:rsidRDefault="00B379FA" w:rsidP="003F7690">
            <w:pPr>
              <w:pStyle w:val="1-1-1"/>
              <w:jc w:val="center"/>
            </w:pPr>
            <w:r w:rsidRPr="00B379FA">
              <w:t>2000</w:t>
            </w:r>
            <w:r>
              <w:t>×</w:t>
            </w:r>
            <w:r w:rsidRPr="00B379FA">
              <w:t>650</w:t>
            </w:r>
            <w:r>
              <w:t>×</w:t>
            </w:r>
            <w:r w:rsidRPr="00B379FA">
              <w:t>1300</w:t>
            </w:r>
            <w:r w:rsidR="009C62AA">
              <w:t xml:space="preserve"> </w:t>
            </w:r>
            <w:r w:rsidR="009C62AA" w:rsidRPr="00006B36">
              <w:t>мм</w:t>
            </w:r>
          </w:p>
        </w:tc>
      </w:tr>
      <w:tr w:rsidR="003F7690" w14:paraId="0F1CE2BA" w14:textId="77777777" w:rsidTr="00461E53">
        <w:trPr>
          <w:trHeight w:val="529"/>
        </w:trPr>
        <w:tc>
          <w:tcPr>
            <w:tcW w:w="617" w:type="dxa"/>
            <w:vAlign w:val="center"/>
          </w:tcPr>
          <w:p w14:paraId="18AC274A" w14:textId="77777777" w:rsidR="003F7690" w:rsidRPr="00F31A1A" w:rsidRDefault="003F7690" w:rsidP="003F7690">
            <w:pPr>
              <w:pStyle w:val="25"/>
              <w:numPr>
                <w:ilvl w:val="0"/>
                <w:numId w:val="25"/>
              </w:numPr>
              <w:spacing w:before="0" w:after="0"/>
              <w:ind w:left="313" w:hanging="295"/>
              <w:jc w:val="center"/>
              <w:rPr>
                <w:sz w:val="28"/>
                <w:szCs w:val="28"/>
              </w:rPr>
            </w:pPr>
          </w:p>
        </w:tc>
        <w:tc>
          <w:tcPr>
            <w:tcW w:w="6329" w:type="dxa"/>
            <w:vAlign w:val="center"/>
          </w:tcPr>
          <w:p w14:paraId="1F6C0146" w14:textId="77777777" w:rsidR="003F7690" w:rsidRPr="003F7690" w:rsidRDefault="003F7690" w:rsidP="003F7690">
            <w:pPr>
              <w:pStyle w:val="1-1-1"/>
              <w:jc w:val="left"/>
              <w:rPr>
                <w:lang w:val="en-US"/>
              </w:rPr>
            </w:pPr>
            <w:r w:rsidRPr="003F7690">
              <w:t>Масса, не более</w:t>
            </w:r>
            <w:r>
              <w:rPr>
                <w:lang w:val="en-US"/>
              </w:rPr>
              <w:t>:</w:t>
            </w:r>
          </w:p>
        </w:tc>
        <w:tc>
          <w:tcPr>
            <w:tcW w:w="2862" w:type="dxa"/>
            <w:vAlign w:val="center"/>
          </w:tcPr>
          <w:p w14:paraId="0D79A789" w14:textId="77777777" w:rsidR="003F7690" w:rsidRPr="003F7690" w:rsidRDefault="00B379FA" w:rsidP="003F7690">
            <w:pPr>
              <w:pStyle w:val="1-1-1"/>
              <w:jc w:val="center"/>
            </w:pPr>
            <w:r>
              <w:t>35</w:t>
            </w:r>
            <w:r w:rsidR="00177F06" w:rsidRPr="00177F06">
              <w:t>0 кг</w:t>
            </w:r>
          </w:p>
        </w:tc>
      </w:tr>
    </w:tbl>
    <w:p w14:paraId="6232B6A3" w14:textId="77777777" w:rsidR="00AB185A" w:rsidRDefault="00AB185A" w:rsidP="00AB185A">
      <w:pPr>
        <w:pStyle w:val="25"/>
        <w:spacing w:after="0"/>
        <w:ind w:left="792"/>
        <w:rPr>
          <w:sz w:val="28"/>
          <w:szCs w:val="28"/>
        </w:rPr>
      </w:pPr>
    </w:p>
    <w:p w14:paraId="4E95667A" w14:textId="77777777" w:rsidR="00E0543A" w:rsidRPr="00F75AFF" w:rsidRDefault="005C3956" w:rsidP="00DB0445">
      <w:pPr>
        <w:pStyle w:val="25"/>
        <w:numPr>
          <w:ilvl w:val="1"/>
          <w:numId w:val="1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B0445" w:rsidRPr="00DB0445">
        <w:rPr>
          <w:sz w:val="28"/>
          <w:szCs w:val="28"/>
        </w:rPr>
        <w:t>Характеристики подключаемых</w:t>
      </w:r>
      <w:r w:rsidR="00DB0445">
        <w:rPr>
          <w:sz w:val="28"/>
          <w:szCs w:val="28"/>
        </w:rPr>
        <w:t xml:space="preserve"> к оборудованию энергоносителей пред</w:t>
      </w:r>
      <w:r w:rsidR="00834585">
        <w:rPr>
          <w:sz w:val="28"/>
          <w:szCs w:val="28"/>
        </w:rPr>
        <w:t xml:space="preserve">ставлены в таблице </w:t>
      </w:r>
      <w:r w:rsidR="00E0543A">
        <w:rPr>
          <w:sz w:val="28"/>
          <w:szCs w:val="28"/>
        </w:rPr>
        <w:t>4.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617"/>
        <w:gridCol w:w="6329"/>
        <w:gridCol w:w="2862"/>
      </w:tblGrid>
      <w:tr w:rsidR="00E0543A" w14:paraId="2F6816CA" w14:textId="77777777" w:rsidTr="0017140B">
        <w:trPr>
          <w:trHeight w:val="167"/>
          <w:tblHeader/>
        </w:trPr>
        <w:tc>
          <w:tcPr>
            <w:tcW w:w="98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89394D" w14:textId="77777777" w:rsidR="00E0543A" w:rsidRPr="00F31A1A" w:rsidRDefault="00E0543A" w:rsidP="00E0543A">
            <w:pPr>
              <w:pStyle w:val="25"/>
              <w:spacing w:before="0" w:after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Таблица 4</w:t>
            </w:r>
          </w:p>
        </w:tc>
      </w:tr>
      <w:tr w:rsidR="003F7690" w14:paraId="0555898D" w14:textId="77777777" w:rsidTr="003F7690">
        <w:trPr>
          <w:trHeight w:val="601"/>
          <w:tblHeader/>
        </w:trPr>
        <w:tc>
          <w:tcPr>
            <w:tcW w:w="617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73F18BA" w14:textId="77777777" w:rsidR="003F7690" w:rsidRPr="003F7690" w:rsidRDefault="003F7690" w:rsidP="003F7690">
            <w:pPr>
              <w:pStyle w:val="25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3F7690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6329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A46D23" w14:textId="77777777" w:rsidR="003F7690" w:rsidRDefault="003F7690" w:rsidP="003F7690">
            <w:pPr>
              <w:pStyle w:val="25"/>
              <w:spacing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Наименование характеристики</w:t>
            </w:r>
          </w:p>
        </w:tc>
        <w:tc>
          <w:tcPr>
            <w:tcW w:w="2862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0FBC22F" w14:textId="77777777" w:rsidR="003F7690" w:rsidRPr="00DB0445" w:rsidRDefault="003F7690" w:rsidP="003F7690">
            <w:pPr>
              <w:pStyle w:val="25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DB0445">
              <w:rPr>
                <w:b/>
                <w:sz w:val="28"/>
                <w:szCs w:val="28"/>
              </w:rPr>
              <w:t>З</w:t>
            </w:r>
            <w:r>
              <w:rPr>
                <w:b/>
                <w:sz w:val="28"/>
                <w:szCs w:val="28"/>
              </w:rPr>
              <w:t>начение (диапазон значений) и ед. изм.</w:t>
            </w:r>
          </w:p>
        </w:tc>
      </w:tr>
      <w:tr w:rsidR="00E0543A" w14:paraId="51F5A2B2" w14:textId="77777777" w:rsidTr="00461E53">
        <w:trPr>
          <w:trHeight w:val="552"/>
        </w:trPr>
        <w:tc>
          <w:tcPr>
            <w:tcW w:w="617" w:type="dxa"/>
            <w:vAlign w:val="center"/>
          </w:tcPr>
          <w:p w14:paraId="3D8A9F18" w14:textId="77777777" w:rsidR="00E0543A" w:rsidRPr="00F31A1A" w:rsidRDefault="00E0543A" w:rsidP="00E0543A">
            <w:pPr>
              <w:pStyle w:val="25"/>
              <w:numPr>
                <w:ilvl w:val="0"/>
                <w:numId w:val="26"/>
              </w:numPr>
              <w:spacing w:before="0" w:after="0"/>
              <w:ind w:left="313" w:hanging="295"/>
              <w:jc w:val="center"/>
              <w:rPr>
                <w:sz w:val="28"/>
                <w:szCs w:val="28"/>
              </w:rPr>
            </w:pPr>
          </w:p>
        </w:tc>
        <w:tc>
          <w:tcPr>
            <w:tcW w:w="6329" w:type="dxa"/>
            <w:vAlign w:val="center"/>
          </w:tcPr>
          <w:p w14:paraId="0A063064" w14:textId="77777777" w:rsidR="00E0543A" w:rsidRPr="003F7690" w:rsidRDefault="003F7690" w:rsidP="00725AB4">
            <w:pPr>
              <w:pStyle w:val="25"/>
              <w:spacing w:before="0" w:after="0"/>
              <w:ind w:right="-44"/>
            </w:pPr>
            <w:r w:rsidRPr="003F7690">
              <w:rPr>
                <w:color w:val="000000" w:themeColor="text1"/>
              </w:rPr>
              <w:t xml:space="preserve">Сеть переменного </w:t>
            </w:r>
            <w:r w:rsidR="00725AB4">
              <w:rPr>
                <w:color w:val="000000" w:themeColor="text1"/>
              </w:rPr>
              <w:t>трех</w:t>
            </w:r>
            <w:r w:rsidRPr="003F7690">
              <w:rPr>
                <w:color w:val="000000" w:themeColor="text1"/>
              </w:rPr>
              <w:t xml:space="preserve">фазного тока (с нулевым проводом, заземлением) с напряжением, не более </w:t>
            </w:r>
          </w:p>
        </w:tc>
        <w:tc>
          <w:tcPr>
            <w:tcW w:w="2862" w:type="dxa"/>
            <w:vAlign w:val="center"/>
          </w:tcPr>
          <w:p w14:paraId="2A7B298C" w14:textId="77777777" w:rsidR="00E0543A" w:rsidRPr="003F7690" w:rsidRDefault="00725AB4" w:rsidP="0017140B">
            <w:pPr>
              <w:pStyle w:val="25"/>
              <w:spacing w:before="0" w:after="0"/>
              <w:jc w:val="center"/>
            </w:pPr>
            <w:r>
              <w:rPr>
                <w:color w:val="000000" w:themeColor="text1"/>
              </w:rPr>
              <w:t>38</w:t>
            </w:r>
            <w:r w:rsidR="003F7690" w:rsidRPr="003F7690">
              <w:rPr>
                <w:color w:val="000000" w:themeColor="text1"/>
              </w:rPr>
              <w:t>0 В ± 10%</w:t>
            </w:r>
          </w:p>
        </w:tc>
      </w:tr>
      <w:tr w:rsidR="003F7690" w14:paraId="4CA5A88D" w14:textId="77777777" w:rsidTr="00461E53">
        <w:trPr>
          <w:trHeight w:val="552"/>
        </w:trPr>
        <w:tc>
          <w:tcPr>
            <w:tcW w:w="617" w:type="dxa"/>
            <w:vAlign w:val="center"/>
          </w:tcPr>
          <w:p w14:paraId="576F6167" w14:textId="77777777" w:rsidR="003F7690" w:rsidRPr="00F31A1A" w:rsidRDefault="003F7690" w:rsidP="00E0543A">
            <w:pPr>
              <w:pStyle w:val="25"/>
              <w:numPr>
                <w:ilvl w:val="0"/>
                <w:numId w:val="26"/>
              </w:numPr>
              <w:spacing w:before="0" w:after="0"/>
              <w:ind w:left="313" w:hanging="295"/>
              <w:jc w:val="center"/>
              <w:rPr>
                <w:sz w:val="28"/>
                <w:szCs w:val="28"/>
              </w:rPr>
            </w:pPr>
          </w:p>
        </w:tc>
        <w:tc>
          <w:tcPr>
            <w:tcW w:w="6329" w:type="dxa"/>
            <w:vAlign w:val="center"/>
          </w:tcPr>
          <w:p w14:paraId="66F884FB" w14:textId="77777777" w:rsidR="003F7690" w:rsidRPr="003F7690" w:rsidRDefault="003F7690" w:rsidP="003F7690">
            <w:pPr>
              <w:pStyle w:val="25"/>
              <w:spacing w:before="0" w:after="0"/>
              <w:ind w:right="-44"/>
              <w:rPr>
                <w:color w:val="000000" w:themeColor="text1"/>
              </w:rPr>
            </w:pPr>
            <w:r w:rsidRPr="003F7690">
              <w:rPr>
                <w:color w:val="000000" w:themeColor="text1"/>
              </w:rPr>
              <w:t>Частота, не более</w:t>
            </w:r>
          </w:p>
        </w:tc>
        <w:tc>
          <w:tcPr>
            <w:tcW w:w="2862" w:type="dxa"/>
            <w:vAlign w:val="center"/>
          </w:tcPr>
          <w:p w14:paraId="671285D8" w14:textId="77777777" w:rsidR="003F7690" w:rsidRPr="003F7690" w:rsidRDefault="003F7690" w:rsidP="003F7690">
            <w:pPr>
              <w:pStyle w:val="25"/>
              <w:spacing w:before="0" w:after="0"/>
              <w:jc w:val="center"/>
              <w:rPr>
                <w:color w:val="000000" w:themeColor="text1"/>
              </w:rPr>
            </w:pPr>
            <w:r w:rsidRPr="003F7690">
              <w:rPr>
                <w:color w:val="000000" w:themeColor="text1"/>
              </w:rPr>
              <w:t>50 Гц ± 1%</w:t>
            </w:r>
          </w:p>
        </w:tc>
      </w:tr>
      <w:tr w:rsidR="003F7690" w14:paraId="53170210" w14:textId="77777777" w:rsidTr="00B4597B">
        <w:trPr>
          <w:trHeight w:val="552"/>
        </w:trPr>
        <w:tc>
          <w:tcPr>
            <w:tcW w:w="617" w:type="dxa"/>
            <w:vAlign w:val="center"/>
          </w:tcPr>
          <w:p w14:paraId="0A401772" w14:textId="77777777" w:rsidR="003F7690" w:rsidRPr="00F31A1A" w:rsidRDefault="003F7690" w:rsidP="003F7690">
            <w:pPr>
              <w:pStyle w:val="25"/>
              <w:numPr>
                <w:ilvl w:val="0"/>
                <w:numId w:val="26"/>
              </w:numPr>
              <w:spacing w:before="0" w:after="0"/>
              <w:ind w:left="313" w:hanging="295"/>
              <w:jc w:val="center"/>
              <w:rPr>
                <w:sz w:val="28"/>
                <w:szCs w:val="28"/>
              </w:rPr>
            </w:pPr>
          </w:p>
        </w:tc>
        <w:tc>
          <w:tcPr>
            <w:tcW w:w="6329" w:type="dxa"/>
            <w:vAlign w:val="center"/>
          </w:tcPr>
          <w:p w14:paraId="57D02B4E" w14:textId="77777777" w:rsidR="003F7690" w:rsidRPr="003F7690" w:rsidRDefault="003F7690" w:rsidP="003F7690">
            <w:pPr>
              <w:pStyle w:val="25"/>
              <w:spacing w:before="0" w:after="0"/>
              <w:ind w:right="-44"/>
            </w:pPr>
            <w:r w:rsidRPr="003F7690">
              <w:t>Потребляемая мощность, не более:</w:t>
            </w:r>
          </w:p>
        </w:tc>
        <w:tc>
          <w:tcPr>
            <w:tcW w:w="2862" w:type="dxa"/>
            <w:shd w:val="clear" w:color="auto" w:fill="auto"/>
            <w:vAlign w:val="center"/>
          </w:tcPr>
          <w:p w14:paraId="681A46B2" w14:textId="77777777" w:rsidR="003F7690" w:rsidRPr="003F7690" w:rsidRDefault="003F7690" w:rsidP="003F7690">
            <w:pPr>
              <w:pStyle w:val="25"/>
              <w:spacing w:before="0" w:after="0"/>
              <w:ind w:right="-44"/>
              <w:jc w:val="center"/>
            </w:pPr>
            <w:r w:rsidRPr="00B4597B">
              <w:t>1</w:t>
            </w:r>
            <w:r w:rsidR="00B4597B" w:rsidRPr="00B4597B">
              <w:t>0</w:t>
            </w:r>
            <w:r w:rsidRPr="00B4597B">
              <w:t xml:space="preserve"> кВт</w:t>
            </w:r>
          </w:p>
        </w:tc>
      </w:tr>
      <w:tr w:rsidR="003F7690" w14:paraId="4ACA18E1" w14:textId="77777777" w:rsidTr="00461E53">
        <w:trPr>
          <w:trHeight w:val="552"/>
        </w:trPr>
        <w:tc>
          <w:tcPr>
            <w:tcW w:w="617" w:type="dxa"/>
            <w:vAlign w:val="center"/>
          </w:tcPr>
          <w:p w14:paraId="34B71321" w14:textId="77777777" w:rsidR="003F7690" w:rsidRPr="00F31A1A" w:rsidRDefault="003F7690" w:rsidP="00E0543A">
            <w:pPr>
              <w:pStyle w:val="25"/>
              <w:numPr>
                <w:ilvl w:val="0"/>
                <w:numId w:val="26"/>
              </w:numPr>
              <w:spacing w:before="0" w:after="0"/>
              <w:ind w:left="313" w:hanging="295"/>
              <w:jc w:val="center"/>
              <w:rPr>
                <w:sz w:val="28"/>
                <w:szCs w:val="28"/>
              </w:rPr>
            </w:pPr>
          </w:p>
        </w:tc>
        <w:tc>
          <w:tcPr>
            <w:tcW w:w="6329" w:type="dxa"/>
            <w:vAlign w:val="center"/>
          </w:tcPr>
          <w:p w14:paraId="6E65A15E" w14:textId="77777777" w:rsidR="003F7690" w:rsidRPr="003F7690" w:rsidRDefault="003F7690" w:rsidP="003F7690">
            <w:pPr>
              <w:pStyle w:val="25"/>
              <w:spacing w:before="0" w:after="0"/>
              <w:ind w:right="-44"/>
            </w:pPr>
            <w:r w:rsidRPr="003F7690">
              <w:t xml:space="preserve">Приточная вентиляция </w:t>
            </w:r>
          </w:p>
        </w:tc>
        <w:tc>
          <w:tcPr>
            <w:tcW w:w="2862" w:type="dxa"/>
            <w:vAlign w:val="center"/>
          </w:tcPr>
          <w:p w14:paraId="4BEC7ED2" w14:textId="77777777" w:rsidR="003F7690" w:rsidRPr="003F7690" w:rsidRDefault="003F7690" w:rsidP="0017140B">
            <w:pPr>
              <w:pStyle w:val="25"/>
              <w:spacing w:before="0" w:after="0"/>
              <w:jc w:val="center"/>
            </w:pPr>
            <w:r w:rsidRPr="003F7690">
              <w:t>общая</w:t>
            </w:r>
          </w:p>
        </w:tc>
      </w:tr>
      <w:tr w:rsidR="0000086C" w14:paraId="36B0FEB1" w14:textId="77777777" w:rsidTr="00461E53">
        <w:trPr>
          <w:trHeight w:val="421"/>
        </w:trPr>
        <w:tc>
          <w:tcPr>
            <w:tcW w:w="9808" w:type="dxa"/>
            <w:gridSpan w:val="3"/>
            <w:vAlign w:val="center"/>
          </w:tcPr>
          <w:p w14:paraId="46293A5E" w14:textId="77777777" w:rsidR="0000086C" w:rsidRPr="00F849BA" w:rsidRDefault="0000086C" w:rsidP="0000086C">
            <w:pPr>
              <w:pStyle w:val="25"/>
              <w:spacing w:before="0" w:after="0"/>
              <w:rPr>
                <w:sz w:val="28"/>
                <w:szCs w:val="28"/>
              </w:rPr>
            </w:pPr>
            <w:r w:rsidRPr="003F7690">
              <w:rPr>
                <w:color w:val="000000" w:themeColor="text1"/>
                <w:szCs w:val="28"/>
              </w:rPr>
              <w:t>Нормы качества электрической энергии - по ГОСТ 32144-2013.</w:t>
            </w:r>
          </w:p>
        </w:tc>
      </w:tr>
    </w:tbl>
    <w:p w14:paraId="3F279E46" w14:textId="77777777" w:rsidR="00F3409F" w:rsidRPr="00682D8C" w:rsidRDefault="00682D8C" w:rsidP="00682D8C">
      <w:pPr>
        <w:pStyle w:val="25"/>
        <w:numPr>
          <w:ilvl w:val="0"/>
          <w:numId w:val="11"/>
        </w:numPr>
        <w:jc w:val="both"/>
        <w:rPr>
          <w:b/>
          <w:sz w:val="28"/>
          <w:szCs w:val="28"/>
        </w:rPr>
      </w:pPr>
      <w:r w:rsidRPr="00682D8C">
        <w:rPr>
          <w:b/>
          <w:sz w:val="28"/>
          <w:szCs w:val="28"/>
        </w:rPr>
        <w:lastRenderedPageBreak/>
        <w:t>ТРЕБОВАНИЯ К ПРОИЗВОДИТЕЛЬНОСТИ ОБОРУДОВАНИЯ.</w:t>
      </w:r>
    </w:p>
    <w:p w14:paraId="6DEFB254" w14:textId="77777777" w:rsidR="00177F06" w:rsidRPr="00177F06" w:rsidRDefault="00177F06" w:rsidP="00177F06">
      <w:pPr>
        <w:pStyle w:val="14"/>
        <w:spacing w:line="360" w:lineRule="auto"/>
        <w:ind w:firstLine="567"/>
        <w:jc w:val="both"/>
        <w:rPr>
          <w:b w:val="0"/>
          <w:caps w:val="0"/>
          <w:sz w:val="28"/>
          <w:szCs w:val="28"/>
        </w:rPr>
      </w:pPr>
      <w:r w:rsidRPr="00177F06">
        <w:rPr>
          <w:b w:val="0"/>
          <w:caps w:val="0"/>
          <w:sz w:val="28"/>
          <w:szCs w:val="28"/>
        </w:rPr>
        <w:t>Равномерная навивка, одинаковый шаг перехода, отсутствие накопленной погрешности, высокая точность повторения.</w:t>
      </w:r>
    </w:p>
    <w:p w14:paraId="1F99249F" w14:textId="77777777" w:rsidR="00CC12DA" w:rsidRPr="00165CDD" w:rsidRDefault="00682D8C" w:rsidP="00177F06">
      <w:pPr>
        <w:pStyle w:val="25"/>
        <w:numPr>
          <w:ilvl w:val="0"/>
          <w:numId w:val="11"/>
        </w:numPr>
        <w:jc w:val="both"/>
        <w:rPr>
          <w:b/>
          <w:sz w:val="28"/>
          <w:szCs w:val="28"/>
        </w:rPr>
      </w:pPr>
      <w:r w:rsidRPr="00682D8C">
        <w:rPr>
          <w:b/>
          <w:sz w:val="28"/>
          <w:szCs w:val="28"/>
        </w:rPr>
        <w:t>ТРЕБОВАНИЯ К АВТОМАТИЗАЦИИ.</w:t>
      </w:r>
    </w:p>
    <w:p w14:paraId="511EB503" w14:textId="77777777" w:rsidR="00B379FA" w:rsidRDefault="00B379FA" w:rsidP="00B379FA">
      <w:pPr>
        <w:shd w:val="clear" w:color="auto" w:fill="FFFFFF" w:themeFill="background1"/>
        <w:suppressAutoHyphens/>
        <w:spacing w:line="360" w:lineRule="auto"/>
        <w:ind w:firstLine="708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Оборудование должно быть оснащено системой управления, которая должна осуществлять мониторинг работы оборудования в режиме реального времени, анализировать в автоматическом режиме уровень дефектности и коэффициент использования оборудования с выдачей необходимых данных, подсказок, сообщений, отчетов для снижения уровня дефектности и повышению эффективности использования оборудования.</w:t>
      </w:r>
    </w:p>
    <w:p w14:paraId="22131859" w14:textId="77777777" w:rsidR="00B379FA" w:rsidRDefault="00B379FA" w:rsidP="00B379FA">
      <w:pPr>
        <w:shd w:val="clear" w:color="auto" w:fill="FFFFFF" w:themeFill="background1"/>
        <w:suppressAutoHyphens/>
        <w:spacing w:line="360" w:lineRule="auto"/>
        <w:ind w:firstLine="708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Наличие интерфейса Ethernet для подключения к локальной сети Общества по протоколу </w:t>
      </w:r>
      <w:proofErr w:type="spellStart"/>
      <w:r>
        <w:rPr>
          <w:color w:val="000000" w:themeColor="text1"/>
          <w:sz w:val="28"/>
          <w:szCs w:val="28"/>
        </w:rPr>
        <w:t>Modbus</w:t>
      </w:r>
      <w:proofErr w:type="spellEnd"/>
      <w:r>
        <w:rPr>
          <w:color w:val="000000" w:themeColor="text1"/>
          <w:sz w:val="28"/>
          <w:szCs w:val="28"/>
        </w:rPr>
        <w:t xml:space="preserve"> TCP.</w:t>
      </w:r>
    </w:p>
    <w:p w14:paraId="5199C328" w14:textId="77777777" w:rsidR="00B379FA" w:rsidRDefault="00B379FA" w:rsidP="00B379FA">
      <w:pPr>
        <w:shd w:val="clear" w:color="auto" w:fill="FFFFFF" w:themeFill="background1"/>
        <w:suppressAutoHyphens/>
        <w:spacing w:before="240" w:line="360" w:lineRule="auto"/>
        <w:ind w:firstLine="708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Описание регистров памяти и/или тегов с указанием единиц измерения.</w:t>
      </w:r>
    </w:p>
    <w:p w14:paraId="12E0B18C" w14:textId="77777777" w:rsidR="00B379FA" w:rsidRDefault="00B379FA" w:rsidP="00B379FA">
      <w:pPr>
        <w:shd w:val="clear" w:color="auto" w:fill="FFFFFF" w:themeFill="background1"/>
        <w:suppressAutoHyphens/>
        <w:spacing w:before="240" w:line="360" w:lineRule="auto"/>
        <w:ind w:firstLine="708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Возможность настройки (создания и корректировки) управляющих программ, включая назначение режимов, с использованием поддерживаемого коммуникационного протокола.</w:t>
      </w:r>
    </w:p>
    <w:p w14:paraId="5107FD6F" w14:textId="77777777" w:rsidR="00B379FA" w:rsidRDefault="00B379FA" w:rsidP="00B379FA">
      <w:pPr>
        <w:shd w:val="clear" w:color="auto" w:fill="FFFFFF" w:themeFill="background1"/>
        <w:suppressAutoHyphens/>
        <w:spacing w:before="240" w:line="360" w:lineRule="auto"/>
        <w:ind w:firstLine="708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Доступность для мониторинга всех параметров технологического процесса, управление которыми возможно с панели управления или с использованием встроенного программного обеспечения (далее – ПО).</w:t>
      </w:r>
    </w:p>
    <w:p w14:paraId="3A92604B" w14:textId="77777777" w:rsidR="00B379FA" w:rsidRDefault="00B379FA" w:rsidP="00B379FA">
      <w:pPr>
        <w:shd w:val="clear" w:color="auto" w:fill="FFFFFF" w:themeFill="background1"/>
        <w:suppressAutoHyphens/>
        <w:spacing w:before="240" w:line="360" w:lineRule="auto"/>
        <w:ind w:firstLine="708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Обеспечение возможности одновременной работы системы мониторинга, встроенного ПО (если есть) и панели управления.</w:t>
      </w:r>
    </w:p>
    <w:p w14:paraId="1C84F657" w14:textId="77777777" w:rsidR="00B379FA" w:rsidRDefault="00B379FA" w:rsidP="00B379FA">
      <w:pPr>
        <w:shd w:val="clear" w:color="auto" w:fill="FFFFFF" w:themeFill="background1"/>
        <w:suppressAutoHyphens/>
        <w:spacing w:before="240" w:line="360" w:lineRule="auto"/>
        <w:ind w:firstLine="708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Поставщик должен предоставить:</w:t>
      </w:r>
    </w:p>
    <w:p w14:paraId="33EB19F5" w14:textId="77777777" w:rsidR="00B379FA" w:rsidRDefault="00B379FA" w:rsidP="00B379FA">
      <w:pPr>
        <w:numPr>
          <w:ilvl w:val="0"/>
          <w:numId w:val="13"/>
        </w:numPr>
        <w:shd w:val="clear" w:color="auto" w:fill="FFFFFF" w:themeFill="background1"/>
        <w:suppressAutoHyphens/>
        <w:spacing w:before="240" w:line="360" w:lineRule="auto"/>
        <w:ind w:left="709" w:hanging="11"/>
        <w:contextualSpacing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наличие руководства главного администратора (по программному обеспечению всего поставляемого оборудования);</w:t>
      </w:r>
    </w:p>
    <w:p w14:paraId="5D4FA83D" w14:textId="77777777" w:rsidR="00B379FA" w:rsidRDefault="00B379FA" w:rsidP="00B379FA">
      <w:pPr>
        <w:numPr>
          <w:ilvl w:val="0"/>
          <w:numId w:val="13"/>
        </w:numPr>
        <w:shd w:val="clear" w:color="auto" w:fill="FFFFFF" w:themeFill="background1"/>
        <w:suppressAutoHyphens/>
        <w:spacing w:before="240" w:line="360" w:lineRule="auto"/>
        <w:ind w:left="709" w:hanging="11"/>
        <w:contextualSpacing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пароли администратора (доступ к главному функционалу, софту оборудования, контроллеру);</w:t>
      </w:r>
    </w:p>
    <w:p w14:paraId="53F61D00" w14:textId="77777777" w:rsidR="00B379FA" w:rsidRDefault="00B379FA" w:rsidP="00B379FA">
      <w:pPr>
        <w:numPr>
          <w:ilvl w:val="0"/>
          <w:numId w:val="13"/>
        </w:numPr>
        <w:shd w:val="clear" w:color="auto" w:fill="FFFFFF" w:themeFill="background1"/>
        <w:suppressAutoHyphens/>
        <w:spacing w:before="240" w:line="360" w:lineRule="auto"/>
        <w:ind w:left="709" w:firstLine="0"/>
        <w:contextualSpacing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доступ ко всем базам данным.</w:t>
      </w:r>
    </w:p>
    <w:p w14:paraId="23C377F9" w14:textId="77777777" w:rsidR="00EE621C" w:rsidRPr="00F1139F" w:rsidRDefault="00F1139F" w:rsidP="00F1139F">
      <w:pPr>
        <w:pStyle w:val="25"/>
        <w:numPr>
          <w:ilvl w:val="0"/>
          <w:numId w:val="11"/>
        </w:numPr>
        <w:jc w:val="both"/>
        <w:rPr>
          <w:b/>
          <w:sz w:val="28"/>
          <w:szCs w:val="28"/>
        </w:rPr>
      </w:pPr>
      <w:r w:rsidRPr="00F1139F">
        <w:rPr>
          <w:b/>
          <w:sz w:val="28"/>
          <w:szCs w:val="28"/>
        </w:rPr>
        <w:lastRenderedPageBreak/>
        <w:t>ТРЕБОВАНИЯ К НАДЕЖНОСТИ</w:t>
      </w:r>
    </w:p>
    <w:p w14:paraId="1CDE3F4F" w14:textId="77777777" w:rsidR="00171EB5" w:rsidRPr="00177F06" w:rsidRDefault="00F1139F" w:rsidP="00177F06">
      <w:pPr>
        <w:pStyle w:val="af6"/>
        <w:numPr>
          <w:ilvl w:val="1"/>
          <w:numId w:val="40"/>
        </w:numPr>
        <w:shd w:val="clear" w:color="auto" w:fill="FFFFFF" w:themeFill="background1"/>
        <w:spacing w:before="240" w:after="200" w:line="360" w:lineRule="auto"/>
        <w:ind w:left="284" w:firstLine="0"/>
        <w:rPr>
          <w:rFonts w:ascii="Times New Roman" w:eastAsiaTheme="minorHAnsi" w:hAnsi="Times New Roman"/>
          <w:b/>
          <w:sz w:val="28"/>
          <w:szCs w:val="28"/>
        </w:rPr>
      </w:pPr>
      <w:r w:rsidRPr="00177F06">
        <w:rPr>
          <w:rFonts w:ascii="Times New Roman" w:eastAsiaTheme="minorHAnsi" w:hAnsi="Times New Roman"/>
          <w:b/>
          <w:sz w:val="28"/>
          <w:szCs w:val="28"/>
        </w:rPr>
        <w:t xml:space="preserve"> </w:t>
      </w:r>
      <w:r w:rsidR="0037010E" w:rsidRPr="00177F06">
        <w:rPr>
          <w:rFonts w:ascii="Times New Roman" w:eastAsiaTheme="minorHAnsi" w:hAnsi="Times New Roman"/>
          <w:b/>
          <w:sz w:val="28"/>
          <w:szCs w:val="28"/>
        </w:rPr>
        <w:t xml:space="preserve">Гарантии </w:t>
      </w:r>
      <w:r w:rsidRPr="00177F06">
        <w:rPr>
          <w:rFonts w:ascii="Times New Roman" w:eastAsiaTheme="minorHAnsi" w:hAnsi="Times New Roman"/>
          <w:b/>
          <w:sz w:val="28"/>
          <w:szCs w:val="28"/>
        </w:rPr>
        <w:t>поставщика</w:t>
      </w:r>
      <w:r w:rsidR="00171EB5" w:rsidRPr="00177F06">
        <w:rPr>
          <w:rFonts w:ascii="Times New Roman" w:eastAsiaTheme="minorHAnsi" w:hAnsi="Times New Roman"/>
          <w:b/>
          <w:sz w:val="28"/>
          <w:szCs w:val="28"/>
        </w:rPr>
        <w:t>.</w:t>
      </w:r>
    </w:p>
    <w:p w14:paraId="152F87DA" w14:textId="77777777" w:rsidR="00876E5D" w:rsidRDefault="00DC1853" w:rsidP="00876E5D">
      <w:pPr>
        <w:pStyle w:val="af6"/>
        <w:numPr>
          <w:ilvl w:val="2"/>
          <w:numId w:val="40"/>
        </w:numPr>
        <w:shd w:val="clear" w:color="auto" w:fill="FFFFFF" w:themeFill="background1"/>
        <w:spacing w:before="240" w:after="200" w:line="360" w:lineRule="auto"/>
        <w:ind w:left="0" w:firstLine="567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876E5D">
        <w:rPr>
          <w:rFonts w:ascii="Times New Roman" w:eastAsiaTheme="minorHAnsi" w:hAnsi="Times New Roman"/>
          <w:sz w:val="28"/>
          <w:szCs w:val="28"/>
        </w:rPr>
        <w:t>Срок службы оборудования до капитального ремонта при техническом обслуживании согласно эксплуатационной документации, должен составлять не менее 5 лет.</w:t>
      </w:r>
    </w:p>
    <w:p w14:paraId="5B7B7AFA" w14:textId="77777777" w:rsidR="00876E5D" w:rsidRDefault="00876E5D" w:rsidP="00876E5D">
      <w:pPr>
        <w:pStyle w:val="af6"/>
        <w:numPr>
          <w:ilvl w:val="2"/>
          <w:numId w:val="40"/>
        </w:numPr>
        <w:shd w:val="clear" w:color="auto" w:fill="FFFFFF" w:themeFill="background1"/>
        <w:spacing w:before="240" w:after="200" w:line="360" w:lineRule="auto"/>
        <w:ind w:left="0" w:firstLine="567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Гарантийный срок, в течение которого исполнитель гарантирует качество и работоспособность оборудования должен составлять не менее 12 месяцев с момента ввода в эксплуатацию. </w:t>
      </w:r>
    </w:p>
    <w:p w14:paraId="2B29BF49" w14:textId="77777777" w:rsidR="00F3409F" w:rsidRPr="00F1139F" w:rsidRDefault="00F3409F" w:rsidP="00876E5D">
      <w:pPr>
        <w:pStyle w:val="af6"/>
        <w:numPr>
          <w:ilvl w:val="1"/>
          <w:numId w:val="40"/>
        </w:numPr>
        <w:shd w:val="clear" w:color="auto" w:fill="FFFFFF" w:themeFill="background1"/>
        <w:spacing w:before="240" w:after="200" w:line="360" w:lineRule="auto"/>
        <w:ind w:left="284" w:firstLine="0"/>
        <w:rPr>
          <w:rFonts w:ascii="Times New Roman" w:eastAsiaTheme="minorHAnsi" w:hAnsi="Times New Roman"/>
          <w:b/>
          <w:sz w:val="28"/>
          <w:szCs w:val="28"/>
        </w:rPr>
      </w:pPr>
      <w:r w:rsidRPr="00F1139F">
        <w:rPr>
          <w:rFonts w:ascii="Times New Roman" w:eastAsiaTheme="minorHAnsi" w:hAnsi="Times New Roman"/>
          <w:b/>
          <w:sz w:val="28"/>
          <w:szCs w:val="28"/>
        </w:rPr>
        <w:t>Требования к эксплуатации, хранению, удобству технического обслуживания и ремонту.</w:t>
      </w:r>
    </w:p>
    <w:p w14:paraId="7B9C0DA9" w14:textId="77777777" w:rsidR="00F3409F" w:rsidRPr="00F1139F" w:rsidRDefault="00F1139F" w:rsidP="00177F06">
      <w:pPr>
        <w:pStyle w:val="af6"/>
        <w:numPr>
          <w:ilvl w:val="2"/>
          <w:numId w:val="40"/>
        </w:numPr>
        <w:shd w:val="clear" w:color="auto" w:fill="FFFFFF" w:themeFill="background1"/>
        <w:spacing w:before="240" w:after="200" w:line="360" w:lineRule="auto"/>
        <w:ind w:left="0" w:firstLine="567"/>
        <w:rPr>
          <w:rFonts w:ascii="Times New Roman" w:eastAsiaTheme="minorHAnsi" w:hAnsi="Times New Roman"/>
          <w:sz w:val="28"/>
          <w:szCs w:val="28"/>
        </w:rPr>
      </w:pPr>
      <w:r w:rsidRPr="00F1139F">
        <w:rPr>
          <w:rFonts w:ascii="Times New Roman" w:eastAsiaTheme="minorHAnsi" w:hAnsi="Times New Roman"/>
          <w:sz w:val="28"/>
          <w:szCs w:val="28"/>
        </w:rPr>
        <w:t xml:space="preserve"> </w:t>
      </w:r>
      <w:r w:rsidR="00126C46" w:rsidRPr="00F1139F">
        <w:rPr>
          <w:rFonts w:ascii="Times New Roman" w:eastAsiaTheme="minorHAnsi" w:hAnsi="Times New Roman"/>
          <w:sz w:val="28"/>
          <w:szCs w:val="28"/>
        </w:rPr>
        <w:t xml:space="preserve">Оборудование </w:t>
      </w:r>
      <w:r w:rsidR="00F3409F" w:rsidRPr="00F1139F">
        <w:rPr>
          <w:rFonts w:ascii="Times New Roman" w:eastAsiaTheme="minorHAnsi" w:hAnsi="Times New Roman"/>
          <w:sz w:val="28"/>
          <w:szCs w:val="28"/>
        </w:rPr>
        <w:t>должн</w:t>
      </w:r>
      <w:r w:rsidR="00126C46" w:rsidRPr="00F1139F">
        <w:rPr>
          <w:rFonts w:ascii="Times New Roman" w:eastAsiaTheme="minorHAnsi" w:hAnsi="Times New Roman"/>
          <w:sz w:val="28"/>
          <w:szCs w:val="28"/>
        </w:rPr>
        <w:t>о</w:t>
      </w:r>
      <w:r w:rsidR="00F3409F" w:rsidRPr="00F1139F">
        <w:rPr>
          <w:rFonts w:ascii="Times New Roman" w:eastAsiaTheme="minorHAnsi" w:hAnsi="Times New Roman"/>
          <w:sz w:val="28"/>
          <w:szCs w:val="28"/>
        </w:rPr>
        <w:t xml:space="preserve"> эксплуатироваться в стационарных условиях </w:t>
      </w:r>
      <w:r w:rsidR="003F30C2" w:rsidRPr="00F1139F">
        <w:rPr>
          <w:rFonts w:ascii="Times New Roman" w:eastAsiaTheme="minorHAnsi" w:hAnsi="Times New Roman"/>
          <w:sz w:val="28"/>
          <w:szCs w:val="28"/>
        </w:rPr>
        <w:t xml:space="preserve">и </w:t>
      </w:r>
      <w:r w:rsidR="00F3409F" w:rsidRPr="00F1139F">
        <w:rPr>
          <w:rFonts w:ascii="Times New Roman" w:eastAsiaTheme="minorHAnsi" w:hAnsi="Times New Roman"/>
          <w:sz w:val="28"/>
          <w:szCs w:val="28"/>
        </w:rPr>
        <w:t xml:space="preserve">при следующих величинах климатического воздействия: </w:t>
      </w:r>
    </w:p>
    <w:p w14:paraId="2CC50ACD" w14:textId="77777777" w:rsidR="00E0543A" w:rsidRPr="00F1139F" w:rsidRDefault="00E0543A" w:rsidP="00AB185A">
      <w:pPr>
        <w:pStyle w:val="af6"/>
        <w:numPr>
          <w:ilvl w:val="2"/>
          <w:numId w:val="28"/>
        </w:numPr>
        <w:shd w:val="clear" w:color="auto" w:fill="FFFFFF" w:themeFill="background1"/>
        <w:spacing w:before="240" w:after="200" w:line="360" w:lineRule="auto"/>
        <w:ind w:left="284" w:firstLine="283"/>
        <w:rPr>
          <w:rFonts w:ascii="Times New Roman" w:eastAsiaTheme="minorHAnsi" w:hAnsi="Times New Roman"/>
          <w:sz w:val="28"/>
          <w:szCs w:val="28"/>
        </w:rPr>
      </w:pPr>
      <w:r w:rsidRPr="00F1139F">
        <w:rPr>
          <w:rFonts w:ascii="Times New Roman" w:eastAsiaTheme="minorHAnsi" w:hAnsi="Times New Roman"/>
          <w:sz w:val="28"/>
          <w:szCs w:val="28"/>
        </w:rPr>
        <w:t xml:space="preserve">температура окружающего воздуха: </w:t>
      </w:r>
      <w:r w:rsidR="003B18AA" w:rsidRPr="00F1139F">
        <w:rPr>
          <w:rFonts w:ascii="Times New Roman" w:eastAsiaTheme="minorHAnsi" w:hAnsi="Times New Roman"/>
          <w:sz w:val="28"/>
          <w:szCs w:val="28"/>
        </w:rPr>
        <w:t>от +</w:t>
      </w:r>
      <w:r w:rsidR="00AB185A">
        <w:rPr>
          <w:rFonts w:ascii="Times New Roman" w:eastAsiaTheme="minorHAnsi" w:hAnsi="Times New Roman"/>
          <w:sz w:val="28"/>
          <w:szCs w:val="28"/>
        </w:rPr>
        <w:t>19</w:t>
      </w:r>
      <w:r w:rsidR="00DF6295" w:rsidRPr="00F1139F">
        <w:rPr>
          <w:rFonts w:ascii="Times New Roman" w:eastAsiaTheme="minorHAnsi" w:hAnsi="Times New Roman"/>
          <w:sz w:val="28"/>
          <w:szCs w:val="28"/>
        </w:rPr>
        <w:t xml:space="preserve"> </w:t>
      </w:r>
      <w:r w:rsidR="003B18AA" w:rsidRPr="00F1139F">
        <w:rPr>
          <w:rFonts w:ascii="Times New Roman" w:eastAsiaTheme="minorHAnsi" w:hAnsi="Times New Roman"/>
          <w:sz w:val="28"/>
          <w:szCs w:val="28"/>
        </w:rPr>
        <w:t xml:space="preserve">°C </w:t>
      </w:r>
      <w:r w:rsidRPr="00F1139F">
        <w:rPr>
          <w:rFonts w:ascii="Times New Roman" w:eastAsiaTheme="minorHAnsi" w:hAnsi="Times New Roman"/>
          <w:sz w:val="28"/>
          <w:szCs w:val="28"/>
        </w:rPr>
        <w:t>до +</w:t>
      </w:r>
      <w:r w:rsidR="00AB185A">
        <w:rPr>
          <w:rFonts w:ascii="Times New Roman" w:eastAsiaTheme="minorHAnsi" w:hAnsi="Times New Roman"/>
          <w:sz w:val="28"/>
          <w:szCs w:val="28"/>
        </w:rPr>
        <w:t>25</w:t>
      </w:r>
      <w:r w:rsidR="00DF6295" w:rsidRPr="00F1139F">
        <w:rPr>
          <w:rFonts w:ascii="Times New Roman" w:eastAsiaTheme="minorHAnsi" w:hAnsi="Times New Roman"/>
          <w:sz w:val="28"/>
          <w:szCs w:val="28"/>
        </w:rPr>
        <w:t xml:space="preserve"> </w:t>
      </w:r>
      <w:r w:rsidRPr="00F1139F">
        <w:rPr>
          <w:rFonts w:ascii="Times New Roman" w:eastAsiaTheme="minorHAnsi" w:hAnsi="Times New Roman"/>
          <w:sz w:val="28"/>
          <w:szCs w:val="28"/>
        </w:rPr>
        <w:t>°C</w:t>
      </w:r>
      <w:r w:rsidR="003B18AA" w:rsidRPr="00F1139F">
        <w:rPr>
          <w:rFonts w:ascii="Times New Roman" w:eastAsiaTheme="minorHAnsi" w:hAnsi="Times New Roman"/>
          <w:sz w:val="28"/>
          <w:szCs w:val="28"/>
        </w:rPr>
        <w:t>;</w:t>
      </w:r>
    </w:p>
    <w:p w14:paraId="1E3C1E6F" w14:textId="77777777" w:rsidR="00E0543A" w:rsidRPr="00F1139F" w:rsidRDefault="00E0543A" w:rsidP="00AB185A">
      <w:pPr>
        <w:pStyle w:val="af6"/>
        <w:numPr>
          <w:ilvl w:val="2"/>
          <w:numId w:val="28"/>
        </w:numPr>
        <w:shd w:val="clear" w:color="auto" w:fill="FFFFFF" w:themeFill="background1"/>
        <w:spacing w:before="240" w:after="200" w:line="360" w:lineRule="auto"/>
        <w:ind w:left="284" w:firstLine="283"/>
        <w:rPr>
          <w:rFonts w:ascii="Times New Roman" w:eastAsiaTheme="minorHAnsi" w:hAnsi="Times New Roman"/>
          <w:sz w:val="28"/>
          <w:szCs w:val="28"/>
        </w:rPr>
      </w:pPr>
      <w:r w:rsidRPr="00F1139F">
        <w:rPr>
          <w:rFonts w:ascii="Times New Roman" w:eastAsiaTheme="minorHAnsi" w:hAnsi="Times New Roman"/>
          <w:sz w:val="28"/>
          <w:szCs w:val="28"/>
        </w:rPr>
        <w:t>относительная влажность окружающего воздуха</w:t>
      </w:r>
      <w:r w:rsidR="003B18AA" w:rsidRPr="00F1139F">
        <w:rPr>
          <w:rFonts w:ascii="Times New Roman" w:eastAsiaTheme="minorHAnsi" w:hAnsi="Times New Roman"/>
          <w:sz w:val="28"/>
          <w:szCs w:val="28"/>
        </w:rPr>
        <w:t xml:space="preserve">: </w:t>
      </w:r>
      <w:r w:rsidR="00AB185A">
        <w:rPr>
          <w:rFonts w:ascii="Times New Roman" w:eastAsiaTheme="minorHAnsi" w:hAnsi="Times New Roman"/>
          <w:sz w:val="28"/>
          <w:szCs w:val="28"/>
        </w:rPr>
        <w:t>4</w:t>
      </w:r>
      <w:r w:rsidR="003B18AA" w:rsidRPr="00F1139F">
        <w:rPr>
          <w:rFonts w:ascii="Times New Roman" w:eastAsiaTheme="minorHAnsi" w:hAnsi="Times New Roman"/>
          <w:sz w:val="28"/>
          <w:szCs w:val="28"/>
        </w:rPr>
        <w:t xml:space="preserve">0% до </w:t>
      </w:r>
      <w:r w:rsidR="00AB185A">
        <w:rPr>
          <w:rFonts w:ascii="Times New Roman" w:eastAsiaTheme="minorHAnsi" w:hAnsi="Times New Roman"/>
          <w:sz w:val="28"/>
          <w:szCs w:val="28"/>
        </w:rPr>
        <w:t>6</w:t>
      </w:r>
      <w:r w:rsidR="003B18AA" w:rsidRPr="00F1139F">
        <w:rPr>
          <w:rFonts w:ascii="Times New Roman" w:eastAsiaTheme="minorHAnsi" w:hAnsi="Times New Roman"/>
          <w:sz w:val="28"/>
          <w:szCs w:val="28"/>
        </w:rPr>
        <w:t>0</w:t>
      </w:r>
      <w:r w:rsidRPr="00F1139F">
        <w:rPr>
          <w:rFonts w:ascii="Times New Roman" w:eastAsiaTheme="minorHAnsi" w:hAnsi="Times New Roman"/>
          <w:sz w:val="28"/>
          <w:szCs w:val="28"/>
        </w:rPr>
        <w:t>%</w:t>
      </w:r>
      <w:r w:rsidR="00913D67">
        <w:rPr>
          <w:rFonts w:ascii="Times New Roman" w:eastAsiaTheme="minorHAnsi" w:hAnsi="Times New Roman"/>
          <w:sz w:val="28"/>
          <w:szCs w:val="28"/>
        </w:rPr>
        <w:t xml:space="preserve"> </w:t>
      </w:r>
      <w:r w:rsidR="00913D67" w:rsidRPr="001626D9">
        <w:rPr>
          <w:rFonts w:ascii="Times New Roman" w:hAnsi="Times New Roman"/>
          <w:sz w:val="28"/>
          <w:szCs w:val="28"/>
        </w:rPr>
        <w:t>при температуре 25</w:t>
      </w:r>
      <w:r w:rsidR="00913D67">
        <w:rPr>
          <w:rFonts w:ascii="Times New Roman" w:hAnsi="Times New Roman"/>
          <w:sz w:val="28"/>
          <w:szCs w:val="28"/>
        </w:rPr>
        <w:t xml:space="preserve"> °С</w:t>
      </w:r>
      <w:r w:rsidR="00913D67">
        <w:rPr>
          <w:rFonts w:ascii="Times New Roman" w:eastAsiaTheme="minorHAnsi" w:hAnsi="Times New Roman"/>
          <w:sz w:val="28"/>
          <w:szCs w:val="28"/>
        </w:rPr>
        <w:t>.</w:t>
      </w:r>
    </w:p>
    <w:p w14:paraId="03685880" w14:textId="77777777" w:rsidR="00F3409F" w:rsidRPr="00C55270" w:rsidRDefault="00AB185A" w:rsidP="00177F06">
      <w:pPr>
        <w:pStyle w:val="af6"/>
        <w:numPr>
          <w:ilvl w:val="2"/>
          <w:numId w:val="40"/>
        </w:numPr>
        <w:shd w:val="clear" w:color="auto" w:fill="FFFFFF" w:themeFill="background1"/>
        <w:spacing w:before="240" w:after="200" w:line="360" w:lineRule="auto"/>
        <w:ind w:left="0" w:firstLine="567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F3409F" w:rsidRPr="00C55270">
        <w:rPr>
          <w:rFonts w:ascii="Times New Roman" w:eastAsiaTheme="minorHAnsi" w:hAnsi="Times New Roman"/>
          <w:sz w:val="28"/>
          <w:szCs w:val="28"/>
        </w:rPr>
        <w:t xml:space="preserve">Условия хранения </w:t>
      </w:r>
      <w:r w:rsidR="00D01FF0" w:rsidRPr="00C55270">
        <w:rPr>
          <w:rFonts w:ascii="Times New Roman" w:eastAsiaTheme="minorHAnsi" w:hAnsi="Times New Roman"/>
          <w:sz w:val="28"/>
          <w:szCs w:val="28"/>
        </w:rPr>
        <w:t xml:space="preserve">оборудования </w:t>
      </w:r>
      <w:r w:rsidR="00C374F4" w:rsidRPr="00C55270">
        <w:rPr>
          <w:rFonts w:ascii="Times New Roman" w:eastAsiaTheme="minorHAnsi" w:hAnsi="Times New Roman"/>
          <w:sz w:val="28"/>
          <w:szCs w:val="28"/>
        </w:rPr>
        <w:t>должны</w:t>
      </w:r>
      <w:r w:rsidR="00F3409F" w:rsidRPr="00C55270">
        <w:rPr>
          <w:rFonts w:ascii="Times New Roman" w:eastAsiaTheme="minorHAnsi" w:hAnsi="Times New Roman"/>
          <w:sz w:val="28"/>
          <w:szCs w:val="28"/>
        </w:rPr>
        <w:t xml:space="preserve"> соответствовать группе условий хранения 1 по ГОСТ 15150-69.</w:t>
      </w:r>
    </w:p>
    <w:p w14:paraId="5517E79D" w14:textId="77777777" w:rsidR="00B84EFD" w:rsidRPr="00C70ED8" w:rsidRDefault="00C55270" w:rsidP="00C70ED8">
      <w:pPr>
        <w:pStyle w:val="af6"/>
        <w:numPr>
          <w:ilvl w:val="2"/>
          <w:numId w:val="40"/>
        </w:numPr>
        <w:shd w:val="clear" w:color="auto" w:fill="FFFFFF" w:themeFill="background1"/>
        <w:spacing w:before="240" w:after="200" w:line="360" w:lineRule="auto"/>
        <w:ind w:left="0" w:firstLine="567"/>
        <w:rPr>
          <w:rFonts w:ascii="Times New Roman" w:eastAsiaTheme="minorHAnsi" w:hAnsi="Times New Roman"/>
          <w:sz w:val="28"/>
          <w:szCs w:val="28"/>
        </w:rPr>
      </w:pPr>
      <w:r w:rsidRPr="00C55270">
        <w:rPr>
          <w:rFonts w:ascii="Times New Roman" w:eastAsiaTheme="minorHAnsi" w:hAnsi="Times New Roman"/>
          <w:sz w:val="28"/>
          <w:szCs w:val="28"/>
        </w:rPr>
        <w:t xml:space="preserve"> </w:t>
      </w:r>
      <w:r w:rsidR="00B84EFD" w:rsidRPr="00C70ED8">
        <w:rPr>
          <w:rFonts w:ascii="Times New Roman" w:eastAsiaTheme="minorHAnsi" w:hAnsi="Times New Roman"/>
          <w:sz w:val="28"/>
          <w:szCs w:val="28"/>
        </w:rPr>
        <w:t xml:space="preserve">Поставляемое оборудование </w:t>
      </w:r>
      <w:r w:rsidR="00682D8C" w:rsidRPr="00C70ED8">
        <w:rPr>
          <w:rFonts w:ascii="Times New Roman" w:eastAsiaTheme="minorHAnsi" w:hAnsi="Times New Roman"/>
          <w:sz w:val="28"/>
          <w:szCs w:val="28"/>
        </w:rPr>
        <w:t xml:space="preserve">должно </w:t>
      </w:r>
      <w:r w:rsidR="00B84EFD" w:rsidRPr="00C70ED8">
        <w:rPr>
          <w:rFonts w:ascii="Times New Roman" w:eastAsiaTheme="minorHAnsi" w:hAnsi="Times New Roman"/>
          <w:sz w:val="28"/>
          <w:szCs w:val="28"/>
        </w:rPr>
        <w:t>соответств</w:t>
      </w:r>
      <w:r w:rsidR="00682D8C" w:rsidRPr="00C70ED8">
        <w:rPr>
          <w:rFonts w:ascii="Times New Roman" w:eastAsiaTheme="minorHAnsi" w:hAnsi="Times New Roman"/>
          <w:sz w:val="28"/>
          <w:szCs w:val="28"/>
        </w:rPr>
        <w:t>овать</w:t>
      </w:r>
      <w:r w:rsidR="00B84EFD" w:rsidRPr="00C70ED8">
        <w:rPr>
          <w:rFonts w:ascii="Times New Roman" w:eastAsiaTheme="minorHAnsi" w:hAnsi="Times New Roman"/>
          <w:sz w:val="28"/>
          <w:szCs w:val="28"/>
        </w:rPr>
        <w:t xml:space="preserve"> требованиям Технических регламентов Таможенного союза: ТР ТС 0</w:t>
      </w:r>
      <w:r w:rsidR="00C70ED8" w:rsidRPr="00C70ED8">
        <w:rPr>
          <w:rFonts w:ascii="Times New Roman" w:eastAsiaTheme="minorHAnsi" w:hAnsi="Times New Roman"/>
          <w:sz w:val="28"/>
          <w:szCs w:val="28"/>
        </w:rPr>
        <w:t>10</w:t>
      </w:r>
      <w:r w:rsidR="00B84EFD" w:rsidRPr="00C70ED8">
        <w:rPr>
          <w:rFonts w:ascii="Times New Roman" w:eastAsiaTheme="minorHAnsi" w:hAnsi="Times New Roman"/>
          <w:sz w:val="28"/>
          <w:szCs w:val="28"/>
        </w:rPr>
        <w:t>/2011 «</w:t>
      </w:r>
      <w:r w:rsidR="00C70ED8" w:rsidRPr="00C70ED8">
        <w:rPr>
          <w:rFonts w:ascii="Times New Roman" w:eastAsiaTheme="minorHAnsi" w:hAnsi="Times New Roman"/>
          <w:sz w:val="28"/>
          <w:szCs w:val="28"/>
        </w:rPr>
        <w:t>О безопасности машин и оборудования</w:t>
      </w:r>
      <w:r w:rsidR="00B84EFD" w:rsidRPr="00C70ED8">
        <w:rPr>
          <w:rFonts w:ascii="Times New Roman" w:eastAsiaTheme="minorHAnsi" w:hAnsi="Times New Roman"/>
          <w:sz w:val="28"/>
          <w:szCs w:val="28"/>
        </w:rPr>
        <w:t>»; ТР ТС 020/2011 «Электромагнитная совместимость технических средств».</w:t>
      </w:r>
    </w:p>
    <w:p w14:paraId="111D45F5" w14:textId="77777777" w:rsidR="00F3409F" w:rsidRPr="00C55270" w:rsidRDefault="00F3409F" w:rsidP="00177F06">
      <w:pPr>
        <w:pStyle w:val="af6"/>
        <w:numPr>
          <w:ilvl w:val="1"/>
          <w:numId w:val="40"/>
        </w:numPr>
        <w:shd w:val="clear" w:color="auto" w:fill="FFFFFF" w:themeFill="background1"/>
        <w:spacing w:before="240" w:after="200" w:line="360" w:lineRule="auto"/>
        <w:ind w:left="284" w:firstLine="0"/>
        <w:rPr>
          <w:rFonts w:ascii="Times New Roman" w:eastAsiaTheme="minorHAnsi" w:hAnsi="Times New Roman"/>
          <w:b/>
          <w:sz w:val="28"/>
          <w:szCs w:val="28"/>
        </w:rPr>
      </w:pPr>
      <w:r w:rsidRPr="00C55270">
        <w:rPr>
          <w:rFonts w:ascii="Times New Roman" w:eastAsiaTheme="minorHAnsi" w:hAnsi="Times New Roman"/>
          <w:b/>
          <w:sz w:val="28"/>
          <w:szCs w:val="28"/>
        </w:rPr>
        <w:t>Требования безопасности.</w:t>
      </w:r>
    </w:p>
    <w:p w14:paraId="2B118C44" w14:textId="77777777" w:rsidR="00F3409F" w:rsidRDefault="00C55270" w:rsidP="00177F06">
      <w:pPr>
        <w:pStyle w:val="af6"/>
        <w:numPr>
          <w:ilvl w:val="2"/>
          <w:numId w:val="40"/>
        </w:numPr>
        <w:shd w:val="clear" w:color="auto" w:fill="FFFFFF" w:themeFill="background1"/>
        <w:spacing w:before="240" w:after="200" w:line="360" w:lineRule="auto"/>
        <w:ind w:left="0" w:firstLine="567"/>
        <w:rPr>
          <w:rFonts w:ascii="Times New Roman" w:eastAsiaTheme="minorHAnsi" w:hAnsi="Times New Roman"/>
          <w:sz w:val="28"/>
          <w:szCs w:val="28"/>
        </w:rPr>
      </w:pPr>
      <w:r w:rsidRPr="00C55270">
        <w:rPr>
          <w:rFonts w:ascii="Times New Roman" w:eastAsiaTheme="minorHAnsi" w:hAnsi="Times New Roman"/>
          <w:sz w:val="28"/>
          <w:szCs w:val="28"/>
        </w:rPr>
        <w:t xml:space="preserve"> </w:t>
      </w:r>
      <w:r w:rsidR="00F3409F" w:rsidRPr="00C55270">
        <w:rPr>
          <w:rFonts w:ascii="Times New Roman" w:eastAsiaTheme="minorHAnsi" w:hAnsi="Times New Roman"/>
          <w:sz w:val="28"/>
          <w:szCs w:val="28"/>
        </w:rPr>
        <w:t xml:space="preserve">Конструкция </w:t>
      </w:r>
      <w:r w:rsidR="00D01FF0" w:rsidRPr="00C55270">
        <w:rPr>
          <w:rFonts w:ascii="Times New Roman" w:eastAsiaTheme="minorHAnsi" w:hAnsi="Times New Roman"/>
          <w:sz w:val="28"/>
          <w:szCs w:val="28"/>
        </w:rPr>
        <w:t xml:space="preserve">оборудования </w:t>
      </w:r>
      <w:r w:rsidR="00F3409F" w:rsidRPr="00C55270">
        <w:rPr>
          <w:rFonts w:ascii="Times New Roman" w:eastAsiaTheme="minorHAnsi" w:hAnsi="Times New Roman"/>
          <w:sz w:val="28"/>
          <w:szCs w:val="28"/>
        </w:rPr>
        <w:t>должна обеспечивать электробезопасность и пожаро</w:t>
      </w:r>
      <w:r w:rsidR="00876E5D">
        <w:rPr>
          <w:rFonts w:ascii="Times New Roman" w:eastAsiaTheme="minorHAnsi" w:hAnsi="Times New Roman"/>
          <w:sz w:val="28"/>
          <w:szCs w:val="28"/>
        </w:rPr>
        <w:t>без</w:t>
      </w:r>
      <w:r w:rsidR="00F3409F" w:rsidRPr="00C55270">
        <w:rPr>
          <w:rFonts w:ascii="Times New Roman" w:eastAsiaTheme="minorHAnsi" w:hAnsi="Times New Roman"/>
          <w:sz w:val="28"/>
          <w:szCs w:val="28"/>
        </w:rPr>
        <w:t xml:space="preserve">опасность обслуживающего персонала в соответствии с </w:t>
      </w:r>
      <w:r w:rsidR="001D10B7" w:rsidRPr="00C55270">
        <w:rPr>
          <w:rFonts w:ascii="Times New Roman" w:eastAsiaTheme="minorHAnsi" w:hAnsi="Times New Roman"/>
          <w:sz w:val="28"/>
          <w:szCs w:val="28"/>
        </w:rPr>
        <w:t>ГОСТ 12.1.019-2017</w:t>
      </w:r>
      <w:r w:rsidR="00F3409F" w:rsidRPr="00C55270">
        <w:rPr>
          <w:rFonts w:ascii="Times New Roman" w:eastAsiaTheme="minorHAnsi" w:hAnsi="Times New Roman"/>
          <w:sz w:val="28"/>
          <w:szCs w:val="28"/>
        </w:rPr>
        <w:t>, ГОСТ 12.1.030-81 и ГОСТ 12.1.033-81.</w:t>
      </w:r>
    </w:p>
    <w:p w14:paraId="5B3ED263" w14:textId="77777777" w:rsidR="005C3956" w:rsidRDefault="005C3956" w:rsidP="005C3956">
      <w:pPr>
        <w:shd w:val="clear" w:color="auto" w:fill="FFFFFF" w:themeFill="background1"/>
        <w:spacing w:before="240" w:after="200" w:line="360" w:lineRule="auto"/>
        <w:rPr>
          <w:rFonts w:eastAsiaTheme="minorHAnsi"/>
          <w:sz w:val="28"/>
          <w:szCs w:val="28"/>
        </w:rPr>
      </w:pPr>
    </w:p>
    <w:p w14:paraId="1419F6F6" w14:textId="77777777" w:rsidR="005C3956" w:rsidRDefault="005C3956" w:rsidP="005C3956">
      <w:pPr>
        <w:shd w:val="clear" w:color="auto" w:fill="FFFFFF" w:themeFill="background1"/>
        <w:spacing w:before="240" w:after="200" w:line="360" w:lineRule="auto"/>
        <w:rPr>
          <w:rFonts w:eastAsiaTheme="minorHAnsi"/>
          <w:sz w:val="28"/>
          <w:szCs w:val="28"/>
        </w:rPr>
      </w:pPr>
    </w:p>
    <w:p w14:paraId="4323EA6C" w14:textId="77777777" w:rsidR="005C3956" w:rsidRPr="005C3956" w:rsidRDefault="005C3956" w:rsidP="005C3956">
      <w:pPr>
        <w:shd w:val="clear" w:color="auto" w:fill="FFFFFF" w:themeFill="background1"/>
        <w:spacing w:before="240" w:after="200" w:line="360" w:lineRule="auto"/>
        <w:rPr>
          <w:rFonts w:eastAsiaTheme="minorHAnsi"/>
          <w:sz w:val="28"/>
          <w:szCs w:val="28"/>
        </w:rPr>
      </w:pPr>
    </w:p>
    <w:p w14:paraId="53E50DC5" w14:textId="77777777" w:rsidR="00F3409F" w:rsidRPr="00C55270" w:rsidRDefault="002478BE" w:rsidP="00C55270">
      <w:pPr>
        <w:pStyle w:val="25"/>
        <w:numPr>
          <w:ilvl w:val="0"/>
          <w:numId w:val="11"/>
        </w:numPr>
        <w:jc w:val="both"/>
        <w:rPr>
          <w:b/>
          <w:sz w:val="28"/>
          <w:szCs w:val="28"/>
        </w:rPr>
      </w:pPr>
      <w:r w:rsidRPr="00165CDD">
        <w:rPr>
          <w:b/>
          <w:sz w:val="28"/>
          <w:szCs w:val="28"/>
        </w:rPr>
        <w:lastRenderedPageBreak/>
        <w:t>ТРЕБОВАНИЯ ПО ВИДАМ ОБЕСПЕЧЕНИЯ</w:t>
      </w:r>
    </w:p>
    <w:p w14:paraId="154E24EC" w14:textId="77777777" w:rsidR="00F3409F" w:rsidRPr="00C55270" w:rsidRDefault="00C55270" w:rsidP="00293036">
      <w:pPr>
        <w:pStyle w:val="af6"/>
        <w:numPr>
          <w:ilvl w:val="1"/>
          <w:numId w:val="11"/>
        </w:numPr>
        <w:shd w:val="clear" w:color="auto" w:fill="FFFFFF" w:themeFill="background1"/>
        <w:spacing w:before="240" w:after="200" w:line="360" w:lineRule="auto"/>
        <w:ind w:left="284" w:firstLine="0"/>
        <w:rPr>
          <w:rFonts w:ascii="Times New Roman" w:eastAsiaTheme="minorHAnsi" w:hAnsi="Times New Roman"/>
          <w:b/>
          <w:sz w:val="28"/>
          <w:szCs w:val="28"/>
        </w:rPr>
      </w:pPr>
      <w:r w:rsidRPr="00C55270">
        <w:rPr>
          <w:rFonts w:ascii="Times New Roman" w:eastAsiaTheme="minorHAnsi" w:hAnsi="Times New Roman"/>
          <w:b/>
          <w:sz w:val="28"/>
          <w:szCs w:val="28"/>
        </w:rPr>
        <w:t xml:space="preserve"> </w:t>
      </w:r>
      <w:r w:rsidR="00F3409F" w:rsidRPr="00C55270">
        <w:rPr>
          <w:rFonts w:ascii="Times New Roman" w:eastAsiaTheme="minorHAnsi" w:hAnsi="Times New Roman"/>
          <w:b/>
          <w:sz w:val="28"/>
          <w:szCs w:val="28"/>
        </w:rPr>
        <w:t>Требования к нормативно-техническому обеспечению.</w:t>
      </w:r>
    </w:p>
    <w:p w14:paraId="71EB29DA" w14:textId="77777777" w:rsidR="00F3409F" w:rsidRPr="00C55270" w:rsidRDefault="00F3409F" w:rsidP="00AB185A">
      <w:pPr>
        <w:pStyle w:val="af6"/>
        <w:numPr>
          <w:ilvl w:val="2"/>
          <w:numId w:val="11"/>
        </w:numPr>
        <w:shd w:val="clear" w:color="auto" w:fill="FFFFFF" w:themeFill="background1"/>
        <w:spacing w:before="240" w:after="0" w:line="360" w:lineRule="auto"/>
        <w:ind w:left="0" w:firstLine="567"/>
        <w:rPr>
          <w:rFonts w:ascii="Times New Roman" w:eastAsiaTheme="minorHAnsi" w:hAnsi="Times New Roman"/>
          <w:sz w:val="28"/>
          <w:szCs w:val="28"/>
        </w:rPr>
      </w:pPr>
      <w:r w:rsidRPr="00C55270">
        <w:rPr>
          <w:rFonts w:ascii="Times New Roman" w:eastAsiaTheme="minorHAnsi" w:hAnsi="Times New Roman"/>
          <w:sz w:val="28"/>
          <w:szCs w:val="28"/>
        </w:rPr>
        <w:t xml:space="preserve">Комплект эксплуатационной документации в соответствии с </w:t>
      </w:r>
      <w:r w:rsidR="001D10B7" w:rsidRPr="00C55270">
        <w:rPr>
          <w:rFonts w:ascii="Times New Roman" w:eastAsiaTheme="minorHAnsi" w:hAnsi="Times New Roman"/>
          <w:sz w:val="28"/>
          <w:szCs w:val="28"/>
        </w:rPr>
        <w:t>ГОСТ Р 2.601-2019</w:t>
      </w:r>
      <w:r w:rsidRPr="00C55270">
        <w:rPr>
          <w:rFonts w:ascii="Times New Roman" w:eastAsiaTheme="minorHAnsi" w:hAnsi="Times New Roman"/>
          <w:sz w:val="28"/>
          <w:szCs w:val="28"/>
        </w:rPr>
        <w:t xml:space="preserve"> и </w:t>
      </w:r>
      <w:r w:rsidR="001D10B7" w:rsidRPr="00C55270">
        <w:rPr>
          <w:rFonts w:ascii="Times New Roman" w:eastAsiaTheme="minorHAnsi" w:hAnsi="Times New Roman"/>
          <w:sz w:val="28"/>
          <w:szCs w:val="28"/>
        </w:rPr>
        <w:t>ГОСТ Р 2.610-2019</w:t>
      </w:r>
      <w:r w:rsidRPr="00C55270">
        <w:rPr>
          <w:rFonts w:ascii="Times New Roman" w:eastAsiaTheme="minorHAnsi" w:hAnsi="Times New Roman"/>
          <w:sz w:val="28"/>
          <w:szCs w:val="28"/>
        </w:rPr>
        <w:t>:</w:t>
      </w:r>
    </w:p>
    <w:p w14:paraId="65B19245" w14:textId="77777777" w:rsidR="00AB185A" w:rsidRPr="00AB185A" w:rsidRDefault="00682D8C" w:rsidP="00433533">
      <w:pPr>
        <w:keepNext/>
        <w:keepLines/>
        <w:numPr>
          <w:ilvl w:val="0"/>
          <w:numId w:val="9"/>
        </w:numPr>
        <w:shd w:val="clear" w:color="auto" w:fill="FFFFFF" w:themeFill="background1"/>
        <w:spacing w:line="276" w:lineRule="auto"/>
        <w:ind w:left="567" w:firstLine="0"/>
        <w:contextualSpacing/>
        <w:rPr>
          <w:color w:val="000000"/>
          <w:sz w:val="28"/>
          <w:szCs w:val="28"/>
        </w:rPr>
      </w:pPr>
      <w:r w:rsidRPr="00AB185A">
        <w:rPr>
          <w:sz w:val="28"/>
          <w:szCs w:val="28"/>
        </w:rPr>
        <w:t>руководство по эксплуатации на русском языке;</w:t>
      </w:r>
    </w:p>
    <w:p w14:paraId="6845477E" w14:textId="77777777" w:rsidR="00682D8C" w:rsidRPr="00AB185A" w:rsidRDefault="00682D8C" w:rsidP="00433533">
      <w:pPr>
        <w:keepNext/>
        <w:keepLines/>
        <w:numPr>
          <w:ilvl w:val="0"/>
          <w:numId w:val="9"/>
        </w:numPr>
        <w:shd w:val="clear" w:color="auto" w:fill="FFFFFF" w:themeFill="background1"/>
        <w:spacing w:line="276" w:lineRule="auto"/>
        <w:ind w:left="567" w:firstLine="0"/>
        <w:contextualSpacing/>
        <w:rPr>
          <w:color w:val="000000"/>
          <w:sz w:val="28"/>
          <w:szCs w:val="28"/>
        </w:rPr>
      </w:pPr>
      <w:r w:rsidRPr="00AB185A">
        <w:rPr>
          <w:sz w:val="28"/>
          <w:szCs w:val="28"/>
        </w:rPr>
        <w:t>паспорт.</w:t>
      </w:r>
    </w:p>
    <w:p w14:paraId="44D4923A" w14:textId="77777777" w:rsidR="00B84EFD" w:rsidRDefault="00B84EFD" w:rsidP="00293036">
      <w:pPr>
        <w:pStyle w:val="af6"/>
        <w:numPr>
          <w:ilvl w:val="2"/>
          <w:numId w:val="11"/>
        </w:numPr>
        <w:shd w:val="clear" w:color="auto" w:fill="FFFFFF" w:themeFill="background1"/>
        <w:spacing w:before="240" w:after="200" w:line="360" w:lineRule="auto"/>
        <w:ind w:left="567" w:firstLine="0"/>
        <w:rPr>
          <w:rFonts w:ascii="Times New Roman" w:eastAsiaTheme="minorHAnsi" w:hAnsi="Times New Roman"/>
          <w:sz w:val="28"/>
          <w:szCs w:val="28"/>
        </w:rPr>
      </w:pPr>
      <w:r w:rsidRPr="00293036">
        <w:rPr>
          <w:rFonts w:ascii="Times New Roman" w:eastAsiaTheme="minorHAnsi" w:hAnsi="Times New Roman"/>
          <w:sz w:val="28"/>
          <w:szCs w:val="28"/>
        </w:rPr>
        <w:t>Требования к метрологическому обеспечению</w:t>
      </w:r>
    </w:p>
    <w:p w14:paraId="29FA92AA" w14:textId="77777777" w:rsidR="00B84EFD" w:rsidRPr="00293036" w:rsidRDefault="00EA2321" w:rsidP="00AB185A">
      <w:pPr>
        <w:pStyle w:val="af6"/>
        <w:numPr>
          <w:ilvl w:val="3"/>
          <w:numId w:val="11"/>
        </w:numPr>
        <w:shd w:val="clear" w:color="auto" w:fill="FFFFFF" w:themeFill="background1"/>
        <w:spacing w:before="240" w:after="200" w:line="360" w:lineRule="auto"/>
        <w:ind w:left="0" w:firstLine="851"/>
        <w:rPr>
          <w:rFonts w:ascii="Times New Roman" w:eastAsiaTheme="minorHAnsi" w:hAnsi="Times New Roman"/>
          <w:sz w:val="28"/>
          <w:szCs w:val="28"/>
        </w:rPr>
      </w:pPr>
      <w:r w:rsidRPr="00EA2321">
        <w:rPr>
          <w:rFonts w:ascii="Times New Roman" w:eastAsiaTheme="minorHAnsi" w:hAnsi="Times New Roman"/>
          <w:sz w:val="28"/>
          <w:szCs w:val="28"/>
        </w:rPr>
        <w:t xml:space="preserve"> </w:t>
      </w:r>
      <w:r w:rsidR="00B84EFD" w:rsidRPr="00293036">
        <w:rPr>
          <w:rFonts w:ascii="Times New Roman" w:eastAsiaTheme="minorHAnsi" w:hAnsi="Times New Roman"/>
          <w:sz w:val="28"/>
          <w:szCs w:val="28"/>
        </w:rPr>
        <w:t xml:space="preserve">Правила и нормы метрологического обеспечения должны отвечать требованиям ГОСТ </w:t>
      </w:r>
      <w:r w:rsidR="000038E8" w:rsidRPr="00293036">
        <w:rPr>
          <w:rFonts w:ascii="Times New Roman" w:eastAsiaTheme="minorHAnsi" w:hAnsi="Times New Roman"/>
          <w:sz w:val="28"/>
          <w:szCs w:val="28"/>
        </w:rPr>
        <w:t xml:space="preserve">Р </w:t>
      </w:r>
      <w:r w:rsidR="00B84EFD" w:rsidRPr="00293036">
        <w:rPr>
          <w:rFonts w:ascii="Times New Roman" w:eastAsiaTheme="minorHAnsi" w:hAnsi="Times New Roman"/>
          <w:sz w:val="28"/>
          <w:szCs w:val="28"/>
        </w:rPr>
        <w:t>8.563-2009, стандартов Государственной системы обеспечения единства измерений и другой действующей нормативной документации.</w:t>
      </w:r>
    </w:p>
    <w:p w14:paraId="0CD94433" w14:textId="77777777" w:rsidR="00B84EFD" w:rsidRPr="00293036" w:rsidRDefault="00EA2321" w:rsidP="00AB185A">
      <w:pPr>
        <w:pStyle w:val="af6"/>
        <w:numPr>
          <w:ilvl w:val="3"/>
          <w:numId w:val="11"/>
        </w:numPr>
        <w:shd w:val="clear" w:color="auto" w:fill="FFFFFF" w:themeFill="background1"/>
        <w:spacing w:before="240" w:after="200" w:line="360" w:lineRule="auto"/>
        <w:ind w:left="0" w:firstLine="851"/>
        <w:rPr>
          <w:rFonts w:ascii="Times New Roman" w:eastAsiaTheme="minorHAnsi" w:hAnsi="Times New Roman"/>
          <w:sz w:val="28"/>
          <w:szCs w:val="28"/>
        </w:rPr>
      </w:pPr>
      <w:r w:rsidRPr="00EA2321">
        <w:rPr>
          <w:rFonts w:ascii="Times New Roman" w:eastAsiaTheme="minorHAnsi" w:hAnsi="Times New Roman"/>
          <w:sz w:val="28"/>
          <w:szCs w:val="28"/>
        </w:rPr>
        <w:t xml:space="preserve"> </w:t>
      </w:r>
      <w:r w:rsidR="00B84EFD" w:rsidRPr="00293036">
        <w:rPr>
          <w:rFonts w:ascii="Times New Roman" w:eastAsiaTheme="minorHAnsi" w:hAnsi="Times New Roman"/>
          <w:sz w:val="28"/>
          <w:szCs w:val="28"/>
        </w:rPr>
        <w:t>Испытательное оборудование должно быть аттестовано в соответствии с порядком, установленным ГОСТ Р 8.568-</w:t>
      </w:r>
      <w:r w:rsidR="000038E8" w:rsidRPr="00293036">
        <w:rPr>
          <w:rFonts w:ascii="Times New Roman" w:eastAsiaTheme="minorHAnsi" w:hAnsi="Times New Roman"/>
          <w:sz w:val="28"/>
          <w:szCs w:val="28"/>
        </w:rPr>
        <w:t>2017</w:t>
      </w:r>
      <w:r w:rsidR="00B84EFD" w:rsidRPr="00293036">
        <w:rPr>
          <w:rFonts w:ascii="Times New Roman" w:eastAsiaTheme="minorHAnsi" w:hAnsi="Times New Roman"/>
          <w:sz w:val="28"/>
          <w:szCs w:val="28"/>
        </w:rPr>
        <w:t>.</w:t>
      </w:r>
    </w:p>
    <w:p w14:paraId="061A1419" w14:textId="77777777" w:rsidR="00A12648" w:rsidRPr="00293036" w:rsidRDefault="00EA2321" w:rsidP="00AB185A">
      <w:pPr>
        <w:pStyle w:val="af6"/>
        <w:numPr>
          <w:ilvl w:val="3"/>
          <w:numId w:val="11"/>
        </w:numPr>
        <w:shd w:val="clear" w:color="auto" w:fill="FFFFFF" w:themeFill="background1"/>
        <w:spacing w:before="240" w:after="200" w:line="360" w:lineRule="auto"/>
        <w:ind w:left="0" w:firstLine="851"/>
        <w:rPr>
          <w:rFonts w:ascii="Times New Roman" w:eastAsiaTheme="minorHAnsi" w:hAnsi="Times New Roman"/>
          <w:sz w:val="28"/>
          <w:szCs w:val="28"/>
        </w:rPr>
      </w:pPr>
      <w:r w:rsidRPr="00EA2321">
        <w:rPr>
          <w:rFonts w:ascii="Times New Roman" w:eastAsiaTheme="minorHAnsi" w:hAnsi="Times New Roman"/>
          <w:sz w:val="28"/>
          <w:szCs w:val="28"/>
        </w:rPr>
        <w:t xml:space="preserve"> </w:t>
      </w:r>
      <w:r w:rsidR="00A12648" w:rsidRPr="00293036">
        <w:rPr>
          <w:rFonts w:ascii="Times New Roman" w:eastAsiaTheme="minorHAnsi" w:hAnsi="Times New Roman"/>
          <w:sz w:val="28"/>
          <w:szCs w:val="28"/>
        </w:rPr>
        <w:t xml:space="preserve">Средства измерений, входящие в состав оборудования, должны иметь действующее свидетельство о внесении в Государственный реестр средств измерений. </w:t>
      </w:r>
    </w:p>
    <w:p w14:paraId="3181C612" w14:textId="77777777" w:rsidR="00A12648" w:rsidRPr="00293036" w:rsidRDefault="00EA2321" w:rsidP="00AB185A">
      <w:pPr>
        <w:pStyle w:val="af6"/>
        <w:numPr>
          <w:ilvl w:val="3"/>
          <w:numId w:val="11"/>
        </w:numPr>
        <w:shd w:val="clear" w:color="auto" w:fill="FFFFFF" w:themeFill="background1"/>
        <w:spacing w:before="240" w:after="200" w:line="360" w:lineRule="auto"/>
        <w:ind w:left="0" w:firstLine="851"/>
        <w:rPr>
          <w:rFonts w:ascii="Times New Roman" w:eastAsiaTheme="minorHAnsi" w:hAnsi="Times New Roman"/>
          <w:sz w:val="28"/>
          <w:szCs w:val="28"/>
        </w:rPr>
      </w:pPr>
      <w:r w:rsidRPr="00EA2321">
        <w:rPr>
          <w:rFonts w:ascii="Times New Roman" w:eastAsiaTheme="minorHAnsi" w:hAnsi="Times New Roman"/>
          <w:sz w:val="28"/>
          <w:szCs w:val="28"/>
        </w:rPr>
        <w:t xml:space="preserve"> </w:t>
      </w:r>
      <w:r w:rsidR="00A12648" w:rsidRPr="00293036">
        <w:rPr>
          <w:rFonts w:ascii="Times New Roman" w:eastAsiaTheme="minorHAnsi" w:hAnsi="Times New Roman"/>
          <w:sz w:val="28"/>
          <w:szCs w:val="28"/>
        </w:rPr>
        <w:t>Средства измерений, входящие в состав оборудования, должны иметь действующее свидетельство о первичной поверке.</w:t>
      </w:r>
    </w:p>
    <w:p w14:paraId="5A9862D9" w14:textId="77777777" w:rsidR="00F3409F" w:rsidRDefault="002478BE" w:rsidP="00293036">
      <w:pPr>
        <w:pStyle w:val="25"/>
        <w:numPr>
          <w:ilvl w:val="0"/>
          <w:numId w:val="11"/>
        </w:numPr>
        <w:jc w:val="both"/>
        <w:rPr>
          <w:b/>
          <w:sz w:val="28"/>
          <w:szCs w:val="28"/>
        </w:rPr>
      </w:pPr>
      <w:r w:rsidRPr="00293036">
        <w:rPr>
          <w:b/>
          <w:sz w:val="28"/>
          <w:szCs w:val="28"/>
        </w:rPr>
        <w:t>ТРЕБОВАНИЯ К КОНСЕРВАЦИИ, УПАКОВКЕ И МАРКИРОВКЕ</w:t>
      </w:r>
    </w:p>
    <w:p w14:paraId="23151585" w14:textId="77777777" w:rsidR="00293036" w:rsidRPr="00293036" w:rsidRDefault="00293036" w:rsidP="00AB185A">
      <w:pPr>
        <w:pStyle w:val="af6"/>
        <w:numPr>
          <w:ilvl w:val="1"/>
          <w:numId w:val="11"/>
        </w:numPr>
        <w:shd w:val="clear" w:color="auto" w:fill="FFFFFF" w:themeFill="background1"/>
        <w:spacing w:before="240" w:after="200" w:line="360" w:lineRule="auto"/>
        <w:ind w:left="0" w:firstLine="284"/>
        <w:jc w:val="both"/>
        <w:rPr>
          <w:rFonts w:ascii="Times New Roman" w:eastAsiaTheme="minorHAnsi" w:hAnsi="Times New Roman"/>
          <w:sz w:val="28"/>
          <w:szCs w:val="28"/>
        </w:rPr>
      </w:pPr>
      <w:r w:rsidRPr="00293036">
        <w:rPr>
          <w:rFonts w:ascii="Times New Roman" w:eastAsiaTheme="minorHAnsi" w:hAnsi="Times New Roman"/>
          <w:sz w:val="28"/>
          <w:szCs w:val="28"/>
        </w:rPr>
        <w:t>Упаковка должна обеспечивать защиту от атмосферных осадков при транспортировке и защиту от пыли при хранении.</w:t>
      </w:r>
    </w:p>
    <w:p w14:paraId="7AE75E5D" w14:textId="77777777" w:rsidR="00293036" w:rsidRDefault="00293036" w:rsidP="00AB185A">
      <w:pPr>
        <w:pStyle w:val="af6"/>
        <w:numPr>
          <w:ilvl w:val="1"/>
          <w:numId w:val="11"/>
        </w:numPr>
        <w:shd w:val="clear" w:color="auto" w:fill="FFFFFF" w:themeFill="background1"/>
        <w:spacing w:before="240" w:after="200" w:line="360" w:lineRule="auto"/>
        <w:ind w:left="0" w:firstLine="284"/>
        <w:jc w:val="both"/>
        <w:rPr>
          <w:rFonts w:ascii="Times New Roman" w:eastAsiaTheme="minorHAnsi" w:hAnsi="Times New Roman"/>
          <w:sz w:val="28"/>
          <w:szCs w:val="28"/>
        </w:rPr>
      </w:pPr>
      <w:r w:rsidRPr="00293036">
        <w:rPr>
          <w:rFonts w:ascii="Times New Roman" w:eastAsiaTheme="minorHAnsi" w:hAnsi="Times New Roman"/>
          <w:sz w:val="28"/>
          <w:szCs w:val="28"/>
        </w:rPr>
        <w:t>Требования к консервации и маркировке не предъявляются.</w:t>
      </w:r>
    </w:p>
    <w:p w14:paraId="191C07D4" w14:textId="77777777" w:rsidR="00B4597B" w:rsidRDefault="00B4597B">
      <w:pPr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6365152C" w14:textId="77777777" w:rsidR="00F3409F" w:rsidRDefault="002478BE" w:rsidP="00293036">
      <w:pPr>
        <w:pStyle w:val="25"/>
        <w:numPr>
          <w:ilvl w:val="0"/>
          <w:numId w:val="11"/>
        </w:numPr>
        <w:jc w:val="both"/>
        <w:rPr>
          <w:b/>
          <w:sz w:val="28"/>
          <w:szCs w:val="28"/>
        </w:rPr>
      </w:pPr>
      <w:r w:rsidRPr="00293036">
        <w:rPr>
          <w:b/>
          <w:sz w:val="28"/>
          <w:szCs w:val="28"/>
        </w:rPr>
        <w:lastRenderedPageBreak/>
        <w:t>ПОРЯДОК ПРИЕМКИ</w:t>
      </w:r>
    </w:p>
    <w:p w14:paraId="37EA2BED" w14:textId="72C65BCE" w:rsidR="00682D8C" w:rsidRPr="00293036" w:rsidRDefault="00293036" w:rsidP="00AB185A">
      <w:pPr>
        <w:pStyle w:val="af6"/>
        <w:numPr>
          <w:ilvl w:val="1"/>
          <w:numId w:val="11"/>
        </w:numPr>
        <w:shd w:val="clear" w:color="auto" w:fill="FFFFFF" w:themeFill="background1"/>
        <w:spacing w:before="240" w:after="200" w:line="360" w:lineRule="auto"/>
        <w:ind w:left="0" w:firstLine="284"/>
        <w:jc w:val="both"/>
        <w:rPr>
          <w:rFonts w:ascii="Times New Roman" w:eastAsiaTheme="minorHAnsi" w:hAnsi="Times New Roman"/>
          <w:sz w:val="28"/>
          <w:szCs w:val="28"/>
        </w:rPr>
      </w:pPr>
      <w:r w:rsidRPr="00293036">
        <w:rPr>
          <w:rFonts w:ascii="Times New Roman" w:eastAsiaTheme="minorHAnsi" w:hAnsi="Times New Roman"/>
          <w:sz w:val="28"/>
          <w:szCs w:val="28"/>
        </w:rPr>
        <w:t xml:space="preserve">Монтажно-наладочные, пуско-наладочные работы должны проводиться в АО </w:t>
      </w:r>
    </w:p>
    <w:p w14:paraId="2DA3EF00" w14:textId="77777777" w:rsidR="00682D8C" w:rsidRPr="00293036" w:rsidRDefault="00682D8C" w:rsidP="00AB185A">
      <w:pPr>
        <w:pStyle w:val="af6"/>
        <w:numPr>
          <w:ilvl w:val="1"/>
          <w:numId w:val="11"/>
        </w:numPr>
        <w:shd w:val="clear" w:color="auto" w:fill="FFFFFF" w:themeFill="background1"/>
        <w:spacing w:before="240" w:after="200" w:line="360" w:lineRule="auto"/>
        <w:ind w:left="0" w:firstLine="284"/>
        <w:jc w:val="both"/>
        <w:rPr>
          <w:rFonts w:ascii="Times New Roman" w:eastAsiaTheme="minorHAnsi" w:hAnsi="Times New Roman"/>
          <w:sz w:val="28"/>
          <w:szCs w:val="28"/>
        </w:rPr>
      </w:pPr>
      <w:r w:rsidRPr="00293036">
        <w:rPr>
          <w:rFonts w:ascii="Times New Roman" w:eastAsiaTheme="minorHAnsi" w:hAnsi="Times New Roman"/>
          <w:sz w:val="28"/>
          <w:szCs w:val="28"/>
        </w:rPr>
        <w:t>Приемка проводится комиссией, назначаемой Заказчиком, с включением в нее представителей Заказчика и Исполнителя, по разработанной Исполнителем и утверждённой Заказчиком методике.</w:t>
      </w:r>
    </w:p>
    <w:p w14:paraId="0514ACEB" w14:textId="77777777" w:rsidR="00D01FF0" w:rsidRDefault="00D01FF0" w:rsidP="00B84EFD">
      <w:pPr>
        <w:ind w:firstLine="567"/>
        <w:rPr>
          <w:sz w:val="28"/>
          <w:szCs w:val="28"/>
        </w:rPr>
      </w:pPr>
    </w:p>
    <w:p w14:paraId="338B6C22" w14:textId="77777777" w:rsidR="003D38A4" w:rsidRDefault="003D38A4" w:rsidP="0052697E">
      <w:pPr>
        <w:pStyle w:val="17"/>
        <w:spacing w:before="0" w:after="0"/>
        <w:jc w:val="both"/>
        <w:rPr>
          <w:caps w:val="0"/>
        </w:rPr>
      </w:pPr>
    </w:p>
    <w:p w14:paraId="06C02D5F" w14:textId="77777777" w:rsidR="003D38A4" w:rsidRDefault="003D38A4">
      <w:pPr>
        <w:jc w:val="left"/>
        <w:rPr>
          <w:b/>
          <w:sz w:val="28"/>
          <w:szCs w:val="28"/>
        </w:rPr>
      </w:pPr>
      <w:r>
        <w:rPr>
          <w:caps/>
        </w:rPr>
        <w:br w:type="page"/>
      </w:r>
    </w:p>
    <w:p w14:paraId="159940E6" w14:textId="77777777" w:rsidR="003D38A4" w:rsidRPr="00005A5A" w:rsidRDefault="003D38A4" w:rsidP="003D38A4">
      <w:pPr>
        <w:rPr>
          <w:sz w:val="28"/>
        </w:rPr>
      </w:pPr>
      <w:r w:rsidRPr="00005A5A">
        <w:rPr>
          <w:sz w:val="28"/>
        </w:rPr>
        <w:lastRenderedPageBreak/>
        <w:t>Приложение 1 к техническому заданию «</w:t>
      </w:r>
      <w:r w:rsidR="00005A5A" w:rsidRPr="00005A5A">
        <w:rPr>
          <w:sz w:val="28"/>
        </w:rPr>
        <w:t>Станок для навивки спиралей накаливания с керном</w:t>
      </w:r>
      <w:r w:rsidRPr="00005A5A">
        <w:rPr>
          <w:sz w:val="28"/>
        </w:rPr>
        <w:t xml:space="preserve"> СНСН-02»</w:t>
      </w:r>
    </w:p>
    <w:p w14:paraId="335B718D" w14:textId="77777777" w:rsidR="003D38A4" w:rsidRDefault="003D38A4" w:rsidP="003D38A4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791BD465" wp14:editId="3BB01955">
            <wp:extent cx="5600700" cy="4162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416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38A4">
        <w:rPr>
          <w:sz w:val="28"/>
          <w:szCs w:val="28"/>
        </w:rPr>
        <w:t xml:space="preserve"> </w:t>
      </w:r>
    </w:p>
    <w:p w14:paraId="561FF853" w14:textId="77777777" w:rsidR="003D38A4" w:rsidRPr="006344D8" w:rsidRDefault="003D38A4" w:rsidP="003D38A4">
      <w:pPr>
        <w:jc w:val="center"/>
        <w:rPr>
          <w:sz w:val="28"/>
          <w:szCs w:val="28"/>
        </w:rPr>
      </w:pPr>
      <w:r w:rsidRPr="00005A5A">
        <w:rPr>
          <w:sz w:val="28"/>
          <w:szCs w:val="28"/>
        </w:rPr>
        <w:t>Эскиз подающей катушки</w:t>
      </w:r>
    </w:p>
    <w:p w14:paraId="23867AA5" w14:textId="77777777" w:rsidR="00171EB5" w:rsidRPr="00641BD1" w:rsidRDefault="00171EB5" w:rsidP="0052697E">
      <w:pPr>
        <w:pStyle w:val="17"/>
        <w:spacing w:before="0" w:after="0"/>
        <w:jc w:val="both"/>
        <w:rPr>
          <w:caps w:val="0"/>
        </w:rPr>
      </w:pPr>
    </w:p>
    <w:sectPr w:rsidR="00171EB5" w:rsidRPr="00641BD1" w:rsidSect="00E93A74">
      <w:footerReference w:type="even" r:id="rId9"/>
      <w:footerReference w:type="default" r:id="rId10"/>
      <w:headerReference w:type="first" r:id="rId11"/>
      <w:pgSz w:w="11906" w:h="16838" w:code="9"/>
      <w:pgMar w:top="1134" w:right="680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9BE61F" w14:textId="77777777" w:rsidR="00AF6155" w:rsidRDefault="00AF6155">
      <w:r>
        <w:separator/>
      </w:r>
    </w:p>
  </w:endnote>
  <w:endnote w:type="continuationSeparator" w:id="0">
    <w:p w14:paraId="3FA9998F" w14:textId="77777777" w:rsidR="00AF6155" w:rsidRDefault="00AF6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mago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DB317" w14:textId="77777777" w:rsidR="00EC0C77" w:rsidRDefault="00EC0C77" w:rsidP="00BC7669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34</w:t>
    </w:r>
    <w:r>
      <w:rPr>
        <w:rStyle w:val="a9"/>
      </w:rPr>
      <w:fldChar w:fldCharType="end"/>
    </w:r>
  </w:p>
  <w:p w14:paraId="0F1C2844" w14:textId="77777777" w:rsidR="00EC0C77" w:rsidRDefault="00EC0C77" w:rsidP="005708EB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0C5C8" w14:textId="77777777" w:rsidR="00EC0C77" w:rsidRDefault="00EC0C77" w:rsidP="00BC7669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C70ED8">
      <w:rPr>
        <w:rStyle w:val="a9"/>
        <w:noProof/>
      </w:rPr>
      <w:t>11</w:t>
    </w:r>
    <w:r>
      <w:rPr>
        <w:rStyle w:val="a9"/>
      </w:rPr>
      <w:fldChar w:fldCharType="end"/>
    </w:r>
    <w:r>
      <w:rPr>
        <w:rStyle w:val="a9"/>
      </w:rPr>
      <w:t>/</w:t>
    </w:r>
    <w:r>
      <w:rPr>
        <w:rStyle w:val="a9"/>
      </w:rPr>
      <w:fldChar w:fldCharType="begin"/>
    </w:r>
    <w:r>
      <w:rPr>
        <w:rStyle w:val="a9"/>
      </w:rPr>
      <w:instrText xml:space="preserve"> NUMPAGES </w:instrText>
    </w:r>
    <w:r>
      <w:rPr>
        <w:rStyle w:val="a9"/>
      </w:rPr>
      <w:fldChar w:fldCharType="separate"/>
    </w:r>
    <w:r w:rsidR="00C70ED8">
      <w:rPr>
        <w:rStyle w:val="a9"/>
        <w:noProof/>
      </w:rPr>
      <w:t>11</w:t>
    </w:r>
    <w:r>
      <w:rPr>
        <w:rStyle w:val="a9"/>
      </w:rPr>
      <w:fldChar w:fldCharType="end"/>
    </w:r>
  </w:p>
  <w:p w14:paraId="4B206764" w14:textId="77777777" w:rsidR="00EC0C77" w:rsidRPr="003A01ED" w:rsidRDefault="00B420C5" w:rsidP="00B420C5">
    <w:pPr>
      <w:pStyle w:val="a7"/>
      <w:pBdr>
        <w:top w:val="double" w:sz="4" w:space="0" w:color="auto"/>
      </w:pBdr>
      <w:ind w:right="360"/>
      <w:rPr>
        <w:i/>
        <w:sz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B420C5">
      <w:rPr>
        <w:i/>
        <w:sz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Станок для навивки спиралей накаливания с керном СНСН-02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FE6440" w14:textId="77777777" w:rsidR="00AF6155" w:rsidRDefault="00AF6155">
      <w:r>
        <w:separator/>
      </w:r>
    </w:p>
  </w:footnote>
  <w:footnote w:type="continuationSeparator" w:id="0">
    <w:p w14:paraId="0265EDDD" w14:textId="77777777" w:rsidR="00AF6155" w:rsidRDefault="00AF61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5F0E7" w14:textId="77777777" w:rsidR="00EC0C77" w:rsidRPr="00A05E68" w:rsidRDefault="00EC0C77">
    <w:pPr>
      <w:pStyle w:val="aa"/>
      <w:rPr>
        <w:lang w:val="en-US"/>
      </w:rPr>
    </w:pPr>
    <w:r w:rsidRPr="00A05E68">
      <w:rPr>
        <w:rStyle w:val="a9"/>
        <w:lang w:val="en-US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A62FE"/>
    <w:multiLevelType w:val="hybridMultilevel"/>
    <w:tmpl w:val="E816313E"/>
    <w:lvl w:ilvl="0" w:tplc="9818619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74BFA"/>
    <w:multiLevelType w:val="multilevel"/>
    <w:tmpl w:val="369EA28E"/>
    <w:lvl w:ilvl="0">
      <w:start w:val="1"/>
      <w:numFmt w:val="decimal"/>
      <w:pStyle w:val="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Restart w:val="0"/>
      <w:pStyle w:val="2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9AA5F82"/>
    <w:multiLevelType w:val="hybridMultilevel"/>
    <w:tmpl w:val="130CFE42"/>
    <w:lvl w:ilvl="0" w:tplc="BB8C860A">
      <w:start w:val="1"/>
      <w:numFmt w:val="bullet"/>
      <w:pStyle w:val="1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28D5883"/>
    <w:multiLevelType w:val="multilevel"/>
    <w:tmpl w:val="BD3057BE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8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3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432" w:hanging="2160"/>
      </w:pPr>
      <w:rPr>
        <w:rFonts w:hint="default"/>
      </w:rPr>
    </w:lvl>
  </w:abstractNum>
  <w:abstractNum w:abstractNumId="4" w15:restartNumberingAfterBreak="0">
    <w:nsid w:val="15F8746B"/>
    <w:multiLevelType w:val="hybridMultilevel"/>
    <w:tmpl w:val="1A160E44"/>
    <w:lvl w:ilvl="0" w:tplc="9818619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D8662A"/>
    <w:multiLevelType w:val="hybridMultilevel"/>
    <w:tmpl w:val="60368BD2"/>
    <w:lvl w:ilvl="0" w:tplc="868C0BE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B7E71B8"/>
    <w:multiLevelType w:val="multilevel"/>
    <w:tmpl w:val="368C111A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4" w:hanging="60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32" w:hanging="2160"/>
      </w:pPr>
      <w:rPr>
        <w:rFonts w:hint="default"/>
      </w:rPr>
    </w:lvl>
  </w:abstractNum>
  <w:abstractNum w:abstractNumId="7" w15:restartNumberingAfterBreak="0">
    <w:nsid w:val="20D24015"/>
    <w:multiLevelType w:val="multilevel"/>
    <w:tmpl w:val="5C9425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374" w:hanging="84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548" w:hanging="840"/>
      </w:pPr>
      <w:rPr>
        <w:rFonts w:ascii="Symbol" w:hAnsi="Symbol" w:hint="default"/>
      </w:rPr>
    </w:lvl>
    <w:lvl w:ilvl="3">
      <w:start w:val="1"/>
      <w:numFmt w:val="decimal"/>
      <w:isLgl/>
      <w:lvlText w:val="%1.%2.%3.%4"/>
      <w:lvlJc w:val="left"/>
      <w:pPr>
        <w:ind w:left="196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67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7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912" w:hanging="2160"/>
      </w:pPr>
      <w:rPr>
        <w:rFonts w:hint="default"/>
      </w:rPr>
    </w:lvl>
  </w:abstractNum>
  <w:abstractNum w:abstractNumId="8" w15:restartNumberingAfterBreak="0">
    <w:nsid w:val="22E559D6"/>
    <w:multiLevelType w:val="hybridMultilevel"/>
    <w:tmpl w:val="687014EA"/>
    <w:lvl w:ilvl="0" w:tplc="B20CF22A">
      <w:start w:val="1"/>
      <w:numFmt w:val="bullet"/>
      <w:pStyle w:val="20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23250A37"/>
    <w:multiLevelType w:val="hybridMultilevel"/>
    <w:tmpl w:val="40AC9B12"/>
    <w:lvl w:ilvl="0" w:tplc="3CBEB0B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8C3F45"/>
    <w:multiLevelType w:val="hybridMultilevel"/>
    <w:tmpl w:val="C6C03506"/>
    <w:lvl w:ilvl="0" w:tplc="8728A0F8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29281D79"/>
    <w:multiLevelType w:val="hybridMultilevel"/>
    <w:tmpl w:val="D7C41A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D1DAE"/>
    <w:multiLevelType w:val="multilevel"/>
    <w:tmpl w:val="1074722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 w15:restartNumberingAfterBreak="0">
    <w:nsid w:val="2DC76747"/>
    <w:multiLevelType w:val="multilevel"/>
    <w:tmpl w:val="5BFEA0E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 w15:restartNumberingAfterBreak="0">
    <w:nsid w:val="3459762B"/>
    <w:multiLevelType w:val="hybridMultilevel"/>
    <w:tmpl w:val="3500D1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636BC6"/>
    <w:multiLevelType w:val="hybridMultilevel"/>
    <w:tmpl w:val="B816961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B60107C"/>
    <w:multiLevelType w:val="hybridMultilevel"/>
    <w:tmpl w:val="A2447BB0"/>
    <w:lvl w:ilvl="0" w:tplc="7278E3F6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C77C54E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ACFAA196">
      <w:numFmt w:val="bullet"/>
      <w:lvlText w:val="•"/>
      <w:lvlJc w:val="left"/>
      <w:pPr>
        <w:ind w:left="2550" w:hanging="57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FE6FFC"/>
    <w:multiLevelType w:val="hybridMultilevel"/>
    <w:tmpl w:val="AA365244"/>
    <w:lvl w:ilvl="0" w:tplc="9818619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9818619C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2D118E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9" w15:restartNumberingAfterBreak="0">
    <w:nsid w:val="42073BF5"/>
    <w:multiLevelType w:val="hybridMultilevel"/>
    <w:tmpl w:val="F340959C"/>
    <w:lvl w:ilvl="0" w:tplc="2D044F90">
      <w:start w:val="1"/>
      <w:numFmt w:val="bullet"/>
      <w:pStyle w:val="3"/>
      <w:lvlText w:val="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45EE7A36"/>
    <w:multiLevelType w:val="hybridMultilevel"/>
    <w:tmpl w:val="56EC0180"/>
    <w:lvl w:ilvl="0" w:tplc="9818619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946621"/>
    <w:multiLevelType w:val="multilevel"/>
    <w:tmpl w:val="1D6C2AB4"/>
    <w:lvl w:ilvl="0">
      <w:start w:val="1"/>
      <w:numFmt w:val="decimal"/>
      <w:suff w:val="space"/>
      <w:lvlText w:val="%1."/>
      <w:lvlJc w:val="center"/>
      <w:pPr>
        <w:ind w:firstLine="720"/>
      </w:pPr>
      <w:rPr>
        <w:rFonts w:cs="Times New Roman" w:hint="default"/>
      </w:rPr>
    </w:lvl>
    <w:lvl w:ilvl="1">
      <w:start w:val="1"/>
      <w:numFmt w:val="decimal"/>
      <w:suff w:val="space"/>
      <w:lvlText w:val="%1.%2"/>
      <w:lvlJc w:val="left"/>
      <w:pPr>
        <w:ind w:firstLine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2" w15:restartNumberingAfterBreak="0">
    <w:nsid w:val="4F3153D1"/>
    <w:multiLevelType w:val="multilevel"/>
    <w:tmpl w:val="1074722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3" w15:restartNumberingAfterBreak="0">
    <w:nsid w:val="4FAB0884"/>
    <w:multiLevelType w:val="hybridMultilevel"/>
    <w:tmpl w:val="A2447BB0"/>
    <w:lvl w:ilvl="0" w:tplc="7278E3F6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C77C54E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ACFAA196">
      <w:numFmt w:val="bullet"/>
      <w:lvlText w:val="•"/>
      <w:lvlJc w:val="left"/>
      <w:pPr>
        <w:ind w:left="2550" w:hanging="57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C15B38"/>
    <w:multiLevelType w:val="hybridMultilevel"/>
    <w:tmpl w:val="570608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FC0A87"/>
    <w:multiLevelType w:val="hybridMultilevel"/>
    <w:tmpl w:val="282EB33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E6C138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5F187765"/>
    <w:multiLevelType w:val="hybridMultilevel"/>
    <w:tmpl w:val="3D1A8B24"/>
    <w:lvl w:ilvl="0" w:tplc="9818619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774CB6"/>
    <w:multiLevelType w:val="hybridMultilevel"/>
    <w:tmpl w:val="655E2B08"/>
    <w:lvl w:ilvl="0" w:tplc="868C0BEA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9" w15:restartNumberingAfterBreak="0">
    <w:nsid w:val="663841A8"/>
    <w:multiLevelType w:val="hybridMultilevel"/>
    <w:tmpl w:val="3D1CB2B2"/>
    <w:lvl w:ilvl="0" w:tplc="9818619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68C04B48"/>
    <w:multiLevelType w:val="hybridMultilevel"/>
    <w:tmpl w:val="A2447BB0"/>
    <w:lvl w:ilvl="0" w:tplc="7278E3F6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C77C54E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ACFAA196">
      <w:numFmt w:val="bullet"/>
      <w:lvlText w:val="•"/>
      <w:lvlJc w:val="left"/>
      <w:pPr>
        <w:ind w:left="2550" w:hanging="57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254786"/>
    <w:multiLevelType w:val="hybridMultilevel"/>
    <w:tmpl w:val="28D867EE"/>
    <w:lvl w:ilvl="0" w:tplc="868C0BEA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2" w15:restartNumberingAfterBreak="0">
    <w:nsid w:val="6BD50D34"/>
    <w:multiLevelType w:val="multilevel"/>
    <w:tmpl w:val="5BFEA0E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3" w15:restartNumberingAfterBreak="0">
    <w:nsid w:val="70A8264F"/>
    <w:multiLevelType w:val="hybridMultilevel"/>
    <w:tmpl w:val="E45883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287708C"/>
    <w:multiLevelType w:val="multilevel"/>
    <w:tmpl w:val="D070F452"/>
    <w:lvl w:ilvl="0">
      <w:start w:val="6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909" w:hanging="375"/>
      </w:pPr>
    </w:lvl>
    <w:lvl w:ilvl="2">
      <w:start w:val="1"/>
      <w:numFmt w:val="decimal"/>
      <w:lvlText w:val="%1.%2.%3"/>
      <w:lvlJc w:val="left"/>
      <w:pPr>
        <w:ind w:left="1788" w:hanging="720"/>
      </w:pPr>
    </w:lvl>
    <w:lvl w:ilvl="3">
      <w:start w:val="1"/>
      <w:numFmt w:val="decimal"/>
      <w:lvlText w:val="%1.%2.%3.%4"/>
      <w:lvlJc w:val="left"/>
      <w:pPr>
        <w:ind w:left="2682" w:hanging="1080"/>
      </w:pPr>
    </w:lvl>
    <w:lvl w:ilvl="4">
      <w:start w:val="1"/>
      <w:numFmt w:val="decimal"/>
      <w:lvlText w:val="%1.%2.%3.%4.%5"/>
      <w:lvlJc w:val="left"/>
      <w:pPr>
        <w:ind w:left="3216" w:hanging="1080"/>
      </w:pPr>
    </w:lvl>
    <w:lvl w:ilvl="5">
      <w:start w:val="1"/>
      <w:numFmt w:val="decimal"/>
      <w:lvlText w:val="%1.%2.%3.%4.%5.%6"/>
      <w:lvlJc w:val="left"/>
      <w:pPr>
        <w:ind w:left="4110" w:hanging="1440"/>
      </w:pPr>
    </w:lvl>
    <w:lvl w:ilvl="6">
      <w:start w:val="1"/>
      <w:numFmt w:val="decimal"/>
      <w:lvlText w:val="%1.%2.%3.%4.%5.%6.%7"/>
      <w:lvlJc w:val="left"/>
      <w:pPr>
        <w:ind w:left="4644" w:hanging="1440"/>
      </w:pPr>
    </w:lvl>
    <w:lvl w:ilvl="7">
      <w:start w:val="1"/>
      <w:numFmt w:val="decimal"/>
      <w:lvlText w:val="%1.%2.%3.%4.%5.%6.%7.%8"/>
      <w:lvlJc w:val="left"/>
      <w:pPr>
        <w:ind w:left="5538" w:hanging="1800"/>
      </w:pPr>
    </w:lvl>
    <w:lvl w:ilvl="8">
      <w:start w:val="1"/>
      <w:numFmt w:val="decimal"/>
      <w:lvlText w:val="%1.%2.%3.%4.%5.%6.%7.%8.%9"/>
      <w:lvlJc w:val="left"/>
      <w:pPr>
        <w:ind w:left="6432" w:hanging="2160"/>
      </w:pPr>
    </w:lvl>
  </w:abstractNum>
  <w:abstractNum w:abstractNumId="35" w15:restartNumberingAfterBreak="0">
    <w:nsid w:val="77A303E3"/>
    <w:multiLevelType w:val="hybridMultilevel"/>
    <w:tmpl w:val="0F602AA6"/>
    <w:lvl w:ilvl="0" w:tplc="8F8C664E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AE2F62"/>
    <w:multiLevelType w:val="multilevel"/>
    <w:tmpl w:val="F3F814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374" w:hanging="8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48" w:hanging="84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6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67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7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912" w:hanging="2160"/>
      </w:pPr>
      <w:rPr>
        <w:rFonts w:hint="default"/>
      </w:rPr>
    </w:lvl>
  </w:abstractNum>
  <w:abstractNum w:abstractNumId="37" w15:restartNumberingAfterBreak="0">
    <w:nsid w:val="7A5F5E6C"/>
    <w:multiLevelType w:val="hybridMultilevel"/>
    <w:tmpl w:val="A2447BB0"/>
    <w:lvl w:ilvl="0" w:tplc="7278E3F6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C77C54E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ACFAA196">
      <w:numFmt w:val="bullet"/>
      <w:lvlText w:val="•"/>
      <w:lvlJc w:val="left"/>
      <w:pPr>
        <w:ind w:left="2550" w:hanging="57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683AE1"/>
    <w:multiLevelType w:val="multilevel"/>
    <w:tmpl w:val="86CA98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9" w15:restartNumberingAfterBreak="0">
    <w:nsid w:val="7BD33167"/>
    <w:multiLevelType w:val="hybridMultilevel"/>
    <w:tmpl w:val="028855CA"/>
    <w:lvl w:ilvl="0" w:tplc="A432A0CE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BEE288D"/>
    <w:multiLevelType w:val="multilevel"/>
    <w:tmpl w:val="6B1EFB06"/>
    <w:lvl w:ilvl="0">
      <w:start w:val="8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2"/>
      <w:numFmt w:val="decimal"/>
      <w:isLgl/>
      <w:lvlText w:val="%1.%2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3196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425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963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5312" w:hanging="2160"/>
      </w:pPr>
      <w:rPr>
        <w:rFonts w:cs="Times New Roman" w:hint="default"/>
      </w:rPr>
    </w:lvl>
  </w:abstractNum>
  <w:abstractNum w:abstractNumId="41" w15:restartNumberingAfterBreak="0">
    <w:nsid w:val="7C5177B0"/>
    <w:multiLevelType w:val="hybridMultilevel"/>
    <w:tmpl w:val="E902B81A"/>
    <w:lvl w:ilvl="0" w:tplc="9818619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19"/>
  </w:num>
  <w:num w:numId="5">
    <w:abstractNumId w:val="18"/>
  </w:num>
  <w:num w:numId="6">
    <w:abstractNumId w:val="21"/>
  </w:num>
  <w:num w:numId="7">
    <w:abstractNumId w:val="10"/>
  </w:num>
  <w:num w:numId="8">
    <w:abstractNumId w:val="40"/>
  </w:num>
  <w:num w:numId="9">
    <w:abstractNumId w:val="28"/>
  </w:num>
  <w:num w:numId="10">
    <w:abstractNumId w:val="31"/>
  </w:num>
  <w:num w:numId="11">
    <w:abstractNumId w:val="13"/>
  </w:num>
  <w:num w:numId="12">
    <w:abstractNumId w:val="33"/>
  </w:num>
  <w:num w:numId="13">
    <w:abstractNumId w:val="5"/>
  </w:num>
  <w:num w:numId="14">
    <w:abstractNumId w:val="38"/>
  </w:num>
  <w:num w:numId="15">
    <w:abstractNumId w:val="6"/>
  </w:num>
  <w:num w:numId="16">
    <w:abstractNumId w:val="25"/>
  </w:num>
  <w:num w:numId="17">
    <w:abstractNumId w:val="29"/>
  </w:num>
  <w:num w:numId="18">
    <w:abstractNumId w:val="24"/>
  </w:num>
  <w:num w:numId="19">
    <w:abstractNumId w:val="12"/>
  </w:num>
  <w:num w:numId="20">
    <w:abstractNumId w:val="36"/>
  </w:num>
  <w:num w:numId="21">
    <w:abstractNumId w:val="22"/>
  </w:num>
  <w:num w:numId="22">
    <w:abstractNumId w:val="9"/>
  </w:num>
  <w:num w:numId="23">
    <w:abstractNumId w:val="11"/>
  </w:num>
  <w:num w:numId="24">
    <w:abstractNumId w:val="30"/>
  </w:num>
  <w:num w:numId="25">
    <w:abstractNumId w:val="35"/>
  </w:num>
  <w:num w:numId="26">
    <w:abstractNumId w:val="39"/>
  </w:num>
  <w:num w:numId="27">
    <w:abstractNumId w:val="15"/>
  </w:num>
  <w:num w:numId="28">
    <w:abstractNumId w:val="7"/>
  </w:num>
  <w:num w:numId="29">
    <w:abstractNumId w:val="32"/>
  </w:num>
  <w:num w:numId="30">
    <w:abstractNumId w:val="26"/>
  </w:num>
  <w:num w:numId="31">
    <w:abstractNumId w:val="41"/>
  </w:num>
  <w:num w:numId="32">
    <w:abstractNumId w:val="17"/>
  </w:num>
  <w:num w:numId="33">
    <w:abstractNumId w:val="0"/>
  </w:num>
  <w:num w:numId="34">
    <w:abstractNumId w:val="14"/>
  </w:num>
  <w:num w:numId="35">
    <w:abstractNumId w:val="4"/>
  </w:num>
  <w:num w:numId="36">
    <w:abstractNumId w:val="37"/>
  </w:num>
  <w:num w:numId="37">
    <w:abstractNumId w:val="23"/>
  </w:num>
  <w:num w:numId="38">
    <w:abstractNumId w:val="16"/>
  </w:num>
  <w:num w:numId="39">
    <w:abstractNumId w:val="20"/>
  </w:num>
  <w:num w:numId="40">
    <w:abstractNumId w:val="3"/>
  </w:num>
  <w:num w:numId="41">
    <w:abstractNumId w:val="27"/>
  </w:num>
  <w:num w:numId="42">
    <w:abstractNumId w:val="3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E1B"/>
    <w:rsid w:val="0000086C"/>
    <w:rsid w:val="000016AE"/>
    <w:rsid w:val="00001891"/>
    <w:rsid w:val="00002E19"/>
    <w:rsid w:val="000038E8"/>
    <w:rsid w:val="00004D2F"/>
    <w:rsid w:val="00005A5A"/>
    <w:rsid w:val="0000753A"/>
    <w:rsid w:val="00013031"/>
    <w:rsid w:val="00015098"/>
    <w:rsid w:val="00016B1E"/>
    <w:rsid w:val="00017273"/>
    <w:rsid w:val="00017ADE"/>
    <w:rsid w:val="000210B1"/>
    <w:rsid w:val="00021507"/>
    <w:rsid w:val="000224BB"/>
    <w:rsid w:val="0002262D"/>
    <w:rsid w:val="00022783"/>
    <w:rsid w:val="000251AF"/>
    <w:rsid w:val="00026B29"/>
    <w:rsid w:val="00026B5B"/>
    <w:rsid w:val="0002709B"/>
    <w:rsid w:val="00027468"/>
    <w:rsid w:val="00027517"/>
    <w:rsid w:val="0003016C"/>
    <w:rsid w:val="000309FB"/>
    <w:rsid w:val="00032B88"/>
    <w:rsid w:val="00034129"/>
    <w:rsid w:val="00036602"/>
    <w:rsid w:val="000407ED"/>
    <w:rsid w:val="0004201D"/>
    <w:rsid w:val="0005319D"/>
    <w:rsid w:val="00053E96"/>
    <w:rsid w:val="00057180"/>
    <w:rsid w:val="00061B8F"/>
    <w:rsid w:val="000631CE"/>
    <w:rsid w:val="000653F7"/>
    <w:rsid w:val="00065788"/>
    <w:rsid w:val="000667C9"/>
    <w:rsid w:val="000705F3"/>
    <w:rsid w:val="00070B29"/>
    <w:rsid w:val="00070DBF"/>
    <w:rsid w:val="0007245C"/>
    <w:rsid w:val="0007336E"/>
    <w:rsid w:val="000739F2"/>
    <w:rsid w:val="00073C1B"/>
    <w:rsid w:val="0007458B"/>
    <w:rsid w:val="00076A21"/>
    <w:rsid w:val="00076C1D"/>
    <w:rsid w:val="00080FDE"/>
    <w:rsid w:val="00082EC0"/>
    <w:rsid w:val="00083616"/>
    <w:rsid w:val="0008426B"/>
    <w:rsid w:val="000855BF"/>
    <w:rsid w:val="0008604B"/>
    <w:rsid w:val="000862DE"/>
    <w:rsid w:val="000915B1"/>
    <w:rsid w:val="000925BE"/>
    <w:rsid w:val="000957BF"/>
    <w:rsid w:val="0009690D"/>
    <w:rsid w:val="0009790A"/>
    <w:rsid w:val="00097D00"/>
    <w:rsid w:val="000A015D"/>
    <w:rsid w:val="000A082A"/>
    <w:rsid w:val="000A09E7"/>
    <w:rsid w:val="000A1B15"/>
    <w:rsid w:val="000A357B"/>
    <w:rsid w:val="000A3F90"/>
    <w:rsid w:val="000B0925"/>
    <w:rsid w:val="000B1E70"/>
    <w:rsid w:val="000B2552"/>
    <w:rsid w:val="000B3D98"/>
    <w:rsid w:val="000B62D3"/>
    <w:rsid w:val="000B64FF"/>
    <w:rsid w:val="000B7BD5"/>
    <w:rsid w:val="000C2813"/>
    <w:rsid w:val="000C2B12"/>
    <w:rsid w:val="000C2C49"/>
    <w:rsid w:val="000C2F9C"/>
    <w:rsid w:val="000C3C84"/>
    <w:rsid w:val="000C41C1"/>
    <w:rsid w:val="000C4E9A"/>
    <w:rsid w:val="000C6263"/>
    <w:rsid w:val="000C68EA"/>
    <w:rsid w:val="000C6A31"/>
    <w:rsid w:val="000C6B37"/>
    <w:rsid w:val="000D014B"/>
    <w:rsid w:val="000D54F0"/>
    <w:rsid w:val="000D7AA9"/>
    <w:rsid w:val="000D7B03"/>
    <w:rsid w:val="000E0BEE"/>
    <w:rsid w:val="000E3D0B"/>
    <w:rsid w:val="000E6010"/>
    <w:rsid w:val="000E762F"/>
    <w:rsid w:val="000E7A89"/>
    <w:rsid w:val="000E7CE2"/>
    <w:rsid w:val="000E7D00"/>
    <w:rsid w:val="000F05F3"/>
    <w:rsid w:val="000F12BC"/>
    <w:rsid w:val="000F1789"/>
    <w:rsid w:val="000F4179"/>
    <w:rsid w:val="000F48CD"/>
    <w:rsid w:val="000F6E46"/>
    <w:rsid w:val="001022E0"/>
    <w:rsid w:val="001030CB"/>
    <w:rsid w:val="00105DB2"/>
    <w:rsid w:val="00107E38"/>
    <w:rsid w:val="00110217"/>
    <w:rsid w:val="00111CE7"/>
    <w:rsid w:val="001133A7"/>
    <w:rsid w:val="00117618"/>
    <w:rsid w:val="00121C78"/>
    <w:rsid w:val="00122BB4"/>
    <w:rsid w:val="00123F62"/>
    <w:rsid w:val="00124BBC"/>
    <w:rsid w:val="00126902"/>
    <w:rsid w:val="00126C46"/>
    <w:rsid w:val="00130722"/>
    <w:rsid w:val="00133104"/>
    <w:rsid w:val="00136C6C"/>
    <w:rsid w:val="001405A4"/>
    <w:rsid w:val="00140B74"/>
    <w:rsid w:val="00140D77"/>
    <w:rsid w:val="00143CAE"/>
    <w:rsid w:val="00146CB2"/>
    <w:rsid w:val="001473EC"/>
    <w:rsid w:val="00153DFE"/>
    <w:rsid w:val="0015458B"/>
    <w:rsid w:val="001555BB"/>
    <w:rsid w:val="0016010E"/>
    <w:rsid w:val="001634B1"/>
    <w:rsid w:val="00165BB1"/>
    <w:rsid w:val="00165CDD"/>
    <w:rsid w:val="00165DC6"/>
    <w:rsid w:val="001674D9"/>
    <w:rsid w:val="00170520"/>
    <w:rsid w:val="00170E34"/>
    <w:rsid w:val="0017144A"/>
    <w:rsid w:val="00171EB5"/>
    <w:rsid w:val="00172609"/>
    <w:rsid w:val="00172C51"/>
    <w:rsid w:val="001748D5"/>
    <w:rsid w:val="00174AB6"/>
    <w:rsid w:val="00175030"/>
    <w:rsid w:val="0017535F"/>
    <w:rsid w:val="00175B7B"/>
    <w:rsid w:val="00177D9C"/>
    <w:rsid w:val="00177F06"/>
    <w:rsid w:val="001812D7"/>
    <w:rsid w:val="0018188F"/>
    <w:rsid w:val="00190673"/>
    <w:rsid w:val="00194639"/>
    <w:rsid w:val="00197C30"/>
    <w:rsid w:val="001A397E"/>
    <w:rsid w:val="001A3F5E"/>
    <w:rsid w:val="001A66D7"/>
    <w:rsid w:val="001A69DD"/>
    <w:rsid w:val="001A7653"/>
    <w:rsid w:val="001A7FF1"/>
    <w:rsid w:val="001B1370"/>
    <w:rsid w:val="001B1966"/>
    <w:rsid w:val="001B488F"/>
    <w:rsid w:val="001B4BA7"/>
    <w:rsid w:val="001B541C"/>
    <w:rsid w:val="001B745E"/>
    <w:rsid w:val="001B7794"/>
    <w:rsid w:val="001B7EC1"/>
    <w:rsid w:val="001C02F0"/>
    <w:rsid w:val="001C0CD4"/>
    <w:rsid w:val="001C14AC"/>
    <w:rsid w:val="001C1B0B"/>
    <w:rsid w:val="001C1B75"/>
    <w:rsid w:val="001C42E4"/>
    <w:rsid w:val="001C5035"/>
    <w:rsid w:val="001C5E4B"/>
    <w:rsid w:val="001C6C0A"/>
    <w:rsid w:val="001C72ED"/>
    <w:rsid w:val="001D10B7"/>
    <w:rsid w:val="001D12F6"/>
    <w:rsid w:val="001D14CB"/>
    <w:rsid w:val="001D4FD3"/>
    <w:rsid w:val="001D63BC"/>
    <w:rsid w:val="001D6FD5"/>
    <w:rsid w:val="001E00E1"/>
    <w:rsid w:val="001E0ED6"/>
    <w:rsid w:val="001E134B"/>
    <w:rsid w:val="001E25B7"/>
    <w:rsid w:val="001F05D9"/>
    <w:rsid w:val="001F0A76"/>
    <w:rsid w:val="001F2E7F"/>
    <w:rsid w:val="001F4B56"/>
    <w:rsid w:val="001F603D"/>
    <w:rsid w:val="001F742C"/>
    <w:rsid w:val="001F7A5B"/>
    <w:rsid w:val="00201637"/>
    <w:rsid w:val="00201C86"/>
    <w:rsid w:val="0020316F"/>
    <w:rsid w:val="00206928"/>
    <w:rsid w:val="0020710C"/>
    <w:rsid w:val="00210A34"/>
    <w:rsid w:val="00210CE3"/>
    <w:rsid w:val="0021168D"/>
    <w:rsid w:val="002118EB"/>
    <w:rsid w:val="00211977"/>
    <w:rsid w:val="00212C8C"/>
    <w:rsid w:val="00215DBA"/>
    <w:rsid w:val="00216F3A"/>
    <w:rsid w:val="00220742"/>
    <w:rsid w:val="00220C3B"/>
    <w:rsid w:val="00222AAA"/>
    <w:rsid w:val="00222DC1"/>
    <w:rsid w:val="0022551D"/>
    <w:rsid w:val="00225699"/>
    <w:rsid w:val="00230EC0"/>
    <w:rsid w:val="00231895"/>
    <w:rsid w:val="00231E7F"/>
    <w:rsid w:val="00231FA2"/>
    <w:rsid w:val="0023432D"/>
    <w:rsid w:val="002343A0"/>
    <w:rsid w:val="00235B69"/>
    <w:rsid w:val="00247057"/>
    <w:rsid w:val="002478BE"/>
    <w:rsid w:val="002479E2"/>
    <w:rsid w:val="00252DE6"/>
    <w:rsid w:val="00253410"/>
    <w:rsid w:val="00253C0C"/>
    <w:rsid w:val="00253E8D"/>
    <w:rsid w:val="00254138"/>
    <w:rsid w:val="002554B0"/>
    <w:rsid w:val="00256320"/>
    <w:rsid w:val="002567AB"/>
    <w:rsid w:val="00256BA8"/>
    <w:rsid w:val="00257531"/>
    <w:rsid w:val="00257AD7"/>
    <w:rsid w:val="002633EC"/>
    <w:rsid w:val="00264A49"/>
    <w:rsid w:val="00266359"/>
    <w:rsid w:val="00266362"/>
    <w:rsid w:val="0027074C"/>
    <w:rsid w:val="00272418"/>
    <w:rsid w:val="002734CC"/>
    <w:rsid w:val="00274D2E"/>
    <w:rsid w:val="00275746"/>
    <w:rsid w:val="00275A79"/>
    <w:rsid w:val="00276D59"/>
    <w:rsid w:val="002778E6"/>
    <w:rsid w:val="00284428"/>
    <w:rsid w:val="002853BE"/>
    <w:rsid w:val="0028631A"/>
    <w:rsid w:val="0028757A"/>
    <w:rsid w:val="00291B75"/>
    <w:rsid w:val="00293036"/>
    <w:rsid w:val="002941B6"/>
    <w:rsid w:val="002943E5"/>
    <w:rsid w:val="002944D1"/>
    <w:rsid w:val="00294D6A"/>
    <w:rsid w:val="00296444"/>
    <w:rsid w:val="002A04BA"/>
    <w:rsid w:val="002A1AF7"/>
    <w:rsid w:val="002A2DBD"/>
    <w:rsid w:val="002A35DA"/>
    <w:rsid w:val="002A4223"/>
    <w:rsid w:val="002B1931"/>
    <w:rsid w:val="002B2AD7"/>
    <w:rsid w:val="002B3A22"/>
    <w:rsid w:val="002B3CD5"/>
    <w:rsid w:val="002B49AA"/>
    <w:rsid w:val="002B6C5A"/>
    <w:rsid w:val="002C0B06"/>
    <w:rsid w:val="002C0D3D"/>
    <w:rsid w:val="002C2418"/>
    <w:rsid w:val="002C3BA2"/>
    <w:rsid w:val="002C3D7E"/>
    <w:rsid w:val="002C3DA7"/>
    <w:rsid w:val="002C44DC"/>
    <w:rsid w:val="002D23C9"/>
    <w:rsid w:val="002D412C"/>
    <w:rsid w:val="002E1D58"/>
    <w:rsid w:val="002E2340"/>
    <w:rsid w:val="002E4E75"/>
    <w:rsid w:val="002E722D"/>
    <w:rsid w:val="002F1411"/>
    <w:rsid w:val="002F2199"/>
    <w:rsid w:val="002F2FA0"/>
    <w:rsid w:val="002F5209"/>
    <w:rsid w:val="002F52FD"/>
    <w:rsid w:val="002F62A9"/>
    <w:rsid w:val="002F6545"/>
    <w:rsid w:val="00300B60"/>
    <w:rsid w:val="00301E61"/>
    <w:rsid w:val="00303A89"/>
    <w:rsid w:val="003045FE"/>
    <w:rsid w:val="003071B1"/>
    <w:rsid w:val="00315C4E"/>
    <w:rsid w:val="003237FC"/>
    <w:rsid w:val="003260FA"/>
    <w:rsid w:val="00334D9D"/>
    <w:rsid w:val="003359FF"/>
    <w:rsid w:val="00335B96"/>
    <w:rsid w:val="00335EE9"/>
    <w:rsid w:val="00336290"/>
    <w:rsid w:val="00336641"/>
    <w:rsid w:val="003368FD"/>
    <w:rsid w:val="00340CFC"/>
    <w:rsid w:val="0034166A"/>
    <w:rsid w:val="003417A7"/>
    <w:rsid w:val="003423E6"/>
    <w:rsid w:val="00343A93"/>
    <w:rsid w:val="00344DD2"/>
    <w:rsid w:val="00347263"/>
    <w:rsid w:val="0034749C"/>
    <w:rsid w:val="003478A4"/>
    <w:rsid w:val="00353BC1"/>
    <w:rsid w:val="00355893"/>
    <w:rsid w:val="00357A3A"/>
    <w:rsid w:val="00361A24"/>
    <w:rsid w:val="003623C9"/>
    <w:rsid w:val="003633D0"/>
    <w:rsid w:val="00363D28"/>
    <w:rsid w:val="0036761F"/>
    <w:rsid w:val="00367E9E"/>
    <w:rsid w:val="00367EA5"/>
    <w:rsid w:val="0037010E"/>
    <w:rsid w:val="00371250"/>
    <w:rsid w:val="00372D13"/>
    <w:rsid w:val="00373AE6"/>
    <w:rsid w:val="00374540"/>
    <w:rsid w:val="0037666E"/>
    <w:rsid w:val="0037777E"/>
    <w:rsid w:val="00380398"/>
    <w:rsid w:val="00380709"/>
    <w:rsid w:val="00387E3D"/>
    <w:rsid w:val="00390676"/>
    <w:rsid w:val="00392F8D"/>
    <w:rsid w:val="00393125"/>
    <w:rsid w:val="00393F6D"/>
    <w:rsid w:val="0039653B"/>
    <w:rsid w:val="003A01ED"/>
    <w:rsid w:val="003A0D38"/>
    <w:rsid w:val="003A1093"/>
    <w:rsid w:val="003A1BEA"/>
    <w:rsid w:val="003A1C13"/>
    <w:rsid w:val="003A1F3C"/>
    <w:rsid w:val="003A21C8"/>
    <w:rsid w:val="003A4E8E"/>
    <w:rsid w:val="003A56CD"/>
    <w:rsid w:val="003A5940"/>
    <w:rsid w:val="003A5FF6"/>
    <w:rsid w:val="003A777D"/>
    <w:rsid w:val="003B18AA"/>
    <w:rsid w:val="003B24C5"/>
    <w:rsid w:val="003B3B95"/>
    <w:rsid w:val="003B3C1F"/>
    <w:rsid w:val="003B68A7"/>
    <w:rsid w:val="003B6FDD"/>
    <w:rsid w:val="003C3B2B"/>
    <w:rsid w:val="003C3D56"/>
    <w:rsid w:val="003C4233"/>
    <w:rsid w:val="003C5808"/>
    <w:rsid w:val="003C76FE"/>
    <w:rsid w:val="003C7EF7"/>
    <w:rsid w:val="003C7F28"/>
    <w:rsid w:val="003D0140"/>
    <w:rsid w:val="003D068B"/>
    <w:rsid w:val="003D38A4"/>
    <w:rsid w:val="003D3EE1"/>
    <w:rsid w:val="003D4EDA"/>
    <w:rsid w:val="003D5D8B"/>
    <w:rsid w:val="003D6F24"/>
    <w:rsid w:val="003E119C"/>
    <w:rsid w:val="003E2DE0"/>
    <w:rsid w:val="003E2E16"/>
    <w:rsid w:val="003E468A"/>
    <w:rsid w:val="003E7CFB"/>
    <w:rsid w:val="003F0544"/>
    <w:rsid w:val="003F0767"/>
    <w:rsid w:val="003F187D"/>
    <w:rsid w:val="003F30C2"/>
    <w:rsid w:val="003F5020"/>
    <w:rsid w:val="003F643D"/>
    <w:rsid w:val="003F7061"/>
    <w:rsid w:val="003F7666"/>
    <w:rsid w:val="003F7690"/>
    <w:rsid w:val="00402206"/>
    <w:rsid w:val="00402D5B"/>
    <w:rsid w:val="004057BC"/>
    <w:rsid w:val="0040765D"/>
    <w:rsid w:val="00407B16"/>
    <w:rsid w:val="004105B3"/>
    <w:rsid w:val="0041267E"/>
    <w:rsid w:val="00416061"/>
    <w:rsid w:val="004178A1"/>
    <w:rsid w:val="0042622F"/>
    <w:rsid w:val="00426449"/>
    <w:rsid w:val="00427669"/>
    <w:rsid w:val="0043119F"/>
    <w:rsid w:val="0043600A"/>
    <w:rsid w:val="00436960"/>
    <w:rsid w:val="00440B5C"/>
    <w:rsid w:val="004416FC"/>
    <w:rsid w:val="004423BE"/>
    <w:rsid w:val="00446490"/>
    <w:rsid w:val="00446587"/>
    <w:rsid w:val="004479AB"/>
    <w:rsid w:val="00450D52"/>
    <w:rsid w:val="004512CC"/>
    <w:rsid w:val="00454DED"/>
    <w:rsid w:val="00456E97"/>
    <w:rsid w:val="00457B80"/>
    <w:rsid w:val="00461E53"/>
    <w:rsid w:val="00464A2C"/>
    <w:rsid w:val="00466A1F"/>
    <w:rsid w:val="004678ED"/>
    <w:rsid w:val="0047019D"/>
    <w:rsid w:val="004726A8"/>
    <w:rsid w:val="00473497"/>
    <w:rsid w:val="00473FE5"/>
    <w:rsid w:val="00474BDE"/>
    <w:rsid w:val="00475565"/>
    <w:rsid w:val="00476E64"/>
    <w:rsid w:val="00476EEF"/>
    <w:rsid w:val="00483763"/>
    <w:rsid w:val="00485C68"/>
    <w:rsid w:val="00486C9D"/>
    <w:rsid w:val="00487A9E"/>
    <w:rsid w:val="00491939"/>
    <w:rsid w:val="004937C5"/>
    <w:rsid w:val="00493A49"/>
    <w:rsid w:val="00494186"/>
    <w:rsid w:val="004944C5"/>
    <w:rsid w:val="004A127E"/>
    <w:rsid w:val="004A2028"/>
    <w:rsid w:val="004A2EE9"/>
    <w:rsid w:val="004A31DB"/>
    <w:rsid w:val="004A34C3"/>
    <w:rsid w:val="004A35F7"/>
    <w:rsid w:val="004A3643"/>
    <w:rsid w:val="004A57F3"/>
    <w:rsid w:val="004A5A31"/>
    <w:rsid w:val="004A7BC0"/>
    <w:rsid w:val="004B0D8D"/>
    <w:rsid w:val="004B49C6"/>
    <w:rsid w:val="004B51C5"/>
    <w:rsid w:val="004B6F50"/>
    <w:rsid w:val="004C22D2"/>
    <w:rsid w:val="004C471B"/>
    <w:rsid w:val="004C474A"/>
    <w:rsid w:val="004C6049"/>
    <w:rsid w:val="004D0EB0"/>
    <w:rsid w:val="004D2220"/>
    <w:rsid w:val="004D39DC"/>
    <w:rsid w:val="004D39F4"/>
    <w:rsid w:val="004D6167"/>
    <w:rsid w:val="004D7AAD"/>
    <w:rsid w:val="004E10A7"/>
    <w:rsid w:val="004E2F93"/>
    <w:rsid w:val="004E766C"/>
    <w:rsid w:val="004E7B79"/>
    <w:rsid w:val="004F07CA"/>
    <w:rsid w:val="004F0C1E"/>
    <w:rsid w:val="004F0ECA"/>
    <w:rsid w:val="004F15E9"/>
    <w:rsid w:val="004F3DD3"/>
    <w:rsid w:val="004F5E65"/>
    <w:rsid w:val="004F62A4"/>
    <w:rsid w:val="004F74E5"/>
    <w:rsid w:val="004F7977"/>
    <w:rsid w:val="00500250"/>
    <w:rsid w:val="0050036A"/>
    <w:rsid w:val="00501582"/>
    <w:rsid w:val="00502B74"/>
    <w:rsid w:val="005053F9"/>
    <w:rsid w:val="005074F2"/>
    <w:rsid w:val="00511B52"/>
    <w:rsid w:val="00515E38"/>
    <w:rsid w:val="00517F90"/>
    <w:rsid w:val="00523DFF"/>
    <w:rsid w:val="00526395"/>
    <w:rsid w:val="0052697E"/>
    <w:rsid w:val="005271B8"/>
    <w:rsid w:val="0053155B"/>
    <w:rsid w:val="00532BB6"/>
    <w:rsid w:val="00535BF0"/>
    <w:rsid w:val="00535E78"/>
    <w:rsid w:val="0053689E"/>
    <w:rsid w:val="00540DF1"/>
    <w:rsid w:val="0054121F"/>
    <w:rsid w:val="00541859"/>
    <w:rsid w:val="00542487"/>
    <w:rsid w:val="0054740C"/>
    <w:rsid w:val="005501FB"/>
    <w:rsid w:val="0055047F"/>
    <w:rsid w:val="005509C3"/>
    <w:rsid w:val="0055262A"/>
    <w:rsid w:val="00552CA7"/>
    <w:rsid w:val="00552CFC"/>
    <w:rsid w:val="0055395E"/>
    <w:rsid w:val="00553E7C"/>
    <w:rsid w:val="00554138"/>
    <w:rsid w:val="00555A67"/>
    <w:rsid w:val="0056067F"/>
    <w:rsid w:val="00561BA8"/>
    <w:rsid w:val="005620D6"/>
    <w:rsid w:val="00562C42"/>
    <w:rsid w:val="00563EF2"/>
    <w:rsid w:val="0056705D"/>
    <w:rsid w:val="005708EB"/>
    <w:rsid w:val="005720D8"/>
    <w:rsid w:val="00573D32"/>
    <w:rsid w:val="005740BB"/>
    <w:rsid w:val="00577306"/>
    <w:rsid w:val="005828EA"/>
    <w:rsid w:val="00582E62"/>
    <w:rsid w:val="00583750"/>
    <w:rsid w:val="00584118"/>
    <w:rsid w:val="005857F2"/>
    <w:rsid w:val="005902FC"/>
    <w:rsid w:val="00590583"/>
    <w:rsid w:val="00590BB0"/>
    <w:rsid w:val="005951D7"/>
    <w:rsid w:val="00595381"/>
    <w:rsid w:val="005964E8"/>
    <w:rsid w:val="005A1931"/>
    <w:rsid w:val="005A1D68"/>
    <w:rsid w:val="005A3C40"/>
    <w:rsid w:val="005A425E"/>
    <w:rsid w:val="005A5C4B"/>
    <w:rsid w:val="005A6629"/>
    <w:rsid w:val="005A7B75"/>
    <w:rsid w:val="005A7D3D"/>
    <w:rsid w:val="005B0675"/>
    <w:rsid w:val="005B1DC2"/>
    <w:rsid w:val="005B497A"/>
    <w:rsid w:val="005B6B1F"/>
    <w:rsid w:val="005B6B38"/>
    <w:rsid w:val="005C3956"/>
    <w:rsid w:val="005D1F90"/>
    <w:rsid w:val="005D3CB7"/>
    <w:rsid w:val="005D4A68"/>
    <w:rsid w:val="005E0819"/>
    <w:rsid w:val="005E0C80"/>
    <w:rsid w:val="005E3FB6"/>
    <w:rsid w:val="005E57E0"/>
    <w:rsid w:val="005E5C64"/>
    <w:rsid w:val="005E5F9D"/>
    <w:rsid w:val="005E657F"/>
    <w:rsid w:val="005F0344"/>
    <w:rsid w:val="005F0B3B"/>
    <w:rsid w:val="005F1A7A"/>
    <w:rsid w:val="005F21FC"/>
    <w:rsid w:val="005F25C3"/>
    <w:rsid w:val="00600A78"/>
    <w:rsid w:val="0060105B"/>
    <w:rsid w:val="00601C50"/>
    <w:rsid w:val="0060292F"/>
    <w:rsid w:val="00603645"/>
    <w:rsid w:val="00603B4D"/>
    <w:rsid w:val="006048F4"/>
    <w:rsid w:val="00604D2D"/>
    <w:rsid w:val="00605E09"/>
    <w:rsid w:val="00611957"/>
    <w:rsid w:val="006173C8"/>
    <w:rsid w:val="0062111F"/>
    <w:rsid w:val="00621AAD"/>
    <w:rsid w:val="006225A6"/>
    <w:rsid w:val="00623E9D"/>
    <w:rsid w:val="006242A8"/>
    <w:rsid w:val="00625A55"/>
    <w:rsid w:val="00626327"/>
    <w:rsid w:val="0062649F"/>
    <w:rsid w:val="006277E0"/>
    <w:rsid w:val="00630FB6"/>
    <w:rsid w:val="0063270A"/>
    <w:rsid w:val="00632D0F"/>
    <w:rsid w:val="006333D7"/>
    <w:rsid w:val="006343D4"/>
    <w:rsid w:val="00634DE2"/>
    <w:rsid w:val="006360DA"/>
    <w:rsid w:val="006374F9"/>
    <w:rsid w:val="00640936"/>
    <w:rsid w:val="00641BD1"/>
    <w:rsid w:val="00644A53"/>
    <w:rsid w:val="00645526"/>
    <w:rsid w:val="0064558C"/>
    <w:rsid w:val="00645D07"/>
    <w:rsid w:val="00646EC7"/>
    <w:rsid w:val="00650D77"/>
    <w:rsid w:val="00652F54"/>
    <w:rsid w:val="00654C85"/>
    <w:rsid w:val="00655141"/>
    <w:rsid w:val="00655586"/>
    <w:rsid w:val="00660655"/>
    <w:rsid w:val="00660ACC"/>
    <w:rsid w:val="0066210A"/>
    <w:rsid w:val="00663E7A"/>
    <w:rsid w:val="00666404"/>
    <w:rsid w:val="006664A7"/>
    <w:rsid w:val="0066678D"/>
    <w:rsid w:val="00666A32"/>
    <w:rsid w:val="006674E1"/>
    <w:rsid w:val="00672BD4"/>
    <w:rsid w:val="00674597"/>
    <w:rsid w:val="00674D91"/>
    <w:rsid w:val="00674FBC"/>
    <w:rsid w:val="00680590"/>
    <w:rsid w:val="006806D6"/>
    <w:rsid w:val="00680F42"/>
    <w:rsid w:val="00682D8C"/>
    <w:rsid w:val="0068425B"/>
    <w:rsid w:val="00685B14"/>
    <w:rsid w:val="00687766"/>
    <w:rsid w:val="0069011E"/>
    <w:rsid w:val="00690721"/>
    <w:rsid w:val="00690A95"/>
    <w:rsid w:val="00693438"/>
    <w:rsid w:val="00693798"/>
    <w:rsid w:val="006A26AD"/>
    <w:rsid w:val="006A2AE2"/>
    <w:rsid w:val="006A2CFB"/>
    <w:rsid w:val="006A7475"/>
    <w:rsid w:val="006B2D81"/>
    <w:rsid w:val="006B2F17"/>
    <w:rsid w:val="006B68A7"/>
    <w:rsid w:val="006C154E"/>
    <w:rsid w:val="006C1692"/>
    <w:rsid w:val="006C17FC"/>
    <w:rsid w:val="006C1DBA"/>
    <w:rsid w:val="006C22E4"/>
    <w:rsid w:val="006C4581"/>
    <w:rsid w:val="006C5998"/>
    <w:rsid w:val="006C6204"/>
    <w:rsid w:val="006C6868"/>
    <w:rsid w:val="006D11F4"/>
    <w:rsid w:val="006D13B4"/>
    <w:rsid w:val="006D56EF"/>
    <w:rsid w:val="006D6995"/>
    <w:rsid w:val="006E0C27"/>
    <w:rsid w:val="006E62EF"/>
    <w:rsid w:val="006E6C10"/>
    <w:rsid w:val="006E70B8"/>
    <w:rsid w:val="006F05AC"/>
    <w:rsid w:val="006F374F"/>
    <w:rsid w:val="007047D6"/>
    <w:rsid w:val="00705679"/>
    <w:rsid w:val="00706DB3"/>
    <w:rsid w:val="00707D4F"/>
    <w:rsid w:val="007126DD"/>
    <w:rsid w:val="00713748"/>
    <w:rsid w:val="00717F71"/>
    <w:rsid w:val="00725AB4"/>
    <w:rsid w:val="0073057F"/>
    <w:rsid w:val="007317EA"/>
    <w:rsid w:val="00732561"/>
    <w:rsid w:val="007335A7"/>
    <w:rsid w:val="007335CD"/>
    <w:rsid w:val="00737983"/>
    <w:rsid w:val="00743010"/>
    <w:rsid w:val="007449D3"/>
    <w:rsid w:val="00745846"/>
    <w:rsid w:val="0074714F"/>
    <w:rsid w:val="007504C7"/>
    <w:rsid w:val="007528E1"/>
    <w:rsid w:val="0075365E"/>
    <w:rsid w:val="007539A7"/>
    <w:rsid w:val="00756A32"/>
    <w:rsid w:val="007570A3"/>
    <w:rsid w:val="007601EE"/>
    <w:rsid w:val="00762A65"/>
    <w:rsid w:val="007643B8"/>
    <w:rsid w:val="00765DDB"/>
    <w:rsid w:val="00766775"/>
    <w:rsid w:val="00766914"/>
    <w:rsid w:val="00770CD7"/>
    <w:rsid w:val="0077310C"/>
    <w:rsid w:val="00774C14"/>
    <w:rsid w:val="00774C8F"/>
    <w:rsid w:val="00775897"/>
    <w:rsid w:val="007816A5"/>
    <w:rsid w:val="00783B85"/>
    <w:rsid w:val="007855CE"/>
    <w:rsid w:val="00786B3B"/>
    <w:rsid w:val="00786DFD"/>
    <w:rsid w:val="007873A3"/>
    <w:rsid w:val="00792C7F"/>
    <w:rsid w:val="00794689"/>
    <w:rsid w:val="007975D5"/>
    <w:rsid w:val="007A041E"/>
    <w:rsid w:val="007A19DE"/>
    <w:rsid w:val="007A310A"/>
    <w:rsid w:val="007A360F"/>
    <w:rsid w:val="007A4BB7"/>
    <w:rsid w:val="007A66A3"/>
    <w:rsid w:val="007A71C1"/>
    <w:rsid w:val="007B019D"/>
    <w:rsid w:val="007B0C5D"/>
    <w:rsid w:val="007B2B34"/>
    <w:rsid w:val="007B3B27"/>
    <w:rsid w:val="007B58AC"/>
    <w:rsid w:val="007B647C"/>
    <w:rsid w:val="007C3266"/>
    <w:rsid w:val="007C3CDF"/>
    <w:rsid w:val="007C47E4"/>
    <w:rsid w:val="007C5322"/>
    <w:rsid w:val="007D0680"/>
    <w:rsid w:val="007D0CF5"/>
    <w:rsid w:val="007D1D53"/>
    <w:rsid w:val="007D366E"/>
    <w:rsid w:val="007D3A71"/>
    <w:rsid w:val="007D56C6"/>
    <w:rsid w:val="007D727B"/>
    <w:rsid w:val="007D7BC3"/>
    <w:rsid w:val="007E41C4"/>
    <w:rsid w:val="007F0A30"/>
    <w:rsid w:val="008005C2"/>
    <w:rsid w:val="00802260"/>
    <w:rsid w:val="00802D43"/>
    <w:rsid w:val="00803756"/>
    <w:rsid w:val="0080443F"/>
    <w:rsid w:val="00804467"/>
    <w:rsid w:val="008052D8"/>
    <w:rsid w:val="00806C07"/>
    <w:rsid w:val="008101C1"/>
    <w:rsid w:val="008104A6"/>
    <w:rsid w:val="00810E2D"/>
    <w:rsid w:val="008113F5"/>
    <w:rsid w:val="00811726"/>
    <w:rsid w:val="00812943"/>
    <w:rsid w:val="0081508C"/>
    <w:rsid w:val="00815180"/>
    <w:rsid w:val="00821432"/>
    <w:rsid w:val="0082300C"/>
    <w:rsid w:val="00824117"/>
    <w:rsid w:val="00824242"/>
    <w:rsid w:val="0082578A"/>
    <w:rsid w:val="0082599C"/>
    <w:rsid w:val="0082733C"/>
    <w:rsid w:val="00827A99"/>
    <w:rsid w:val="008310BE"/>
    <w:rsid w:val="008333FA"/>
    <w:rsid w:val="00834585"/>
    <w:rsid w:val="00835C45"/>
    <w:rsid w:val="00835F40"/>
    <w:rsid w:val="0083600C"/>
    <w:rsid w:val="00837A01"/>
    <w:rsid w:val="0084002B"/>
    <w:rsid w:val="008412ED"/>
    <w:rsid w:val="008422C6"/>
    <w:rsid w:val="00842F2E"/>
    <w:rsid w:val="00843A56"/>
    <w:rsid w:val="008447DC"/>
    <w:rsid w:val="0084684D"/>
    <w:rsid w:val="00846E4B"/>
    <w:rsid w:val="00850ED4"/>
    <w:rsid w:val="00852462"/>
    <w:rsid w:val="00853D73"/>
    <w:rsid w:val="00853DCE"/>
    <w:rsid w:val="00854046"/>
    <w:rsid w:val="00854882"/>
    <w:rsid w:val="00857F4C"/>
    <w:rsid w:val="0086290C"/>
    <w:rsid w:val="008655F0"/>
    <w:rsid w:val="00870064"/>
    <w:rsid w:val="00871068"/>
    <w:rsid w:val="008710A2"/>
    <w:rsid w:val="008729E9"/>
    <w:rsid w:val="00873779"/>
    <w:rsid w:val="00876E5D"/>
    <w:rsid w:val="00876FC6"/>
    <w:rsid w:val="008776A8"/>
    <w:rsid w:val="00877BA7"/>
    <w:rsid w:val="00880705"/>
    <w:rsid w:val="00881C61"/>
    <w:rsid w:val="0088228F"/>
    <w:rsid w:val="008840FD"/>
    <w:rsid w:val="00884AB4"/>
    <w:rsid w:val="00885001"/>
    <w:rsid w:val="00885315"/>
    <w:rsid w:val="008856E8"/>
    <w:rsid w:val="008873AC"/>
    <w:rsid w:val="008901CF"/>
    <w:rsid w:val="00890341"/>
    <w:rsid w:val="00890BC8"/>
    <w:rsid w:val="008918EA"/>
    <w:rsid w:val="008926B2"/>
    <w:rsid w:val="00892C4E"/>
    <w:rsid w:val="0089320C"/>
    <w:rsid w:val="008937F9"/>
    <w:rsid w:val="0089396E"/>
    <w:rsid w:val="00894940"/>
    <w:rsid w:val="00894D52"/>
    <w:rsid w:val="008959A4"/>
    <w:rsid w:val="00896BE8"/>
    <w:rsid w:val="008A0579"/>
    <w:rsid w:val="008A1E98"/>
    <w:rsid w:val="008A20CD"/>
    <w:rsid w:val="008A4388"/>
    <w:rsid w:val="008A6833"/>
    <w:rsid w:val="008B2730"/>
    <w:rsid w:val="008B2F0E"/>
    <w:rsid w:val="008B3AA3"/>
    <w:rsid w:val="008B5F5A"/>
    <w:rsid w:val="008C28A3"/>
    <w:rsid w:val="008C3111"/>
    <w:rsid w:val="008C3906"/>
    <w:rsid w:val="008C5B92"/>
    <w:rsid w:val="008C5EA4"/>
    <w:rsid w:val="008C60A2"/>
    <w:rsid w:val="008C63EB"/>
    <w:rsid w:val="008C7E70"/>
    <w:rsid w:val="008C7EC1"/>
    <w:rsid w:val="008D00B0"/>
    <w:rsid w:val="008D13EC"/>
    <w:rsid w:val="008D2908"/>
    <w:rsid w:val="008D3158"/>
    <w:rsid w:val="008D3291"/>
    <w:rsid w:val="008D413F"/>
    <w:rsid w:val="008D4269"/>
    <w:rsid w:val="008D4583"/>
    <w:rsid w:val="008D49BE"/>
    <w:rsid w:val="008D5631"/>
    <w:rsid w:val="008D62CF"/>
    <w:rsid w:val="008D71B1"/>
    <w:rsid w:val="008D7D0E"/>
    <w:rsid w:val="008E2743"/>
    <w:rsid w:val="008E3557"/>
    <w:rsid w:val="008E58A2"/>
    <w:rsid w:val="008E59DA"/>
    <w:rsid w:val="008E5EF0"/>
    <w:rsid w:val="008E6E1C"/>
    <w:rsid w:val="008E759E"/>
    <w:rsid w:val="008E7D52"/>
    <w:rsid w:val="008E7FCE"/>
    <w:rsid w:val="008F1FF7"/>
    <w:rsid w:val="008F6592"/>
    <w:rsid w:val="008F7AA8"/>
    <w:rsid w:val="009020C8"/>
    <w:rsid w:val="009040B0"/>
    <w:rsid w:val="00906502"/>
    <w:rsid w:val="00913D67"/>
    <w:rsid w:val="00914733"/>
    <w:rsid w:val="00914C43"/>
    <w:rsid w:val="009151ED"/>
    <w:rsid w:val="009153AE"/>
    <w:rsid w:val="009166B5"/>
    <w:rsid w:val="00917933"/>
    <w:rsid w:val="00921A8B"/>
    <w:rsid w:val="0092494A"/>
    <w:rsid w:val="00924C7C"/>
    <w:rsid w:val="009265D3"/>
    <w:rsid w:val="009269E1"/>
    <w:rsid w:val="00931BBD"/>
    <w:rsid w:val="0093487D"/>
    <w:rsid w:val="0093523A"/>
    <w:rsid w:val="00935780"/>
    <w:rsid w:val="00937307"/>
    <w:rsid w:val="009377F0"/>
    <w:rsid w:val="009404D2"/>
    <w:rsid w:val="009419CE"/>
    <w:rsid w:val="00944B74"/>
    <w:rsid w:val="00944C80"/>
    <w:rsid w:val="00944D05"/>
    <w:rsid w:val="009479BC"/>
    <w:rsid w:val="0095298E"/>
    <w:rsid w:val="009550F1"/>
    <w:rsid w:val="00955B8A"/>
    <w:rsid w:val="00956EC6"/>
    <w:rsid w:val="00957E0E"/>
    <w:rsid w:val="009622E5"/>
    <w:rsid w:val="00963757"/>
    <w:rsid w:val="00963CF4"/>
    <w:rsid w:val="00971A9D"/>
    <w:rsid w:val="00972970"/>
    <w:rsid w:val="00975E13"/>
    <w:rsid w:val="00977AC0"/>
    <w:rsid w:val="00981B94"/>
    <w:rsid w:val="00981E29"/>
    <w:rsid w:val="00984C2E"/>
    <w:rsid w:val="00984FC5"/>
    <w:rsid w:val="009859DE"/>
    <w:rsid w:val="00987C85"/>
    <w:rsid w:val="00994CA6"/>
    <w:rsid w:val="0099522B"/>
    <w:rsid w:val="009954DB"/>
    <w:rsid w:val="00996840"/>
    <w:rsid w:val="00996C04"/>
    <w:rsid w:val="00996E6D"/>
    <w:rsid w:val="009A3C99"/>
    <w:rsid w:val="009A77D1"/>
    <w:rsid w:val="009A7C90"/>
    <w:rsid w:val="009B3EDA"/>
    <w:rsid w:val="009B4FBC"/>
    <w:rsid w:val="009B5461"/>
    <w:rsid w:val="009B6280"/>
    <w:rsid w:val="009B6366"/>
    <w:rsid w:val="009B68F4"/>
    <w:rsid w:val="009B7FDA"/>
    <w:rsid w:val="009C121B"/>
    <w:rsid w:val="009C1BDB"/>
    <w:rsid w:val="009C62AA"/>
    <w:rsid w:val="009C7694"/>
    <w:rsid w:val="009D1AF3"/>
    <w:rsid w:val="009D3AF3"/>
    <w:rsid w:val="009D753E"/>
    <w:rsid w:val="009D75AB"/>
    <w:rsid w:val="009D780E"/>
    <w:rsid w:val="009D792A"/>
    <w:rsid w:val="009E16E2"/>
    <w:rsid w:val="009E24C8"/>
    <w:rsid w:val="009E3D71"/>
    <w:rsid w:val="009E4411"/>
    <w:rsid w:val="009E49CC"/>
    <w:rsid w:val="009E7CF6"/>
    <w:rsid w:val="009E7F52"/>
    <w:rsid w:val="009F021E"/>
    <w:rsid w:val="009F0A54"/>
    <w:rsid w:val="009F5A17"/>
    <w:rsid w:val="009F6D59"/>
    <w:rsid w:val="00A0123C"/>
    <w:rsid w:val="00A027C8"/>
    <w:rsid w:val="00A03141"/>
    <w:rsid w:val="00A03E81"/>
    <w:rsid w:val="00A040C1"/>
    <w:rsid w:val="00A05E68"/>
    <w:rsid w:val="00A05F12"/>
    <w:rsid w:val="00A07772"/>
    <w:rsid w:val="00A07B78"/>
    <w:rsid w:val="00A10AF2"/>
    <w:rsid w:val="00A10E14"/>
    <w:rsid w:val="00A1184B"/>
    <w:rsid w:val="00A12648"/>
    <w:rsid w:val="00A14CEA"/>
    <w:rsid w:val="00A20213"/>
    <w:rsid w:val="00A20AE1"/>
    <w:rsid w:val="00A214E0"/>
    <w:rsid w:val="00A24BBF"/>
    <w:rsid w:val="00A2707D"/>
    <w:rsid w:val="00A27714"/>
    <w:rsid w:val="00A32154"/>
    <w:rsid w:val="00A32FEA"/>
    <w:rsid w:val="00A34716"/>
    <w:rsid w:val="00A36563"/>
    <w:rsid w:val="00A37728"/>
    <w:rsid w:val="00A37792"/>
    <w:rsid w:val="00A40E85"/>
    <w:rsid w:val="00A43952"/>
    <w:rsid w:val="00A44C86"/>
    <w:rsid w:val="00A44FC2"/>
    <w:rsid w:val="00A4636B"/>
    <w:rsid w:val="00A55EE6"/>
    <w:rsid w:val="00A60B7B"/>
    <w:rsid w:val="00A60C81"/>
    <w:rsid w:val="00A61898"/>
    <w:rsid w:val="00A6266F"/>
    <w:rsid w:val="00A62BCA"/>
    <w:rsid w:val="00A6666D"/>
    <w:rsid w:val="00A674AA"/>
    <w:rsid w:val="00A67CEB"/>
    <w:rsid w:val="00A7252B"/>
    <w:rsid w:val="00A734D6"/>
    <w:rsid w:val="00A762EC"/>
    <w:rsid w:val="00A7699E"/>
    <w:rsid w:val="00A775EF"/>
    <w:rsid w:val="00A82BB0"/>
    <w:rsid w:val="00A839E2"/>
    <w:rsid w:val="00A849FE"/>
    <w:rsid w:val="00A91896"/>
    <w:rsid w:val="00A91B29"/>
    <w:rsid w:val="00A91F65"/>
    <w:rsid w:val="00A945D4"/>
    <w:rsid w:val="00A967EB"/>
    <w:rsid w:val="00A96CA4"/>
    <w:rsid w:val="00A977A9"/>
    <w:rsid w:val="00AA0281"/>
    <w:rsid w:val="00AA146F"/>
    <w:rsid w:val="00AA4574"/>
    <w:rsid w:val="00AA4D03"/>
    <w:rsid w:val="00AA4D0D"/>
    <w:rsid w:val="00AB185A"/>
    <w:rsid w:val="00AB2ACB"/>
    <w:rsid w:val="00AB640C"/>
    <w:rsid w:val="00AB6B3C"/>
    <w:rsid w:val="00AC118A"/>
    <w:rsid w:val="00AC14F7"/>
    <w:rsid w:val="00AC20F1"/>
    <w:rsid w:val="00AC37D4"/>
    <w:rsid w:val="00AC64C6"/>
    <w:rsid w:val="00AC6726"/>
    <w:rsid w:val="00AC7365"/>
    <w:rsid w:val="00AC77AA"/>
    <w:rsid w:val="00AD1B40"/>
    <w:rsid w:val="00AD2C11"/>
    <w:rsid w:val="00AD367F"/>
    <w:rsid w:val="00AD5C55"/>
    <w:rsid w:val="00AD6760"/>
    <w:rsid w:val="00AD6766"/>
    <w:rsid w:val="00AE13D3"/>
    <w:rsid w:val="00AE2078"/>
    <w:rsid w:val="00AE4A17"/>
    <w:rsid w:val="00AE556C"/>
    <w:rsid w:val="00AE6BA0"/>
    <w:rsid w:val="00AF20A9"/>
    <w:rsid w:val="00AF357C"/>
    <w:rsid w:val="00AF35DB"/>
    <w:rsid w:val="00AF55F5"/>
    <w:rsid w:val="00AF6155"/>
    <w:rsid w:val="00B04254"/>
    <w:rsid w:val="00B06E6C"/>
    <w:rsid w:val="00B07E1B"/>
    <w:rsid w:val="00B1054F"/>
    <w:rsid w:val="00B10E72"/>
    <w:rsid w:val="00B12745"/>
    <w:rsid w:val="00B12BF6"/>
    <w:rsid w:val="00B12D8A"/>
    <w:rsid w:val="00B1323B"/>
    <w:rsid w:val="00B13C49"/>
    <w:rsid w:val="00B17645"/>
    <w:rsid w:val="00B22EDA"/>
    <w:rsid w:val="00B2339A"/>
    <w:rsid w:val="00B25256"/>
    <w:rsid w:val="00B27C61"/>
    <w:rsid w:val="00B307BC"/>
    <w:rsid w:val="00B31F2A"/>
    <w:rsid w:val="00B335A1"/>
    <w:rsid w:val="00B33720"/>
    <w:rsid w:val="00B379FA"/>
    <w:rsid w:val="00B414CF"/>
    <w:rsid w:val="00B420C5"/>
    <w:rsid w:val="00B4310E"/>
    <w:rsid w:val="00B4597B"/>
    <w:rsid w:val="00B46007"/>
    <w:rsid w:val="00B471E9"/>
    <w:rsid w:val="00B47EC8"/>
    <w:rsid w:val="00B57857"/>
    <w:rsid w:val="00B600D9"/>
    <w:rsid w:val="00B61CA6"/>
    <w:rsid w:val="00B61E1D"/>
    <w:rsid w:val="00B62CD7"/>
    <w:rsid w:val="00B64053"/>
    <w:rsid w:val="00B64140"/>
    <w:rsid w:val="00B6544A"/>
    <w:rsid w:val="00B65600"/>
    <w:rsid w:val="00B672A3"/>
    <w:rsid w:val="00B67BC0"/>
    <w:rsid w:val="00B71895"/>
    <w:rsid w:val="00B71DD6"/>
    <w:rsid w:val="00B71E6D"/>
    <w:rsid w:val="00B71E7E"/>
    <w:rsid w:val="00B73EAB"/>
    <w:rsid w:val="00B75B77"/>
    <w:rsid w:val="00B76F05"/>
    <w:rsid w:val="00B80137"/>
    <w:rsid w:val="00B81B94"/>
    <w:rsid w:val="00B82BDA"/>
    <w:rsid w:val="00B83B57"/>
    <w:rsid w:val="00B84875"/>
    <w:rsid w:val="00B84EFD"/>
    <w:rsid w:val="00B9036E"/>
    <w:rsid w:val="00B917FA"/>
    <w:rsid w:val="00B91D1E"/>
    <w:rsid w:val="00B92635"/>
    <w:rsid w:val="00B94150"/>
    <w:rsid w:val="00B94312"/>
    <w:rsid w:val="00B9552E"/>
    <w:rsid w:val="00B95E1D"/>
    <w:rsid w:val="00B96C05"/>
    <w:rsid w:val="00BA44E9"/>
    <w:rsid w:val="00BA4EDE"/>
    <w:rsid w:val="00BA5459"/>
    <w:rsid w:val="00BA687F"/>
    <w:rsid w:val="00BA6D83"/>
    <w:rsid w:val="00BB004D"/>
    <w:rsid w:val="00BB0600"/>
    <w:rsid w:val="00BB1313"/>
    <w:rsid w:val="00BB1C23"/>
    <w:rsid w:val="00BB2FDD"/>
    <w:rsid w:val="00BB3B4D"/>
    <w:rsid w:val="00BB5BD6"/>
    <w:rsid w:val="00BC0F60"/>
    <w:rsid w:val="00BC12E6"/>
    <w:rsid w:val="00BC39B6"/>
    <w:rsid w:val="00BC75E8"/>
    <w:rsid w:val="00BC7669"/>
    <w:rsid w:val="00BD1BB0"/>
    <w:rsid w:val="00BD4047"/>
    <w:rsid w:val="00BD6370"/>
    <w:rsid w:val="00BD771B"/>
    <w:rsid w:val="00BE299C"/>
    <w:rsid w:val="00BE3558"/>
    <w:rsid w:val="00BE548E"/>
    <w:rsid w:val="00BE6B45"/>
    <w:rsid w:val="00BE7D9F"/>
    <w:rsid w:val="00BF0C71"/>
    <w:rsid w:val="00BF0E50"/>
    <w:rsid w:val="00BF145C"/>
    <w:rsid w:val="00BF2696"/>
    <w:rsid w:val="00BF4645"/>
    <w:rsid w:val="00BF4A07"/>
    <w:rsid w:val="00BF7850"/>
    <w:rsid w:val="00C0086C"/>
    <w:rsid w:val="00C02493"/>
    <w:rsid w:val="00C049B6"/>
    <w:rsid w:val="00C06C1B"/>
    <w:rsid w:val="00C07AE6"/>
    <w:rsid w:val="00C11DF3"/>
    <w:rsid w:val="00C11E92"/>
    <w:rsid w:val="00C20953"/>
    <w:rsid w:val="00C212E0"/>
    <w:rsid w:val="00C23D87"/>
    <w:rsid w:val="00C24A1A"/>
    <w:rsid w:val="00C26B0D"/>
    <w:rsid w:val="00C34264"/>
    <w:rsid w:val="00C343BC"/>
    <w:rsid w:val="00C34D41"/>
    <w:rsid w:val="00C35325"/>
    <w:rsid w:val="00C374F4"/>
    <w:rsid w:val="00C42DD4"/>
    <w:rsid w:val="00C43888"/>
    <w:rsid w:val="00C451B1"/>
    <w:rsid w:val="00C50D79"/>
    <w:rsid w:val="00C50E59"/>
    <w:rsid w:val="00C5326C"/>
    <w:rsid w:val="00C54C4C"/>
    <w:rsid w:val="00C55270"/>
    <w:rsid w:val="00C61BE5"/>
    <w:rsid w:val="00C62D76"/>
    <w:rsid w:val="00C639F5"/>
    <w:rsid w:val="00C6529E"/>
    <w:rsid w:val="00C658AE"/>
    <w:rsid w:val="00C658BD"/>
    <w:rsid w:val="00C677EA"/>
    <w:rsid w:val="00C70E0E"/>
    <w:rsid w:val="00C70ED8"/>
    <w:rsid w:val="00C7122A"/>
    <w:rsid w:val="00C7429C"/>
    <w:rsid w:val="00C746C4"/>
    <w:rsid w:val="00C77712"/>
    <w:rsid w:val="00C777BE"/>
    <w:rsid w:val="00C77D8D"/>
    <w:rsid w:val="00C77EEB"/>
    <w:rsid w:val="00C80899"/>
    <w:rsid w:val="00C8101F"/>
    <w:rsid w:val="00C811B6"/>
    <w:rsid w:val="00C8190A"/>
    <w:rsid w:val="00C820A8"/>
    <w:rsid w:val="00C83CE9"/>
    <w:rsid w:val="00C87E8B"/>
    <w:rsid w:val="00C9070E"/>
    <w:rsid w:val="00C9182D"/>
    <w:rsid w:val="00C954F0"/>
    <w:rsid w:val="00CA03DB"/>
    <w:rsid w:val="00CA0E5B"/>
    <w:rsid w:val="00CA1603"/>
    <w:rsid w:val="00CA5E35"/>
    <w:rsid w:val="00CA6647"/>
    <w:rsid w:val="00CA7B49"/>
    <w:rsid w:val="00CB07E2"/>
    <w:rsid w:val="00CB33C5"/>
    <w:rsid w:val="00CB402C"/>
    <w:rsid w:val="00CB5B7E"/>
    <w:rsid w:val="00CB6A9C"/>
    <w:rsid w:val="00CC0CB4"/>
    <w:rsid w:val="00CC12DA"/>
    <w:rsid w:val="00CC193D"/>
    <w:rsid w:val="00CC41EE"/>
    <w:rsid w:val="00CC4829"/>
    <w:rsid w:val="00CC6126"/>
    <w:rsid w:val="00CC63C4"/>
    <w:rsid w:val="00CC65EC"/>
    <w:rsid w:val="00CC6A31"/>
    <w:rsid w:val="00CC717E"/>
    <w:rsid w:val="00CC72EC"/>
    <w:rsid w:val="00CD06CA"/>
    <w:rsid w:val="00CD1104"/>
    <w:rsid w:val="00CD1E2F"/>
    <w:rsid w:val="00CD33A8"/>
    <w:rsid w:val="00CD5552"/>
    <w:rsid w:val="00CD5934"/>
    <w:rsid w:val="00CD64B1"/>
    <w:rsid w:val="00CD746A"/>
    <w:rsid w:val="00CD74CC"/>
    <w:rsid w:val="00CD795B"/>
    <w:rsid w:val="00CE03E2"/>
    <w:rsid w:val="00CE0BAB"/>
    <w:rsid w:val="00CE2024"/>
    <w:rsid w:val="00CE2CC2"/>
    <w:rsid w:val="00CE4385"/>
    <w:rsid w:val="00CE5082"/>
    <w:rsid w:val="00CE55A6"/>
    <w:rsid w:val="00CF00A6"/>
    <w:rsid w:val="00CF1FB9"/>
    <w:rsid w:val="00CF308F"/>
    <w:rsid w:val="00CF3DDE"/>
    <w:rsid w:val="00CF637A"/>
    <w:rsid w:val="00CF7D8E"/>
    <w:rsid w:val="00D01D9B"/>
    <w:rsid w:val="00D01E2D"/>
    <w:rsid w:val="00D01FF0"/>
    <w:rsid w:val="00D02DC5"/>
    <w:rsid w:val="00D05603"/>
    <w:rsid w:val="00D06196"/>
    <w:rsid w:val="00D06598"/>
    <w:rsid w:val="00D07D83"/>
    <w:rsid w:val="00D112AC"/>
    <w:rsid w:val="00D15BBC"/>
    <w:rsid w:val="00D171FB"/>
    <w:rsid w:val="00D17399"/>
    <w:rsid w:val="00D17950"/>
    <w:rsid w:val="00D202C0"/>
    <w:rsid w:val="00D22B3B"/>
    <w:rsid w:val="00D239BA"/>
    <w:rsid w:val="00D24792"/>
    <w:rsid w:val="00D25F9B"/>
    <w:rsid w:val="00D26B6D"/>
    <w:rsid w:val="00D30D1A"/>
    <w:rsid w:val="00D31E97"/>
    <w:rsid w:val="00D34F57"/>
    <w:rsid w:val="00D35258"/>
    <w:rsid w:val="00D35CDD"/>
    <w:rsid w:val="00D36D6A"/>
    <w:rsid w:val="00D3760A"/>
    <w:rsid w:val="00D41124"/>
    <w:rsid w:val="00D4161A"/>
    <w:rsid w:val="00D434A3"/>
    <w:rsid w:val="00D434B2"/>
    <w:rsid w:val="00D44415"/>
    <w:rsid w:val="00D446FA"/>
    <w:rsid w:val="00D46252"/>
    <w:rsid w:val="00D4653A"/>
    <w:rsid w:val="00D50892"/>
    <w:rsid w:val="00D51870"/>
    <w:rsid w:val="00D5228F"/>
    <w:rsid w:val="00D531B5"/>
    <w:rsid w:val="00D532FD"/>
    <w:rsid w:val="00D53C64"/>
    <w:rsid w:val="00D551C6"/>
    <w:rsid w:val="00D56875"/>
    <w:rsid w:val="00D56F26"/>
    <w:rsid w:val="00D57E24"/>
    <w:rsid w:val="00D61CCC"/>
    <w:rsid w:val="00D64323"/>
    <w:rsid w:val="00D667B2"/>
    <w:rsid w:val="00D674FE"/>
    <w:rsid w:val="00D71A3A"/>
    <w:rsid w:val="00D72463"/>
    <w:rsid w:val="00D728C9"/>
    <w:rsid w:val="00D72AB4"/>
    <w:rsid w:val="00D739AD"/>
    <w:rsid w:val="00D74CA4"/>
    <w:rsid w:val="00D7688C"/>
    <w:rsid w:val="00D769AC"/>
    <w:rsid w:val="00D76DD8"/>
    <w:rsid w:val="00D80F2E"/>
    <w:rsid w:val="00D81C4F"/>
    <w:rsid w:val="00D84986"/>
    <w:rsid w:val="00D86E85"/>
    <w:rsid w:val="00D87747"/>
    <w:rsid w:val="00D87DF6"/>
    <w:rsid w:val="00D906DF"/>
    <w:rsid w:val="00D90896"/>
    <w:rsid w:val="00D935D8"/>
    <w:rsid w:val="00D935F6"/>
    <w:rsid w:val="00DA14EF"/>
    <w:rsid w:val="00DA51D7"/>
    <w:rsid w:val="00DB0445"/>
    <w:rsid w:val="00DB1CA7"/>
    <w:rsid w:val="00DB271A"/>
    <w:rsid w:val="00DB403D"/>
    <w:rsid w:val="00DB4156"/>
    <w:rsid w:val="00DB4AC1"/>
    <w:rsid w:val="00DB4AD6"/>
    <w:rsid w:val="00DC0BBD"/>
    <w:rsid w:val="00DC1505"/>
    <w:rsid w:val="00DC162F"/>
    <w:rsid w:val="00DC1853"/>
    <w:rsid w:val="00DC2C49"/>
    <w:rsid w:val="00DC470E"/>
    <w:rsid w:val="00DC61B8"/>
    <w:rsid w:val="00DC6828"/>
    <w:rsid w:val="00DC6EC1"/>
    <w:rsid w:val="00DC6FB1"/>
    <w:rsid w:val="00DC7FC5"/>
    <w:rsid w:val="00DD13C1"/>
    <w:rsid w:val="00DD1BC3"/>
    <w:rsid w:val="00DD559D"/>
    <w:rsid w:val="00DD5BFB"/>
    <w:rsid w:val="00DD6C45"/>
    <w:rsid w:val="00DD72EA"/>
    <w:rsid w:val="00DE3ADA"/>
    <w:rsid w:val="00DE4B47"/>
    <w:rsid w:val="00DE5201"/>
    <w:rsid w:val="00DE68D8"/>
    <w:rsid w:val="00DE740D"/>
    <w:rsid w:val="00DF0CD0"/>
    <w:rsid w:val="00DF13A6"/>
    <w:rsid w:val="00DF46DB"/>
    <w:rsid w:val="00DF5A69"/>
    <w:rsid w:val="00DF6295"/>
    <w:rsid w:val="00DF6873"/>
    <w:rsid w:val="00E006FA"/>
    <w:rsid w:val="00E011E6"/>
    <w:rsid w:val="00E02DD8"/>
    <w:rsid w:val="00E02EB1"/>
    <w:rsid w:val="00E0543A"/>
    <w:rsid w:val="00E062E7"/>
    <w:rsid w:val="00E0745D"/>
    <w:rsid w:val="00E07932"/>
    <w:rsid w:val="00E07E72"/>
    <w:rsid w:val="00E10AF8"/>
    <w:rsid w:val="00E11338"/>
    <w:rsid w:val="00E139D9"/>
    <w:rsid w:val="00E144FC"/>
    <w:rsid w:val="00E14CA3"/>
    <w:rsid w:val="00E14ED1"/>
    <w:rsid w:val="00E15670"/>
    <w:rsid w:val="00E15A2E"/>
    <w:rsid w:val="00E16746"/>
    <w:rsid w:val="00E17449"/>
    <w:rsid w:val="00E209B8"/>
    <w:rsid w:val="00E20A80"/>
    <w:rsid w:val="00E2109D"/>
    <w:rsid w:val="00E21F89"/>
    <w:rsid w:val="00E22E7A"/>
    <w:rsid w:val="00E2652E"/>
    <w:rsid w:val="00E30274"/>
    <w:rsid w:val="00E32519"/>
    <w:rsid w:val="00E32AEB"/>
    <w:rsid w:val="00E33D37"/>
    <w:rsid w:val="00E34211"/>
    <w:rsid w:val="00E34298"/>
    <w:rsid w:val="00E379E3"/>
    <w:rsid w:val="00E37D2F"/>
    <w:rsid w:val="00E42AB7"/>
    <w:rsid w:val="00E42E1D"/>
    <w:rsid w:val="00E45222"/>
    <w:rsid w:val="00E45608"/>
    <w:rsid w:val="00E471ED"/>
    <w:rsid w:val="00E53F71"/>
    <w:rsid w:val="00E54BB3"/>
    <w:rsid w:val="00E569F3"/>
    <w:rsid w:val="00E62161"/>
    <w:rsid w:val="00E63C03"/>
    <w:rsid w:val="00E64603"/>
    <w:rsid w:val="00E66273"/>
    <w:rsid w:val="00E703B9"/>
    <w:rsid w:val="00E7288E"/>
    <w:rsid w:val="00E813D1"/>
    <w:rsid w:val="00E8556A"/>
    <w:rsid w:val="00E858F6"/>
    <w:rsid w:val="00E90F9D"/>
    <w:rsid w:val="00E929B3"/>
    <w:rsid w:val="00E93587"/>
    <w:rsid w:val="00E93A74"/>
    <w:rsid w:val="00E93F7C"/>
    <w:rsid w:val="00E94000"/>
    <w:rsid w:val="00E94E4E"/>
    <w:rsid w:val="00E95EB4"/>
    <w:rsid w:val="00E96F16"/>
    <w:rsid w:val="00EA0909"/>
    <w:rsid w:val="00EA119D"/>
    <w:rsid w:val="00EA17C8"/>
    <w:rsid w:val="00EA20A0"/>
    <w:rsid w:val="00EA2321"/>
    <w:rsid w:val="00EA2773"/>
    <w:rsid w:val="00EA4FE7"/>
    <w:rsid w:val="00EA6CC3"/>
    <w:rsid w:val="00EA6F08"/>
    <w:rsid w:val="00EA7580"/>
    <w:rsid w:val="00EA7C98"/>
    <w:rsid w:val="00EB1AD5"/>
    <w:rsid w:val="00EB561F"/>
    <w:rsid w:val="00EB61D5"/>
    <w:rsid w:val="00EB6A44"/>
    <w:rsid w:val="00EC0C77"/>
    <w:rsid w:val="00EC388F"/>
    <w:rsid w:val="00EC4886"/>
    <w:rsid w:val="00EC70B5"/>
    <w:rsid w:val="00ED0122"/>
    <w:rsid w:val="00ED33AF"/>
    <w:rsid w:val="00ED4D64"/>
    <w:rsid w:val="00ED5BA6"/>
    <w:rsid w:val="00ED5EA5"/>
    <w:rsid w:val="00ED6ECE"/>
    <w:rsid w:val="00EE1FCE"/>
    <w:rsid w:val="00EE2517"/>
    <w:rsid w:val="00EE2590"/>
    <w:rsid w:val="00EE3317"/>
    <w:rsid w:val="00EE3AB4"/>
    <w:rsid w:val="00EE50BC"/>
    <w:rsid w:val="00EE56D9"/>
    <w:rsid w:val="00EE5721"/>
    <w:rsid w:val="00EE621C"/>
    <w:rsid w:val="00EF02F8"/>
    <w:rsid w:val="00EF1F56"/>
    <w:rsid w:val="00EF4300"/>
    <w:rsid w:val="00EF518F"/>
    <w:rsid w:val="00EF5794"/>
    <w:rsid w:val="00EF5844"/>
    <w:rsid w:val="00F00641"/>
    <w:rsid w:val="00F00CBE"/>
    <w:rsid w:val="00F02436"/>
    <w:rsid w:val="00F05239"/>
    <w:rsid w:val="00F05267"/>
    <w:rsid w:val="00F05DA4"/>
    <w:rsid w:val="00F06DFB"/>
    <w:rsid w:val="00F1139F"/>
    <w:rsid w:val="00F124F3"/>
    <w:rsid w:val="00F13B1E"/>
    <w:rsid w:val="00F14809"/>
    <w:rsid w:val="00F167FB"/>
    <w:rsid w:val="00F16A25"/>
    <w:rsid w:val="00F207C9"/>
    <w:rsid w:val="00F20E74"/>
    <w:rsid w:val="00F22B14"/>
    <w:rsid w:val="00F22D5B"/>
    <w:rsid w:val="00F2368B"/>
    <w:rsid w:val="00F23972"/>
    <w:rsid w:val="00F24A07"/>
    <w:rsid w:val="00F26330"/>
    <w:rsid w:val="00F26E88"/>
    <w:rsid w:val="00F30563"/>
    <w:rsid w:val="00F31A1A"/>
    <w:rsid w:val="00F3409F"/>
    <w:rsid w:val="00F34D09"/>
    <w:rsid w:val="00F3574E"/>
    <w:rsid w:val="00F37966"/>
    <w:rsid w:val="00F40114"/>
    <w:rsid w:val="00F40786"/>
    <w:rsid w:val="00F40B6D"/>
    <w:rsid w:val="00F42E9C"/>
    <w:rsid w:val="00F44022"/>
    <w:rsid w:val="00F464C6"/>
    <w:rsid w:val="00F510CC"/>
    <w:rsid w:val="00F546D6"/>
    <w:rsid w:val="00F55864"/>
    <w:rsid w:val="00F57CC6"/>
    <w:rsid w:val="00F57DFB"/>
    <w:rsid w:val="00F600DA"/>
    <w:rsid w:val="00F60A68"/>
    <w:rsid w:val="00F63A1B"/>
    <w:rsid w:val="00F64A1C"/>
    <w:rsid w:val="00F66269"/>
    <w:rsid w:val="00F66886"/>
    <w:rsid w:val="00F677DD"/>
    <w:rsid w:val="00F711D4"/>
    <w:rsid w:val="00F73599"/>
    <w:rsid w:val="00F75AFF"/>
    <w:rsid w:val="00F77B8E"/>
    <w:rsid w:val="00F80FB0"/>
    <w:rsid w:val="00F81379"/>
    <w:rsid w:val="00F816A3"/>
    <w:rsid w:val="00F83B39"/>
    <w:rsid w:val="00F84184"/>
    <w:rsid w:val="00F849BA"/>
    <w:rsid w:val="00F84D00"/>
    <w:rsid w:val="00F85CEE"/>
    <w:rsid w:val="00F85F89"/>
    <w:rsid w:val="00F86BC4"/>
    <w:rsid w:val="00F86FB7"/>
    <w:rsid w:val="00F87203"/>
    <w:rsid w:val="00F90781"/>
    <w:rsid w:val="00F949A0"/>
    <w:rsid w:val="00F963C7"/>
    <w:rsid w:val="00FA0BE1"/>
    <w:rsid w:val="00FA3166"/>
    <w:rsid w:val="00FA3C61"/>
    <w:rsid w:val="00FA3D88"/>
    <w:rsid w:val="00FA4409"/>
    <w:rsid w:val="00FA5DDF"/>
    <w:rsid w:val="00FA64A1"/>
    <w:rsid w:val="00FA65B8"/>
    <w:rsid w:val="00FB2758"/>
    <w:rsid w:val="00FB2D4E"/>
    <w:rsid w:val="00FB42B6"/>
    <w:rsid w:val="00FB4376"/>
    <w:rsid w:val="00FB76BA"/>
    <w:rsid w:val="00FB7A09"/>
    <w:rsid w:val="00FC0F73"/>
    <w:rsid w:val="00FC13EA"/>
    <w:rsid w:val="00FC3520"/>
    <w:rsid w:val="00FC4AFD"/>
    <w:rsid w:val="00FC4E8C"/>
    <w:rsid w:val="00FC4F05"/>
    <w:rsid w:val="00FD1474"/>
    <w:rsid w:val="00FD14C1"/>
    <w:rsid w:val="00FD35BE"/>
    <w:rsid w:val="00FD7578"/>
    <w:rsid w:val="00FE0E33"/>
    <w:rsid w:val="00FE3C56"/>
    <w:rsid w:val="00FF43E9"/>
    <w:rsid w:val="00FF5E07"/>
    <w:rsid w:val="00FF6505"/>
    <w:rsid w:val="00FF6708"/>
    <w:rsid w:val="00FF72D6"/>
    <w:rsid w:val="00FF7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805F7D5"/>
  <w14:defaultImageDpi w14:val="0"/>
  <w15:docId w15:val="{CAE51346-5124-414E-95A8-1F352BF10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HTML Preformatted" w:semiHidden="1" w:uiPriority="99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iPriority="99" w:unhideWhenUsed="1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0543A"/>
    <w:pPr>
      <w:jc w:val="both"/>
    </w:pPr>
    <w:rPr>
      <w:sz w:val="24"/>
      <w:szCs w:val="24"/>
    </w:rPr>
  </w:style>
  <w:style w:type="paragraph" w:styleId="10">
    <w:name w:val="heading 1"/>
    <w:basedOn w:val="a"/>
    <w:next w:val="a"/>
    <w:link w:val="11"/>
    <w:qFormat/>
    <w:rsid w:val="002B3CD5"/>
    <w:pPr>
      <w:keepNext/>
      <w:spacing w:before="240" w:after="60"/>
      <w:jc w:val="left"/>
      <w:outlineLvl w:val="0"/>
    </w:pPr>
    <w:rPr>
      <w:rFonts w:cs="Arial"/>
      <w:b/>
      <w:bCs/>
      <w:kern w:val="32"/>
      <w:sz w:val="28"/>
      <w:szCs w:val="32"/>
    </w:rPr>
  </w:style>
  <w:style w:type="paragraph" w:styleId="2">
    <w:name w:val="heading 2"/>
    <w:aliases w:val="Заголов2"/>
    <w:basedOn w:val="a"/>
    <w:next w:val="a"/>
    <w:link w:val="21"/>
    <w:uiPriority w:val="9"/>
    <w:qFormat/>
    <w:rsid w:val="00F949A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Заголов3"/>
    <w:basedOn w:val="a"/>
    <w:next w:val="a"/>
    <w:link w:val="31"/>
    <w:uiPriority w:val="9"/>
    <w:qFormat/>
    <w:rsid w:val="002C0D3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,H41,H42,H411,Параграф,Заголовок 4 (Приложение),H43,H44,H412,H421,H4111"/>
    <w:basedOn w:val="a"/>
    <w:next w:val="a"/>
    <w:link w:val="40"/>
    <w:uiPriority w:val="9"/>
    <w:qFormat/>
    <w:rsid w:val="00BF4645"/>
    <w:pPr>
      <w:keepNext/>
      <w:numPr>
        <w:ilvl w:val="3"/>
        <w:numId w:val="6"/>
      </w:numPr>
      <w:tabs>
        <w:tab w:val="num" w:pos="2880"/>
      </w:tabs>
      <w:spacing w:before="240" w:after="60" w:line="360" w:lineRule="auto"/>
      <w:ind w:left="2880" w:hanging="360"/>
      <w:outlineLvl w:val="3"/>
    </w:pPr>
    <w:rPr>
      <w:b/>
      <w:bCs/>
      <w:sz w:val="28"/>
      <w:szCs w:val="28"/>
    </w:rPr>
  </w:style>
  <w:style w:type="paragraph" w:styleId="5">
    <w:name w:val="heading 5"/>
    <w:aliases w:val="H5,H51,H52,H511,H53,H54,H55,H56,H512,H521,H5111"/>
    <w:basedOn w:val="a"/>
    <w:next w:val="a"/>
    <w:link w:val="50"/>
    <w:autoRedefine/>
    <w:uiPriority w:val="9"/>
    <w:qFormat/>
    <w:rsid w:val="00BF4645"/>
    <w:pPr>
      <w:numPr>
        <w:ilvl w:val="4"/>
        <w:numId w:val="6"/>
      </w:numPr>
      <w:tabs>
        <w:tab w:val="num" w:pos="3600"/>
      </w:tabs>
      <w:spacing w:before="240" w:after="120"/>
      <w:ind w:left="3600" w:hanging="360"/>
      <w:jc w:val="left"/>
      <w:outlineLvl w:val="4"/>
    </w:pPr>
    <w:rPr>
      <w:b/>
      <w:bCs/>
      <w:iCs/>
      <w:sz w:val="28"/>
      <w:szCs w:val="26"/>
    </w:rPr>
  </w:style>
  <w:style w:type="paragraph" w:styleId="6">
    <w:name w:val="heading 6"/>
    <w:aliases w:val="H6,H61,H62,H611,H63,H64,H612,H621,H6111"/>
    <w:basedOn w:val="a"/>
    <w:next w:val="a"/>
    <w:link w:val="60"/>
    <w:uiPriority w:val="9"/>
    <w:qFormat/>
    <w:rsid w:val="00BF4645"/>
    <w:pPr>
      <w:numPr>
        <w:ilvl w:val="5"/>
        <w:numId w:val="6"/>
      </w:numPr>
      <w:tabs>
        <w:tab w:val="num" w:pos="4320"/>
      </w:tabs>
      <w:spacing w:before="240" w:after="60" w:line="360" w:lineRule="auto"/>
      <w:ind w:left="4320" w:hanging="3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BF4645"/>
    <w:pPr>
      <w:numPr>
        <w:ilvl w:val="6"/>
        <w:numId w:val="6"/>
      </w:numPr>
      <w:tabs>
        <w:tab w:val="num" w:pos="5040"/>
      </w:tabs>
      <w:overflowPunct w:val="0"/>
      <w:autoSpaceDE w:val="0"/>
      <w:autoSpaceDN w:val="0"/>
      <w:adjustRightInd w:val="0"/>
      <w:spacing w:before="240" w:after="60" w:line="360" w:lineRule="auto"/>
      <w:ind w:left="5040" w:hanging="360"/>
      <w:jc w:val="left"/>
      <w:textAlignment w:val="baseline"/>
      <w:outlineLvl w:val="6"/>
    </w:pPr>
    <w:rPr>
      <w:rFonts w:ascii="Times New Roman CYR" w:hAnsi="Times New Roman CYR"/>
      <w:szCs w:val="20"/>
    </w:rPr>
  </w:style>
  <w:style w:type="paragraph" w:styleId="8">
    <w:name w:val="heading 8"/>
    <w:basedOn w:val="a"/>
    <w:next w:val="a"/>
    <w:link w:val="80"/>
    <w:uiPriority w:val="9"/>
    <w:qFormat/>
    <w:rsid w:val="00BF4645"/>
    <w:pPr>
      <w:keepNext/>
      <w:numPr>
        <w:ilvl w:val="7"/>
        <w:numId w:val="6"/>
      </w:numPr>
      <w:spacing w:line="360" w:lineRule="auto"/>
      <w:jc w:val="right"/>
      <w:outlineLvl w:val="7"/>
    </w:pPr>
    <w:rPr>
      <w:rFonts w:ascii="Arial" w:hAnsi="Arial"/>
      <w:b/>
      <w:sz w:val="28"/>
      <w:szCs w:val="20"/>
    </w:rPr>
  </w:style>
  <w:style w:type="paragraph" w:styleId="9">
    <w:name w:val="heading 9"/>
    <w:basedOn w:val="a"/>
    <w:next w:val="a0"/>
    <w:link w:val="90"/>
    <w:uiPriority w:val="9"/>
    <w:qFormat/>
    <w:rsid w:val="00BF4645"/>
    <w:pPr>
      <w:keepLines/>
      <w:numPr>
        <w:ilvl w:val="8"/>
        <w:numId w:val="6"/>
      </w:numPr>
      <w:tabs>
        <w:tab w:val="num" w:pos="6480"/>
      </w:tabs>
      <w:overflowPunct w:val="0"/>
      <w:autoSpaceDE w:val="0"/>
      <w:autoSpaceDN w:val="0"/>
      <w:adjustRightInd w:val="0"/>
      <w:spacing w:before="240" w:after="120" w:line="360" w:lineRule="auto"/>
      <w:ind w:left="6480" w:hanging="360"/>
      <w:jc w:val="left"/>
      <w:textAlignment w:val="baseline"/>
      <w:outlineLvl w:val="8"/>
    </w:pPr>
    <w:rPr>
      <w:rFonts w:ascii="Arial" w:hAnsi="Arial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0"/>
    <w:uiPriority w:val="9"/>
    <w:locked/>
    <w:rsid w:val="002B3CD5"/>
    <w:rPr>
      <w:rFonts w:cs="Times New Roman"/>
      <w:b/>
      <w:kern w:val="32"/>
      <w:sz w:val="32"/>
    </w:rPr>
  </w:style>
  <w:style w:type="character" w:customStyle="1" w:styleId="21">
    <w:name w:val="Заголовок 2 Знак"/>
    <w:aliases w:val="Заголов2 Знак"/>
    <w:basedOn w:val="a1"/>
    <w:link w:val="2"/>
    <w:uiPriority w:val="9"/>
    <w:locked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aliases w:val="Заголов3 Знак"/>
    <w:basedOn w:val="a1"/>
    <w:link w:val="30"/>
    <w:uiPriority w:val="9"/>
    <w:semiHidden/>
    <w:locked/>
    <w:rPr>
      <w:rFonts w:ascii="Cambria" w:hAnsi="Cambria" w:cs="Times New Roman"/>
      <w:b/>
      <w:sz w:val="26"/>
    </w:rPr>
  </w:style>
  <w:style w:type="character" w:customStyle="1" w:styleId="40">
    <w:name w:val="Заголовок 4 Знак"/>
    <w:aliases w:val="H4 Знак,H41 Знак,H42 Знак,H411 Знак,Параграф Знак,Заголовок 4 (Приложение) Знак,H43 Знак,H44 Знак,H412 Знак,H421 Знак,H4111 Знак"/>
    <w:basedOn w:val="a1"/>
    <w:link w:val="4"/>
    <w:uiPriority w:val="9"/>
    <w:locked/>
    <w:rsid w:val="00BF4645"/>
    <w:rPr>
      <w:b/>
      <w:bCs/>
      <w:sz w:val="28"/>
      <w:szCs w:val="28"/>
    </w:rPr>
  </w:style>
  <w:style w:type="character" w:customStyle="1" w:styleId="50">
    <w:name w:val="Заголовок 5 Знак"/>
    <w:aliases w:val="H5 Знак,H51 Знак,H52 Знак,H511 Знак,H53 Знак,H54 Знак,H55 Знак,H56 Знак,H512 Знак,H521 Знак,H5111 Знак"/>
    <w:basedOn w:val="a1"/>
    <w:link w:val="5"/>
    <w:uiPriority w:val="9"/>
    <w:locked/>
    <w:rsid w:val="00BF4645"/>
    <w:rPr>
      <w:b/>
      <w:bCs/>
      <w:iCs/>
      <w:sz w:val="28"/>
      <w:szCs w:val="26"/>
    </w:rPr>
  </w:style>
  <w:style w:type="character" w:customStyle="1" w:styleId="60">
    <w:name w:val="Заголовок 6 Знак"/>
    <w:aliases w:val="H6 Знак,H61 Знак,H62 Знак,H611 Знак,H63 Знак,H64 Знак,H612 Знак,H621 Знак,H6111 Знак"/>
    <w:basedOn w:val="a1"/>
    <w:link w:val="6"/>
    <w:uiPriority w:val="9"/>
    <w:locked/>
    <w:rsid w:val="00BF4645"/>
    <w:rPr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locked/>
    <w:rsid w:val="00BF4645"/>
    <w:rPr>
      <w:rFonts w:ascii="Times New Roman CYR" w:hAnsi="Times New Roman CYR"/>
      <w:sz w:val="24"/>
    </w:rPr>
  </w:style>
  <w:style w:type="character" w:customStyle="1" w:styleId="80">
    <w:name w:val="Заголовок 8 Знак"/>
    <w:basedOn w:val="a1"/>
    <w:link w:val="8"/>
    <w:uiPriority w:val="9"/>
    <w:locked/>
    <w:rsid w:val="00BF4645"/>
    <w:rPr>
      <w:rFonts w:ascii="Arial" w:hAnsi="Arial"/>
      <w:b/>
      <w:sz w:val="28"/>
    </w:rPr>
  </w:style>
  <w:style w:type="character" w:customStyle="1" w:styleId="90">
    <w:name w:val="Заголовок 9 Знак"/>
    <w:basedOn w:val="a1"/>
    <w:link w:val="9"/>
    <w:uiPriority w:val="9"/>
    <w:locked/>
    <w:rsid w:val="00BF4645"/>
    <w:rPr>
      <w:rFonts w:ascii="Arial" w:hAnsi="Arial"/>
      <w:sz w:val="24"/>
    </w:rPr>
  </w:style>
  <w:style w:type="paragraph" w:customStyle="1" w:styleId="1-1-1">
    <w:name w:val="Обыч_1-1-1"/>
    <w:basedOn w:val="a"/>
    <w:link w:val="1-1-10"/>
    <w:rsid w:val="00B17645"/>
    <w:pPr>
      <w:spacing w:before="120" w:after="120"/>
    </w:pPr>
  </w:style>
  <w:style w:type="paragraph" w:customStyle="1" w:styleId="12">
    <w:name w:val="Облож1"/>
    <w:rsid w:val="00034129"/>
    <w:pPr>
      <w:jc w:val="center"/>
    </w:pPr>
    <w:rPr>
      <w:b/>
      <w:sz w:val="32"/>
      <w:szCs w:val="24"/>
    </w:rPr>
  </w:style>
  <w:style w:type="paragraph" w:customStyle="1" w:styleId="22">
    <w:name w:val="Облож2"/>
    <w:rsid w:val="00B07E1B"/>
    <w:pPr>
      <w:jc w:val="center"/>
    </w:pPr>
    <w:rPr>
      <w:b/>
      <w:sz w:val="28"/>
      <w:szCs w:val="24"/>
    </w:rPr>
  </w:style>
  <w:style w:type="paragraph" w:customStyle="1" w:styleId="a4">
    <w:name w:val="Обыч_не_нум"/>
    <w:basedOn w:val="a"/>
    <w:link w:val="a5"/>
    <w:rsid w:val="00AB6B3C"/>
    <w:pPr>
      <w:ind w:left="737"/>
    </w:pPr>
  </w:style>
  <w:style w:type="paragraph" w:customStyle="1" w:styleId="1">
    <w:name w:val="Обыч_список1"/>
    <w:basedOn w:val="a4"/>
    <w:link w:val="13"/>
    <w:rsid w:val="00034129"/>
    <w:pPr>
      <w:numPr>
        <w:numId w:val="2"/>
      </w:numPr>
    </w:pPr>
  </w:style>
  <w:style w:type="paragraph" w:customStyle="1" w:styleId="20">
    <w:name w:val="Обыч_список2"/>
    <w:basedOn w:val="a4"/>
    <w:link w:val="23"/>
    <w:rsid w:val="001E00E1"/>
    <w:pPr>
      <w:numPr>
        <w:numId w:val="3"/>
      </w:numPr>
    </w:pPr>
  </w:style>
  <w:style w:type="paragraph" w:customStyle="1" w:styleId="3">
    <w:name w:val="Обыч_список3"/>
    <w:basedOn w:val="a4"/>
    <w:rsid w:val="00B76F05"/>
    <w:pPr>
      <w:numPr>
        <w:numId w:val="4"/>
      </w:numPr>
    </w:pPr>
  </w:style>
  <w:style w:type="paragraph" w:customStyle="1" w:styleId="a6">
    <w:name w:val="Обыч_неисправ"/>
    <w:basedOn w:val="a"/>
    <w:rsid w:val="005F0B3B"/>
    <w:rPr>
      <w:color w:val="0000FF"/>
    </w:rPr>
  </w:style>
  <w:style w:type="paragraph" w:styleId="a7">
    <w:name w:val="footer"/>
    <w:basedOn w:val="a"/>
    <w:link w:val="a8"/>
    <w:uiPriority w:val="99"/>
    <w:rsid w:val="005708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semiHidden/>
    <w:locked/>
    <w:rPr>
      <w:rFonts w:cs="Times New Roman"/>
      <w:sz w:val="24"/>
    </w:rPr>
  </w:style>
  <w:style w:type="character" w:styleId="a9">
    <w:name w:val="page number"/>
    <w:basedOn w:val="a1"/>
    <w:uiPriority w:val="99"/>
    <w:rsid w:val="005708EB"/>
    <w:rPr>
      <w:rFonts w:cs="Times New Roman"/>
    </w:rPr>
  </w:style>
  <w:style w:type="paragraph" w:styleId="aa">
    <w:name w:val="header"/>
    <w:basedOn w:val="a"/>
    <w:link w:val="ab"/>
    <w:uiPriority w:val="99"/>
    <w:rsid w:val="005708E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uiPriority w:val="99"/>
    <w:semiHidden/>
    <w:locked/>
    <w:rPr>
      <w:rFonts w:cs="Times New Roman"/>
      <w:sz w:val="24"/>
    </w:rPr>
  </w:style>
  <w:style w:type="paragraph" w:customStyle="1" w:styleId="14">
    <w:name w:val="Обыч_1"/>
    <w:next w:val="1-1"/>
    <w:link w:val="15"/>
    <w:rsid w:val="00D71A3A"/>
    <w:pPr>
      <w:spacing w:before="240" w:after="120"/>
    </w:pPr>
    <w:rPr>
      <w:b/>
      <w:caps/>
      <w:sz w:val="32"/>
      <w:szCs w:val="32"/>
    </w:rPr>
  </w:style>
  <w:style w:type="paragraph" w:customStyle="1" w:styleId="1-1">
    <w:name w:val="Обыч_1-1"/>
    <w:next w:val="1-1-1"/>
    <w:link w:val="1-10"/>
    <w:rsid w:val="00D71A3A"/>
    <w:pPr>
      <w:spacing w:before="120" w:after="120"/>
    </w:pPr>
    <w:rPr>
      <w:b/>
      <w:sz w:val="28"/>
      <w:szCs w:val="24"/>
    </w:rPr>
  </w:style>
  <w:style w:type="paragraph" w:styleId="32">
    <w:name w:val="toc 3"/>
    <w:basedOn w:val="a"/>
    <w:next w:val="a"/>
    <w:autoRedefine/>
    <w:uiPriority w:val="39"/>
    <w:semiHidden/>
    <w:qFormat/>
    <w:rsid w:val="00984C2E"/>
    <w:pPr>
      <w:ind w:left="480"/>
    </w:pPr>
  </w:style>
  <w:style w:type="paragraph" w:customStyle="1" w:styleId="1-1-1-1">
    <w:name w:val="Обыч_1-1-1-1"/>
    <w:link w:val="1-1-1-10"/>
    <w:rsid w:val="0086290C"/>
    <w:pPr>
      <w:jc w:val="both"/>
    </w:pPr>
    <w:rPr>
      <w:sz w:val="24"/>
      <w:szCs w:val="24"/>
    </w:rPr>
  </w:style>
  <w:style w:type="paragraph" w:styleId="16">
    <w:name w:val="toc 1"/>
    <w:basedOn w:val="a"/>
    <w:next w:val="a"/>
    <w:autoRedefine/>
    <w:uiPriority w:val="39"/>
    <w:qFormat/>
    <w:rsid w:val="00984C2E"/>
  </w:style>
  <w:style w:type="paragraph" w:styleId="24">
    <w:name w:val="toc 2"/>
    <w:basedOn w:val="a"/>
    <w:next w:val="a"/>
    <w:autoRedefine/>
    <w:uiPriority w:val="39"/>
    <w:qFormat/>
    <w:rsid w:val="00984C2E"/>
    <w:pPr>
      <w:ind w:left="240"/>
    </w:pPr>
  </w:style>
  <w:style w:type="character" w:styleId="ac">
    <w:name w:val="Hyperlink"/>
    <w:basedOn w:val="a1"/>
    <w:uiPriority w:val="99"/>
    <w:rsid w:val="00984C2E"/>
    <w:rPr>
      <w:rFonts w:cs="Times New Roman"/>
      <w:color w:val="0000FF"/>
      <w:u w:val="single"/>
    </w:rPr>
  </w:style>
  <w:style w:type="paragraph" w:styleId="ad">
    <w:name w:val="Balloon Text"/>
    <w:basedOn w:val="a"/>
    <w:link w:val="ae"/>
    <w:uiPriority w:val="99"/>
    <w:semiHidden/>
    <w:rsid w:val="00A96CA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locked/>
    <w:rPr>
      <w:rFonts w:ascii="Segoe UI" w:hAnsi="Segoe UI" w:cs="Times New Roman"/>
      <w:sz w:val="18"/>
    </w:rPr>
  </w:style>
  <w:style w:type="paragraph" w:customStyle="1" w:styleId="af">
    <w:name w:val="ТекстОбычный Знак Знак"/>
    <w:basedOn w:val="a"/>
    <w:link w:val="af0"/>
    <w:rsid w:val="00BF4645"/>
    <w:pPr>
      <w:spacing w:line="360" w:lineRule="auto"/>
      <w:ind w:firstLine="851"/>
    </w:pPr>
  </w:style>
  <w:style w:type="character" w:customStyle="1" w:styleId="af0">
    <w:name w:val="ТекстОбычный Знак Знак Знак"/>
    <w:link w:val="af"/>
    <w:locked/>
    <w:rsid w:val="00BF4645"/>
    <w:rPr>
      <w:sz w:val="24"/>
    </w:rPr>
  </w:style>
  <w:style w:type="paragraph" w:styleId="a0">
    <w:name w:val="Body Text"/>
    <w:basedOn w:val="a"/>
    <w:link w:val="af1"/>
    <w:uiPriority w:val="99"/>
    <w:rsid w:val="00BF4645"/>
    <w:pPr>
      <w:spacing w:after="120"/>
    </w:pPr>
  </w:style>
  <w:style w:type="character" w:customStyle="1" w:styleId="af1">
    <w:name w:val="Основной текст Знак"/>
    <w:basedOn w:val="a1"/>
    <w:link w:val="a0"/>
    <w:uiPriority w:val="99"/>
    <w:locked/>
    <w:rsid w:val="00BF4645"/>
    <w:rPr>
      <w:rFonts w:cs="Times New Roman"/>
      <w:sz w:val="24"/>
    </w:rPr>
  </w:style>
  <w:style w:type="paragraph" w:styleId="af2">
    <w:name w:val="Document Map"/>
    <w:basedOn w:val="a"/>
    <w:link w:val="af3"/>
    <w:uiPriority w:val="99"/>
    <w:rsid w:val="00876FC6"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1"/>
    <w:link w:val="af2"/>
    <w:uiPriority w:val="99"/>
    <w:locked/>
    <w:rsid w:val="00876FC6"/>
    <w:rPr>
      <w:rFonts w:ascii="Tahoma" w:hAnsi="Tahoma" w:cs="Times New Roman"/>
      <w:sz w:val="16"/>
    </w:rPr>
  </w:style>
  <w:style w:type="paragraph" w:customStyle="1" w:styleId="17">
    <w:name w:val="ТЗ_Ур1"/>
    <w:basedOn w:val="14"/>
    <w:link w:val="18"/>
    <w:qFormat/>
    <w:rsid w:val="00335B96"/>
    <w:rPr>
      <w:sz w:val="28"/>
      <w:szCs w:val="28"/>
    </w:rPr>
  </w:style>
  <w:style w:type="paragraph" w:customStyle="1" w:styleId="25">
    <w:name w:val="ТЗ_Ур2"/>
    <w:basedOn w:val="1-1"/>
    <w:link w:val="26"/>
    <w:qFormat/>
    <w:rsid w:val="008F1FF7"/>
    <w:rPr>
      <w:b w:val="0"/>
      <w:sz w:val="24"/>
    </w:rPr>
  </w:style>
  <w:style w:type="character" w:customStyle="1" w:styleId="15">
    <w:name w:val="Обыч_1 Знак"/>
    <w:link w:val="14"/>
    <w:locked/>
    <w:rsid w:val="009E3D71"/>
    <w:rPr>
      <w:b/>
      <w:caps/>
      <w:sz w:val="32"/>
    </w:rPr>
  </w:style>
  <w:style w:type="character" w:customStyle="1" w:styleId="18">
    <w:name w:val="ТЗ_Ур1 Знак"/>
    <w:link w:val="17"/>
    <w:locked/>
    <w:rsid w:val="00335B96"/>
    <w:rPr>
      <w:b/>
      <w:caps/>
      <w:sz w:val="28"/>
    </w:rPr>
  </w:style>
  <w:style w:type="paragraph" w:customStyle="1" w:styleId="33">
    <w:name w:val="ТЗ_Ур3"/>
    <w:basedOn w:val="1-1-1"/>
    <w:link w:val="34"/>
    <w:qFormat/>
    <w:rsid w:val="009E3D71"/>
  </w:style>
  <w:style w:type="character" w:customStyle="1" w:styleId="1-10">
    <w:name w:val="Обыч_1-1 Знак"/>
    <w:link w:val="1-1"/>
    <w:locked/>
    <w:rsid w:val="009E3D71"/>
    <w:rPr>
      <w:b/>
      <w:sz w:val="24"/>
    </w:rPr>
  </w:style>
  <w:style w:type="character" w:customStyle="1" w:styleId="26">
    <w:name w:val="ТЗ_Ур2 Знак"/>
    <w:link w:val="25"/>
    <w:locked/>
    <w:rsid w:val="008F1FF7"/>
    <w:rPr>
      <w:sz w:val="24"/>
    </w:rPr>
  </w:style>
  <w:style w:type="paragraph" w:customStyle="1" w:styleId="41">
    <w:name w:val="ТЗ_Ур(4*)"/>
    <w:basedOn w:val="42"/>
    <w:link w:val="43"/>
    <w:qFormat/>
    <w:rsid w:val="00C212E0"/>
    <w:pPr>
      <w:tabs>
        <w:tab w:val="clear" w:pos="2694"/>
        <w:tab w:val="num" w:pos="1843"/>
      </w:tabs>
    </w:pPr>
  </w:style>
  <w:style w:type="character" w:customStyle="1" w:styleId="1-1-10">
    <w:name w:val="Обыч_1-1-1 Знак"/>
    <w:link w:val="1-1-1"/>
    <w:locked/>
    <w:rsid w:val="009E3D71"/>
    <w:rPr>
      <w:sz w:val="24"/>
    </w:rPr>
  </w:style>
  <w:style w:type="character" w:customStyle="1" w:styleId="34">
    <w:name w:val="ТЗ_Ур3 Знак"/>
    <w:link w:val="33"/>
    <w:locked/>
    <w:rsid w:val="009E3D71"/>
    <w:rPr>
      <w:sz w:val="24"/>
    </w:rPr>
  </w:style>
  <w:style w:type="paragraph" w:customStyle="1" w:styleId="42">
    <w:name w:val="ТЗ_Ур(4**)"/>
    <w:basedOn w:val="20"/>
    <w:link w:val="44"/>
    <w:qFormat/>
    <w:rsid w:val="00C212E0"/>
    <w:pPr>
      <w:numPr>
        <w:numId w:val="0"/>
      </w:numPr>
      <w:tabs>
        <w:tab w:val="num" w:pos="2694"/>
      </w:tabs>
    </w:pPr>
  </w:style>
  <w:style w:type="character" w:customStyle="1" w:styleId="a5">
    <w:name w:val="Обыч_не_нум Знак"/>
    <w:link w:val="a4"/>
    <w:locked/>
    <w:rsid w:val="00284428"/>
    <w:rPr>
      <w:sz w:val="24"/>
    </w:rPr>
  </w:style>
  <w:style w:type="character" w:customStyle="1" w:styleId="13">
    <w:name w:val="Обыч_список1 Знак"/>
    <w:link w:val="1"/>
    <w:locked/>
    <w:rsid w:val="00284428"/>
    <w:rPr>
      <w:sz w:val="24"/>
      <w:szCs w:val="24"/>
    </w:rPr>
  </w:style>
  <w:style w:type="character" w:customStyle="1" w:styleId="43">
    <w:name w:val="ТЗ_Ур(4*) Знак"/>
    <w:basedOn w:val="13"/>
    <w:link w:val="41"/>
    <w:locked/>
    <w:rsid w:val="00C212E0"/>
    <w:rPr>
      <w:sz w:val="24"/>
      <w:szCs w:val="24"/>
    </w:rPr>
  </w:style>
  <w:style w:type="paragraph" w:customStyle="1" w:styleId="45">
    <w:name w:val="ТЗ_Ур4"/>
    <w:basedOn w:val="1-1-1-1"/>
    <w:link w:val="46"/>
    <w:qFormat/>
    <w:rsid w:val="00FB76BA"/>
  </w:style>
  <w:style w:type="character" w:customStyle="1" w:styleId="23">
    <w:name w:val="Обыч_список2 Знак"/>
    <w:link w:val="20"/>
    <w:locked/>
    <w:rsid w:val="00284428"/>
    <w:rPr>
      <w:sz w:val="24"/>
      <w:szCs w:val="24"/>
    </w:rPr>
  </w:style>
  <w:style w:type="character" w:customStyle="1" w:styleId="44">
    <w:name w:val="ТЗ_Ур(4**) Знак"/>
    <w:basedOn w:val="23"/>
    <w:link w:val="42"/>
    <w:locked/>
    <w:rsid w:val="00C212E0"/>
    <w:rPr>
      <w:sz w:val="24"/>
      <w:szCs w:val="24"/>
    </w:rPr>
  </w:style>
  <w:style w:type="table" w:styleId="af4">
    <w:name w:val="Table Grid"/>
    <w:basedOn w:val="a2"/>
    <w:uiPriority w:val="39"/>
    <w:qFormat/>
    <w:rsid w:val="007335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-1-1-10">
    <w:name w:val="Обыч_1-1-1-1 Знак"/>
    <w:link w:val="1-1-1-1"/>
    <w:locked/>
    <w:rsid w:val="00C212E0"/>
    <w:rPr>
      <w:sz w:val="24"/>
    </w:rPr>
  </w:style>
  <w:style w:type="character" w:customStyle="1" w:styleId="46">
    <w:name w:val="ТЗ_Ур4 Знак"/>
    <w:link w:val="45"/>
    <w:locked/>
    <w:rsid w:val="00FB76BA"/>
    <w:rPr>
      <w:sz w:val="24"/>
    </w:rPr>
  </w:style>
  <w:style w:type="table" w:styleId="-1">
    <w:name w:val="Colorful List Accent 1"/>
    <w:basedOn w:val="a2"/>
    <w:uiPriority w:val="72"/>
    <w:semiHidden/>
    <w:unhideWhenUsed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rFonts w:cs="Times New Roman"/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rFonts w:cs="Times New Roman"/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rPr>
        <w:rFonts w:cs="Times New Roman"/>
      </w:rPr>
      <w:tblPr/>
      <w:tcPr>
        <w:shd w:val="clear" w:color="auto" w:fill="DBE5F1"/>
      </w:tcPr>
    </w:tblStylePr>
  </w:style>
  <w:style w:type="paragraph" w:styleId="af5">
    <w:name w:val="TOC Heading"/>
    <w:basedOn w:val="10"/>
    <w:next w:val="a"/>
    <w:uiPriority w:val="39"/>
    <w:semiHidden/>
    <w:unhideWhenUsed/>
    <w:qFormat/>
    <w:rsid w:val="00D07D8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Cs w:val="28"/>
    </w:rPr>
  </w:style>
  <w:style w:type="paragraph" w:customStyle="1" w:styleId="Default">
    <w:name w:val="Default"/>
    <w:rsid w:val="00BE299C"/>
    <w:pPr>
      <w:autoSpaceDE w:val="0"/>
      <w:autoSpaceDN w:val="0"/>
      <w:adjustRightInd w:val="0"/>
    </w:pPr>
    <w:rPr>
      <w:rFonts w:ascii="Imago" w:eastAsia="Batang" w:hAnsi="Imago" w:cs="Imago"/>
      <w:color w:val="000000"/>
      <w:sz w:val="24"/>
      <w:szCs w:val="24"/>
      <w:lang w:eastAsia="ko-KR"/>
    </w:rPr>
  </w:style>
  <w:style w:type="paragraph" w:styleId="af6">
    <w:name w:val="List Paragraph"/>
    <w:aliases w:val="Bullet List,FooterText,numbered,List Paragraph,Подпись рисунка,Маркированный список_уровень1,Paragraphe de liste1,lp1,Абзац основного текста,Маркер,Bullet Number,Индексы,Num Bullet 1,Рисунок,асз.Списка,Абзац списка литеральный,it_List1"/>
    <w:basedOn w:val="a"/>
    <w:link w:val="af7"/>
    <w:uiPriority w:val="34"/>
    <w:qFormat/>
    <w:rsid w:val="00300B60"/>
    <w:pPr>
      <w:spacing w:after="160" w:line="259" w:lineRule="auto"/>
      <w:ind w:left="720"/>
      <w:contextualSpacing/>
      <w:jc w:val="left"/>
    </w:pPr>
    <w:rPr>
      <w:rFonts w:ascii="Calibri" w:hAnsi="Calibri"/>
      <w:sz w:val="22"/>
      <w:szCs w:val="22"/>
      <w:lang w:eastAsia="en-US"/>
    </w:rPr>
  </w:style>
  <w:style w:type="table" w:customStyle="1" w:styleId="19">
    <w:name w:val="Сетка таблицы1"/>
    <w:basedOn w:val="a2"/>
    <w:next w:val="af4"/>
    <w:uiPriority w:val="59"/>
    <w:rsid w:val="0008426B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5418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locked/>
    <w:rsid w:val="00541859"/>
    <w:rPr>
      <w:rFonts w:ascii="Courier New" w:hAnsi="Courier New" w:cs="Courier New"/>
    </w:rPr>
  </w:style>
  <w:style w:type="character" w:customStyle="1" w:styleId="af8">
    <w:name w:val="Без интервала Знак"/>
    <w:link w:val="af9"/>
    <w:uiPriority w:val="1"/>
    <w:locked/>
    <w:rsid w:val="00416061"/>
    <w:rPr>
      <w:sz w:val="24"/>
    </w:rPr>
  </w:style>
  <w:style w:type="paragraph" w:styleId="af9">
    <w:name w:val="No Spacing"/>
    <w:basedOn w:val="a"/>
    <w:link w:val="af8"/>
    <w:uiPriority w:val="1"/>
    <w:qFormat/>
    <w:rsid w:val="00416061"/>
    <w:pPr>
      <w:jc w:val="left"/>
    </w:pPr>
  </w:style>
  <w:style w:type="character" w:styleId="afa">
    <w:name w:val="Strong"/>
    <w:basedOn w:val="a1"/>
    <w:uiPriority w:val="22"/>
    <w:qFormat/>
    <w:rsid w:val="009B68F4"/>
    <w:rPr>
      <w:rFonts w:cs="Times New Roman"/>
      <w:b/>
    </w:rPr>
  </w:style>
  <w:style w:type="paragraph" w:styleId="afb">
    <w:name w:val="Body Text Indent"/>
    <w:basedOn w:val="a"/>
    <w:link w:val="afc"/>
    <w:uiPriority w:val="99"/>
    <w:rsid w:val="006A2AE2"/>
    <w:pPr>
      <w:spacing w:after="120"/>
      <w:ind w:left="283"/>
    </w:pPr>
  </w:style>
  <w:style w:type="character" w:customStyle="1" w:styleId="afc">
    <w:name w:val="Основной текст с отступом Знак"/>
    <w:basedOn w:val="a1"/>
    <w:link w:val="afb"/>
    <w:uiPriority w:val="99"/>
    <w:locked/>
    <w:rsid w:val="006A2AE2"/>
    <w:rPr>
      <w:rFonts w:cs="Times New Roman"/>
      <w:sz w:val="24"/>
      <w:szCs w:val="24"/>
    </w:rPr>
  </w:style>
  <w:style w:type="paragraph" w:styleId="afd">
    <w:name w:val="Normal (Web)"/>
    <w:basedOn w:val="a"/>
    <w:uiPriority w:val="99"/>
    <w:unhideWhenUsed/>
    <w:rsid w:val="0017144A"/>
    <w:pPr>
      <w:jc w:val="left"/>
    </w:pPr>
  </w:style>
  <w:style w:type="character" w:styleId="afe">
    <w:name w:val="annotation reference"/>
    <w:basedOn w:val="a1"/>
    <w:uiPriority w:val="99"/>
    <w:rsid w:val="00F207C9"/>
    <w:rPr>
      <w:rFonts w:cs="Times New Roman"/>
      <w:sz w:val="16"/>
      <w:szCs w:val="16"/>
    </w:rPr>
  </w:style>
  <w:style w:type="paragraph" w:styleId="aff">
    <w:name w:val="annotation text"/>
    <w:basedOn w:val="a"/>
    <w:link w:val="aff0"/>
    <w:uiPriority w:val="99"/>
    <w:rsid w:val="00F207C9"/>
    <w:rPr>
      <w:sz w:val="20"/>
      <w:szCs w:val="20"/>
    </w:rPr>
  </w:style>
  <w:style w:type="character" w:customStyle="1" w:styleId="aff0">
    <w:name w:val="Текст примечания Знак"/>
    <w:basedOn w:val="a1"/>
    <w:link w:val="aff"/>
    <w:uiPriority w:val="99"/>
    <w:locked/>
    <w:rsid w:val="00F207C9"/>
    <w:rPr>
      <w:rFonts w:cs="Times New Roman"/>
    </w:rPr>
  </w:style>
  <w:style w:type="paragraph" w:styleId="aff1">
    <w:name w:val="annotation subject"/>
    <w:basedOn w:val="aff"/>
    <w:next w:val="aff"/>
    <w:link w:val="aff2"/>
    <w:uiPriority w:val="99"/>
    <w:rsid w:val="00F207C9"/>
    <w:rPr>
      <w:b/>
      <w:bCs/>
    </w:rPr>
  </w:style>
  <w:style w:type="character" w:customStyle="1" w:styleId="aff2">
    <w:name w:val="Тема примечания Знак"/>
    <w:basedOn w:val="aff0"/>
    <w:link w:val="aff1"/>
    <w:uiPriority w:val="99"/>
    <w:locked/>
    <w:rsid w:val="00F207C9"/>
    <w:rPr>
      <w:rFonts w:cs="Times New Roman"/>
      <w:b/>
      <w:bCs/>
    </w:rPr>
  </w:style>
  <w:style w:type="paragraph" w:styleId="aff3">
    <w:name w:val="Title"/>
    <w:basedOn w:val="a"/>
    <w:next w:val="a"/>
    <w:link w:val="aff4"/>
    <w:uiPriority w:val="10"/>
    <w:qFormat/>
    <w:rsid w:val="00F677DD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ff4">
    <w:name w:val="Заголовок Знак"/>
    <w:basedOn w:val="a1"/>
    <w:link w:val="aff3"/>
    <w:uiPriority w:val="10"/>
    <w:locked/>
    <w:rsid w:val="00F677DD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af7">
    <w:name w:val="Абзац списка Знак"/>
    <w:aliases w:val="Bullet List Знак,FooterText Знак,numbered Знак,List Paragraph Знак,Подпись рисунка Знак,Маркированный список_уровень1 Знак,Paragraphe de liste1 Знак,lp1 Знак,Абзац основного текста Знак,Маркер Знак,Bullet Number Знак,Индексы Знак"/>
    <w:link w:val="af6"/>
    <w:uiPriority w:val="34"/>
    <w:locked/>
    <w:rsid w:val="00B94150"/>
    <w:rPr>
      <w:rFonts w:ascii="Calibri" w:hAnsi="Calibri"/>
      <w:sz w:val="22"/>
      <w:lang w:val="x-none" w:eastAsia="en-US"/>
    </w:rPr>
  </w:style>
  <w:style w:type="numbering" w:styleId="111111">
    <w:name w:val="Outline List 2"/>
    <w:basedOn w:val="a3"/>
    <w:uiPriority w:val="99"/>
    <w:semiHidden/>
    <w:unhideWhenUsed/>
    <w:pPr>
      <w:numPr>
        <w:numId w:val="5"/>
      </w:numPr>
    </w:pPr>
  </w:style>
  <w:style w:type="character" w:customStyle="1" w:styleId="people-data">
    <w:name w:val="people-data"/>
    <w:basedOn w:val="a1"/>
    <w:rsid w:val="00026B29"/>
  </w:style>
  <w:style w:type="paragraph" w:customStyle="1" w:styleId="Punkt">
    <w:name w:val="Punkt"/>
    <w:basedOn w:val="a"/>
    <w:rsid w:val="00B71DD6"/>
    <w:pPr>
      <w:overflowPunct w:val="0"/>
      <w:autoSpaceDE w:val="0"/>
      <w:autoSpaceDN w:val="0"/>
      <w:adjustRightInd w:val="0"/>
      <w:spacing w:after="40" w:line="280" w:lineRule="atLeast"/>
      <w:ind w:left="1135" w:right="1134" w:hanging="284"/>
      <w:jc w:val="left"/>
      <w:textAlignment w:val="baseline"/>
    </w:pPr>
    <w:rPr>
      <w:rFonts w:ascii="Arial" w:eastAsia="SimSun" w:hAnsi="Arial"/>
      <w:sz w:val="20"/>
      <w:szCs w:val="20"/>
      <w:lang w:val="de-DE" w:eastAsia="de-DE"/>
    </w:rPr>
  </w:style>
  <w:style w:type="character" w:styleId="aff5">
    <w:name w:val="Placeholder Text"/>
    <w:basedOn w:val="a1"/>
    <w:uiPriority w:val="99"/>
    <w:semiHidden/>
    <w:rsid w:val="00A12648"/>
  </w:style>
  <w:style w:type="character" w:customStyle="1" w:styleId="hgkelc">
    <w:name w:val="hgkelc"/>
    <w:basedOn w:val="a1"/>
    <w:rsid w:val="005C39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89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9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974359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74362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974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974358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74360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974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63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46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06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29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764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556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681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765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158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8763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7529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3192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2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99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270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897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438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9345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79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144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150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7505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22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15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781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9055606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781653">
                      <w:marLeft w:val="0"/>
                      <w:marRight w:val="0"/>
                      <w:marTop w:val="18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2230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3481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4302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796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122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74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315067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50881">
                      <w:marLeft w:val="0"/>
                      <w:marRight w:val="0"/>
                      <w:marTop w:val="18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9488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0988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59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E223FB-C411-4EDD-A757-442D82214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638</TotalTime>
  <Pages>1</Pages>
  <Words>1762</Words>
  <Characters>10047</Characters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«Энвижн Груп»</vt:lpstr>
    </vt:vector>
  </TitlesOfParts>
  <LinksUpToDate>false</LinksUpToDate>
  <CharactersWithSpaces>11786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Printed>2025-05-13T06:38:00Z</cp:lastPrinted>
  <dcterms:created xsi:type="dcterms:W3CDTF">2023-10-27T15:01:00Z</dcterms:created>
  <dcterms:modified xsi:type="dcterms:W3CDTF">2025-08-18T17:05:00Z</dcterms:modified>
</cp:coreProperties>
</file>