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5D71" w:rsidRPr="009A5D71" w:rsidRDefault="009A5D71" w:rsidP="009A5D71">
      <w:pPr>
        <w:pStyle w:val="selectable-text"/>
        <w:spacing w:before="0" w:beforeAutospacing="0" w:after="0" w:afterAutospacing="0"/>
        <w:rPr>
          <w:rStyle w:val="selectable-text1"/>
          <w:b/>
          <w:sz w:val="28"/>
          <w:szCs w:val="28"/>
        </w:rPr>
      </w:pPr>
      <w:r w:rsidRPr="009A5D71">
        <w:rPr>
          <w:rFonts w:eastAsiaTheme="minorEastAsia"/>
          <w:b/>
          <w:sz w:val="28"/>
          <w:szCs w:val="28"/>
        </w:rPr>
        <w:t>Станок для намотки всыпных обмоток электродвигателей — ПС-30-600ВО</w:t>
      </w:r>
    </w:p>
    <w:p w:rsidR="009A5D71" w:rsidRDefault="009A5D71" w:rsidP="009A5D71">
      <w:pPr>
        <w:pStyle w:val="selectable-text"/>
        <w:spacing w:before="0" w:beforeAutospacing="0" w:after="0" w:afterAutospacing="0"/>
        <w:rPr>
          <w:rFonts w:asciiTheme="minorHAnsi" w:eastAsiaTheme="minorEastAsia" w:hAnsiTheme="minorHAnsi" w:cstheme="minorBidi"/>
          <w:sz w:val="22"/>
          <w:szCs w:val="22"/>
        </w:rPr>
      </w:pPr>
    </w:p>
    <w:p w:rsidR="009A5D71" w:rsidRPr="009A5D71" w:rsidRDefault="009A5D71" w:rsidP="009A5D71">
      <w:pPr>
        <w:pStyle w:val="selectable-text"/>
        <w:spacing w:before="0" w:beforeAutospacing="0" w:after="0" w:afterAutospacing="0"/>
        <w:rPr>
          <w:rStyle w:val="selectable-text1"/>
        </w:rPr>
      </w:pPr>
      <w:r w:rsidRPr="009A5D71">
        <w:rPr>
          <w:rFonts w:eastAsiaTheme="minorEastAsia"/>
        </w:rPr>
        <w:t>Перемоточный станок ПС-30-600ВО предназначен для перемотки всыпных обмоток электродвигателей от 1 до 60 кВт. Назначение станка - перемотать обмотку статора, с учетом формообразующей оправки конкретного типа электродвигателя. Обеспечивает быструю, качественную намотку с точностью 0,1 оборота, имеет реверс.</w:t>
      </w:r>
    </w:p>
    <w:p w:rsidR="009A5D71" w:rsidRPr="009A5D71" w:rsidRDefault="009A5D71" w:rsidP="009A5D71">
      <w:pPr>
        <w:pStyle w:val="selectable-text"/>
        <w:spacing w:before="0" w:beforeAutospacing="0" w:after="0" w:afterAutospacing="0"/>
      </w:pPr>
    </w:p>
    <w:p w:rsidR="009A5D71" w:rsidRDefault="009A5D71" w:rsidP="009A5D71">
      <w:pPr>
        <w:pStyle w:val="selectable-text"/>
        <w:spacing w:before="0" w:beforeAutospacing="0" w:after="0" w:afterAutospacing="0"/>
        <w:jc w:val="center"/>
        <w:rPr>
          <w:rStyle w:val="selectable-text1"/>
          <w:b/>
          <w:sz w:val="28"/>
          <w:szCs w:val="28"/>
          <w:u w:val="single"/>
        </w:rPr>
      </w:pPr>
      <w:r w:rsidRPr="009A5D71">
        <w:rPr>
          <w:rStyle w:val="selectable-text1"/>
          <w:b/>
          <w:sz w:val="28"/>
          <w:szCs w:val="28"/>
          <w:u w:val="single"/>
        </w:rPr>
        <w:t>ТЕХНИЧЕСКИЕ ХАРАКТЕРИСТИКИ</w:t>
      </w:r>
    </w:p>
    <w:p w:rsidR="009A5D71" w:rsidRPr="009A5D71" w:rsidRDefault="009A5D71" w:rsidP="009A5D71">
      <w:pPr>
        <w:pStyle w:val="selectable-text"/>
        <w:spacing w:before="0" w:beforeAutospacing="0" w:after="0" w:afterAutospacing="0"/>
        <w:jc w:val="center"/>
        <w:rPr>
          <w:rStyle w:val="selectable-text1"/>
          <w:b/>
          <w:sz w:val="28"/>
          <w:szCs w:val="28"/>
          <w:u w:val="single"/>
        </w:rPr>
      </w:pPr>
    </w:p>
    <w:p w:rsidR="009A5D71" w:rsidRPr="009A5D71" w:rsidRDefault="009A5D71" w:rsidP="009A5D71">
      <w:pPr>
        <w:pStyle w:val="selectable-text"/>
        <w:spacing w:before="0" w:beforeAutospacing="0" w:after="0" w:afterAutospacing="0"/>
      </w:pPr>
      <w:r w:rsidRPr="009A5D71">
        <w:rPr>
          <w:rStyle w:val="selectable-text1"/>
        </w:rPr>
        <w:t xml:space="preserve">Диаметр наматываемого провода, </w:t>
      </w:r>
      <w:proofErr w:type="gramStart"/>
      <w:r w:rsidRPr="009A5D71">
        <w:rPr>
          <w:rStyle w:val="selectable-text1"/>
        </w:rPr>
        <w:t>мм</w:t>
      </w:r>
      <w:proofErr w:type="gramEnd"/>
      <w:r w:rsidRPr="009A5D71">
        <w:rPr>
          <w:rStyle w:val="selectable-text1"/>
        </w:rPr>
        <w:t xml:space="preserve"> </w:t>
      </w:r>
      <w:r>
        <w:rPr>
          <w:rStyle w:val="selectable-text1"/>
        </w:rPr>
        <w:t xml:space="preserve">- </w:t>
      </w:r>
      <w:r w:rsidRPr="009A5D71">
        <w:rPr>
          <w:rStyle w:val="selectable-text1"/>
        </w:rPr>
        <w:t>0.5-2</w:t>
      </w:r>
    </w:p>
    <w:p w:rsidR="009A5D71" w:rsidRPr="009A5D71" w:rsidRDefault="009A5D71" w:rsidP="009A5D71">
      <w:pPr>
        <w:pStyle w:val="selectable-text"/>
        <w:spacing w:before="0" w:beforeAutospacing="0" w:after="0" w:afterAutospacing="0"/>
      </w:pPr>
      <w:r w:rsidRPr="009A5D71">
        <w:rPr>
          <w:rStyle w:val="selectable-text1"/>
        </w:rPr>
        <w:t>Площадь поперечного сечения наматываемого провода (пучка), мм</w:t>
      </w:r>
      <w:proofErr w:type="gramStart"/>
      <w:r w:rsidRPr="009A5D71">
        <w:rPr>
          <w:rStyle w:val="selectable-text1"/>
        </w:rPr>
        <w:t>2</w:t>
      </w:r>
      <w:proofErr w:type="gramEnd"/>
      <w:r w:rsidRPr="009A5D71">
        <w:rPr>
          <w:rStyle w:val="selectable-text1"/>
        </w:rPr>
        <w:t xml:space="preserve"> </w:t>
      </w:r>
      <w:r>
        <w:rPr>
          <w:rStyle w:val="selectable-text1"/>
        </w:rPr>
        <w:t xml:space="preserve"> - </w:t>
      </w:r>
      <w:r w:rsidRPr="009A5D71">
        <w:rPr>
          <w:rStyle w:val="selectable-text1"/>
        </w:rPr>
        <w:t>10</w:t>
      </w:r>
    </w:p>
    <w:p w:rsidR="009A5D71" w:rsidRPr="009A5D71" w:rsidRDefault="00C81B3C" w:rsidP="009A5D71">
      <w:pPr>
        <w:pStyle w:val="selectable-text"/>
        <w:spacing w:before="0" w:beforeAutospacing="0" w:after="0" w:afterAutospacing="0"/>
      </w:pPr>
      <w:r>
        <w:rPr>
          <w:rStyle w:val="selectable-text1"/>
        </w:rPr>
        <w:t>Номинальный крутящий момент, Н*</w:t>
      </w:r>
      <w:r w:rsidR="009A5D71" w:rsidRPr="009A5D71">
        <w:rPr>
          <w:rStyle w:val="selectable-text1"/>
        </w:rPr>
        <w:t xml:space="preserve">м </w:t>
      </w:r>
      <w:r w:rsidR="009A5D71">
        <w:rPr>
          <w:rStyle w:val="selectable-text1"/>
        </w:rPr>
        <w:t xml:space="preserve">- </w:t>
      </w:r>
      <w:r w:rsidR="009A5D71" w:rsidRPr="009A5D71">
        <w:rPr>
          <w:rStyle w:val="selectable-text1"/>
        </w:rPr>
        <w:t>45</w:t>
      </w:r>
    </w:p>
    <w:p w:rsidR="009A5D71" w:rsidRPr="009A5D71" w:rsidRDefault="009A5D71" w:rsidP="009A5D71">
      <w:pPr>
        <w:pStyle w:val="selectable-text"/>
        <w:spacing w:before="0" w:beforeAutospacing="0" w:after="0" w:afterAutospacing="0"/>
      </w:pPr>
      <w:r w:rsidRPr="009A5D71">
        <w:rPr>
          <w:rStyle w:val="selectable-text1"/>
        </w:rPr>
        <w:t xml:space="preserve">Номинальная скорость вала намотки, </w:t>
      </w:r>
      <w:proofErr w:type="gramStart"/>
      <w:r w:rsidRPr="009A5D71">
        <w:rPr>
          <w:rStyle w:val="selectable-text1"/>
        </w:rPr>
        <w:t>об</w:t>
      </w:r>
      <w:proofErr w:type="gramEnd"/>
      <w:r w:rsidRPr="009A5D71">
        <w:rPr>
          <w:rStyle w:val="selectable-text1"/>
        </w:rPr>
        <w:t xml:space="preserve">/мин </w:t>
      </w:r>
      <w:r>
        <w:rPr>
          <w:rStyle w:val="selectable-text1"/>
        </w:rPr>
        <w:t xml:space="preserve"> - </w:t>
      </w:r>
      <w:r w:rsidRPr="009A5D71">
        <w:rPr>
          <w:rStyle w:val="selectable-text1"/>
        </w:rPr>
        <w:t>75</w:t>
      </w:r>
    </w:p>
    <w:p w:rsidR="009A5D71" w:rsidRPr="009A5D71" w:rsidRDefault="009A5D71" w:rsidP="009A5D71">
      <w:pPr>
        <w:pStyle w:val="selectable-text"/>
        <w:spacing w:before="0" w:beforeAutospacing="0" w:after="0" w:afterAutospacing="0"/>
      </w:pPr>
      <w:r w:rsidRPr="009A5D71">
        <w:rPr>
          <w:rStyle w:val="selectable-text1"/>
        </w:rPr>
        <w:t xml:space="preserve">Максимальное задаваемое число витков намотки </w:t>
      </w:r>
      <w:r>
        <w:rPr>
          <w:rStyle w:val="selectable-text1"/>
        </w:rPr>
        <w:t xml:space="preserve"> - </w:t>
      </w:r>
      <w:r w:rsidRPr="009A5D71">
        <w:rPr>
          <w:rStyle w:val="selectable-text1"/>
        </w:rPr>
        <w:t>99999,9</w:t>
      </w:r>
    </w:p>
    <w:p w:rsidR="009A5D71" w:rsidRPr="009A5D71" w:rsidRDefault="009A5D71" w:rsidP="009A5D71">
      <w:pPr>
        <w:pStyle w:val="selectable-text"/>
        <w:spacing w:before="0" w:beforeAutospacing="0" w:after="0" w:afterAutospacing="0"/>
      </w:pPr>
      <w:r w:rsidRPr="009A5D71">
        <w:rPr>
          <w:rStyle w:val="selectable-text1"/>
        </w:rPr>
        <w:t xml:space="preserve">Диапазон длины намотки витков, </w:t>
      </w:r>
      <w:proofErr w:type="gramStart"/>
      <w:r w:rsidRPr="009A5D71">
        <w:rPr>
          <w:rStyle w:val="selectable-text1"/>
        </w:rPr>
        <w:t>мм</w:t>
      </w:r>
      <w:proofErr w:type="gramEnd"/>
      <w:r w:rsidRPr="009A5D71">
        <w:rPr>
          <w:rStyle w:val="selectable-text1"/>
        </w:rPr>
        <w:t xml:space="preserve"> </w:t>
      </w:r>
      <w:r>
        <w:rPr>
          <w:rStyle w:val="selectable-text1"/>
        </w:rPr>
        <w:t xml:space="preserve"> - </w:t>
      </w:r>
      <w:r w:rsidRPr="009A5D71">
        <w:rPr>
          <w:rStyle w:val="selectable-text1"/>
        </w:rPr>
        <w:t>770</w:t>
      </w:r>
      <w:r>
        <w:rPr>
          <w:rStyle w:val="selectable-text1"/>
        </w:rPr>
        <w:t>…</w:t>
      </w:r>
      <w:r w:rsidRPr="009A5D71">
        <w:rPr>
          <w:rStyle w:val="selectable-text1"/>
        </w:rPr>
        <w:t>1400</w:t>
      </w:r>
    </w:p>
    <w:p w:rsidR="009A5D71" w:rsidRPr="009A5D71" w:rsidRDefault="009A5D71" w:rsidP="009A5D71">
      <w:pPr>
        <w:pStyle w:val="selectable-text"/>
        <w:spacing w:before="0" w:beforeAutospacing="0" w:after="0" w:afterAutospacing="0"/>
      </w:pPr>
      <w:r w:rsidRPr="009A5D71">
        <w:rPr>
          <w:rStyle w:val="selectable-text1"/>
        </w:rPr>
        <w:t xml:space="preserve">Дискретность счета числа витков </w:t>
      </w:r>
      <w:r>
        <w:rPr>
          <w:rStyle w:val="selectable-text1"/>
        </w:rPr>
        <w:t xml:space="preserve"> - </w:t>
      </w:r>
      <w:r w:rsidRPr="009A5D71">
        <w:rPr>
          <w:rStyle w:val="selectable-text1"/>
        </w:rPr>
        <w:t>0,1</w:t>
      </w:r>
    </w:p>
    <w:p w:rsidR="009A5D71" w:rsidRPr="009A5D71" w:rsidRDefault="009A5D71" w:rsidP="009A5D71">
      <w:pPr>
        <w:pStyle w:val="selectable-text"/>
        <w:spacing w:before="0" w:beforeAutospacing="0" w:after="0" w:afterAutospacing="0"/>
      </w:pPr>
      <w:r w:rsidRPr="009A5D71">
        <w:rPr>
          <w:rStyle w:val="selectable-text1"/>
        </w:rPr>
        <w:t>Тип раскладчика</w:t>
      </w:r>
      <w:r>
        <w:rPr>
          <w:rStyle w:val="selectable-text1"/>
        </w:rPr>
        <w:t xml:space="preserve"> -</w:t>
      </w:r>
      <w:r w:rsidRPr="009A5D71">
        <w:rPr>
          <w:rStyle w:val="selectable-text1"/>
        </w:rPr>
        <w:t xml:space="preserve"> ручной с фиксацией</w:t>
      </w:r>
    </w:p>
    <w:p w:rsidR="009A5D71" w:rsidRPr="009A5D71" w:rsidRDefault="009A5D71" w:rsidP="009A5D71">
      <w:pPr>
        <w:pStyle w:val="selectable-text"/>
        <w:spacing w:before="0" w:beforeAutospacing="0" w:after="0" w:afterAutospacing="0"/>
      </w:pPr>
      <w:r w:rsidRPr="009A5D71">
        <w:rPr>
          <w:rStyle w:val="selectable-text1"/>
        </w:rPr>
        <w:t xml:space="preserve">Тип размещения </w:t>
      </w:r>
      <w:r>
        <w:rPr>
          <w:rStyle w:val="selectable-text1"/>
        </w:rPr>
        <w:t xml:space="preserve">- </w:t>
      </w:r>
      <w:r w:rsidRPr="009A5D71">
        <w:rPr>
          <w:rStyle w:val="selectable-text1"/>
        </w:rPr>
        <w:t>напольный</w:t>
      </w:r>
    </w:p>
    <w:p w:rsidR="009A5D71" w:rsidRPr="009A5D71" w:rsidRDefault="009A5D71" w:rsidP="009A5D71">
      <w:pPr>
        <w:pStyle w:val="selectable-text"/>
        <w:spacing w:before="0" w:beforeAutospacing="0" w:after="0" w:afterAutospacing="0"/>
      </w:pPr>
      <w:r w:rsidRPr="009A5D71">
        <w:rPr>
          <w:rStyle w:val="selectable-text1"/>
        </w:rPr>
        <w:t xml:space="preserve">Напряжение / частота питания, В / </w:t>
      </w:r>
      <w:proofErr w:type="gramStart"/>
      <w:r w:rsidRPr="009A5D71">
        <w:rPr>
          <w:rStyle w:val="selectable-text1"/>
        </w:rPr>
        <w:t>Гц</w:t>
      </w:r>
      <w:proofErr w:type="gramEnd"/>
      <w:r w:rsidRPr="009A5D71">
        <w:rPr>
          <w:rStyle w:val="selectable-text1"/>
        </w:rPr>
        <w:t xml:space="preserve"> 220±10%/50±2%</w:t>
      </w:r>
    </w:p>
    <w:p w:rsidR="009A5D71" w:rsidRPr="009A5D71" w:rsidRDefault="009A5D71" w:rsidP="009A5D71">
      <w:pPr>
        <w:pStyle w:val="selectable-text"/>
        <w:spacing w:before="0" w:beforeAutospacing="0" w:after="0" w:afterAutospacing="0"/>
      </w:pPr>
      <w:r w:rsidRPr="009A5D71">
        <w:rPr>
          <w:rStyle w:val="selectable-text1"/>
        </w:rPr>
        <w:t>Тип электрозащиты IP 44</w:t>
      </w:r>
    </w:p>
    <w:p w:rsidR="009A5D71" w:rsidRPr="009A5D71" w:rsidRDefault="009A5D71" w:rsidP="009A5D71">
      <w:pPr>
        <w:pStyle w:val="selectable-text"/>
        <w:spacing w:before="0" w:beforeAutospacing="0" w:after="0" w:afterAutospacing="0"/>
      </w:pPr>
      <w:r w:rsidRPr="009A5D71">
        <w:rPr>
          <w:rStyle w:val="selectable-text1"/>
        </w:rPr>
        <w:t>Климатическое исполнение УХЛ 4.1</w:t>
      </w:r>
    </w:p>
    <w:p w:rsidR="009A5D71" w:rsidRPr="009A5D71" w:rsidRDefault="009A5D71" w:rsidP="009A5D71">
      <w:pPr>
        <w:pStyle w:val="selectable-text"/>
        <w:spacing w:before="0" w:beforeAutospacing="0" w:after="0" w:afterAutospacing="0"/>
      </w:pPr>
      <w:r w:rsidRPr="009A5D71">
        <w:rPr>
          <w:rStyle w:val="selectable-text1"/>
        </w:rPr>
        <w:t>Тип вывода данных</w:t>
      </w:r>
      <w:r>
        <w:rPr>
          <w:rStyle w:val="selectable-text1"/>
        </w:rPr>
        <w:t xml:space="preserve"> -</w:t>
      </w:r>
      <w:r w:rsidRPr="009A5D71">
        <w:rPr>
          <w:rStyle w:val="selectable-text1"/>
        </w:rPr>
        <w:t xml:space="preserve"> светодиодный индикатор</w:t>
      </w:r>
    </w:p>
    <w:p w:rsidR="009A5D71" w:rsidRPr="009A5D71" w:rsidRDefault="009A5D71" w:rsidP="009A5D71">
      <w:pPr>
        <w:pStyle w:val="selectable-text"/>
        <w:spacing w:before="0" w:beforeAutospacing="0" w:after="0" w:afterAutospacing="0"/>
      </w:pPr>
      <w:r w:rsidRPr="009A5D71">
        <w:rPr>
          <w:rStyle w:val="selectable-text1"/>
        </w:rPr>
        <w:t xml:space="preserve">Тип клавиатуры </w:t>
      </w:r>
      <w:r w:rsidR="00F94D1B">
        <w:rPr>
          <w:rStyle w:val="selectable-text1"/>
        </w:rPr>
        <w:t xml:space="preserve">- </w:t>
      </w:r>
      <w:proofErr w:type="gramStart"/>
      <w:r w:rsidRPr="009A5D71">
        <w:rPr>
          <w:rStyle w:val="selectable-text1"/>
        </w:rPr>
        <w:t>кнопочная</w:t>
      </w:r>
      <w:proofErr w:type="gramEnd"/>
    </w:p>
    <w:p w:rsidR="0077407B" w:rsidRPr="009A5D71" w:rsidRDefault="0077407B" w:rsidP="009A5D7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77407B" w:rsidRPr="009A5D71" w:rsidSect="009A5D71">
      <w:pgSz w:w="11906" w:h="16838"/>
      <w:pgMar w:top="567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9A5D71"/>
    <w:rsid w:val="0077407B"/>
    <w:rsid w:val="009A5D71"/>
    <w:rsid w:val="00B71A81"/>
    <w:rsid w:val="00C81B3C"/>
    <w:rsid w:val="00F94D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1A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electable-text">
    <w:name w:val="selectable-text"/>
    <w:basedOn w:val="a"/>
    <w:rsid w:val="009A5D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electable-text1">
    <w:name w:val="selectable-text1"/>
    <w:basedOn w:val="a0"/>
    <w:rsid w:val="009A5D7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06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1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147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Горунов</dc:creator>
  <cp:keywords/>
  <dc:description/>
  <cp:lastModifiedBy>Горунов</cp:lastModifiedBy>
  <cp:revision>3</cp:revision>
  <dcterms:created xsi:type="dcterms:W3CDTF">2025-07-22T12:04:00Z</dcterms:created>
  <dcterms:modified xsi:type="dcterms:W3CDTF">2025-07-22T12:19:00Z</dcterms:modified>
</cp:coreProperties>
</file>