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FEB" w:rsidRDefault="00324FEB" w:rsidP="00997E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24FE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="0084474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Запрос</w:t>
      </w:r>
      <w:r w:rsidR="00997E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</w:t>
      </w:r>
    </w:p>
    <w:p w:rsidR="004E1A7C" w:rsidRDefault="004E1A7C" w:rsidP="00997E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E1A7C" w:rsidRDefault="00DD4284" w:rsidP="00DD42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D42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Доб</w:t>
      </w:r>
      <w:r w:rsidR="004E1A7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рый день! Прошу дать разъяснения</w:t>
      </w:r>
      <w:r w:rsidRPr="00DD42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на следующие вопросы: </w:t>
      </w:r>
    </w:p>
    <w:p w:rsidR="004E1A7C" w:rsidRPr="001D4AA3" w:rsidRDefault="00DD4284" w:rsidP="001D4AA3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D4AA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Какими проводами мотаются изделия (диаметр сечения, материал)? </w:t>
      </w:r>
      <w:r w:rsidR="001D4AA3" w:rsidRPr="001D4AA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</w:p>
    <w:p w:rsidR="001D4AA3" w:rsidRPr="001D4AA3" w:rsidRDefault="001D4AA3" w:rsidP="001D4AA3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Согласно </w:t>
      </w:r>
      <w:r w:rsidRPr="001D4AA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NOL100569173_000000001</w:t>
      </w:r>
      <w:r w:rsidRPr="001D4AA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 2.3.</w:t>
      </w:r>
      <w:r w:rsidR="006135D1" w:rsidRPr="006135D1">
        <w:rPr>
          <w:noProof/>
          <w:lang w:eastAsia="ru-RU"/>
        </w:rPr>
        <w:t xml:space="preserve"> </w:t>
      </w:r>
      <w:r w:rsidR="006135D1">
        <w:rPr>
          <w:noProof/>
          <w:lang w:eastAsia="ru-RU"/>
        </w:rPr>
        <w:drawing>
          <wp:inline distT="0" distB="0" distL="0" distR="0" wp14:anchorId="0BC21895" wp14:editId="42D34761">
            <wp:extent cx="5940425" cy="2361565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6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4AA3" w:rsidRPr="001D4AA3" w:rsidRDefault="001D4AA3" w:rsidP="001D4AA3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</w:p>
    <w:p w:rsidR="001D4AA3" w:rsidRDefault="00DD4284" w:rsidP="001D4AA3">
      <w:pPr>
        <w:pStyle w:val="a3"/>
        <w:spacing w:after="0" w:line="240" w:lineRule="auto"/>
        <w:rPr>
          <w:rFonts w:ascii="Segoe UI" w:hAnsi="Segoe UI" w:cs="Segoe UI"/>
          <w:color w:val="8F1965"/>
          <w:sz w:val="25"/>
          <w:szCs w:val="25"/>
        </w:rPr>
      </w:pPr>
      <w:r w:rsidRPr="00DD42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2. Для каких изделий приобретаются станки? </w:t>
      </w:r>
    </w:p>
    <w:p w:rsidR="004E1A7C" w:rsidRDefault="004E1A7C" w:rsidP="00DD42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D4AA3" w:rsidRDefault="001D4AA3" w:rsidP="001D4AA3">
      <w:pPr>
        <w:pStyle w:val="a3"/>
        <w:spacing w:after="0" w:line="240" w:lineRule="auto"/>
        <w:rPr>
          <w:rFonts w:ascii="Segoe UI" w:hAnsi="Segoe UI" w:cs="Segoe UI"/>
          <w:color w:val="8F1965"/>
          <w:sz w:val="25"/>
          <w:szCs w:val="25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Согласно </w:t>
      </w:r>
      <w:r w:rsidRPr="001D4AA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NOL100569173_000000001</w:t>
      </w:r>
      <w:r>
        <w:rPr>
          <w:rFonts w:ascii="Segoe UI" w:hAnsi="Segoe UI" w:cs="Segoe UI"/>
          <w:color w:val="8F1965"/>
          <w:sz w:val="25"/>
          <w:szCs w:val="25"/>
        </w:rPr>
        <w:t xml:space="preserve"> </w:t>
      </w:r>
    </w:p>
    <w:p w:rsidR="001D4AA3" w:rsidRDefault="001D4AA3" w:rsidP="001D4A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 2.1.1 </w:t>
      </w:r>
      <w:r>
        <w:rPr>
          <w:rFonts w:ascii="Arial" w:hAnsi="Arial" w:cs="Arial"/>
          <w:sz w:val="18"/>
          <w:szCs w:val="18"/>
        </w:rPr>
        <w:t>Станок намоточный горизонтальной</w:t>
      </w:r>
    </w:p>
    <w:p w:rsidR="001D4AA3" w:rsidRDefault="001D4AA3" w:rsidP="001D4A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намотки с устройством натяжения</w:t>
      </w:r>
    </w:p>
    <w:p w:rsidR="001D4AA3" w:rsidRDefault="001D4AA3" w:rsidP="001D4A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предназначен для рядовой секционной</w:t>
      </w:r>
    </w:p>
    <w:p w:rsidR="001D4AA3" w:rsidRDefault="001D4AA3" w:rsidP="001D4A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намотки крупногабаритных изделий</w:t>
      </w:r>
    </w:p>
    <w:p w:rsidR="001D4AA3" w:rsidRDefault="001D4AA3" w:rsidP="001D4A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проводами круглого и прямоугольного</w:t>
      </w:r>
    </w:p>
    <w:p w:rsidR="001D4AA3" w:rsidRDefault="001D4AA3" w:rsidP="001D4AA3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сечения.</w:t>
      </w:r>
    </w:p>
    <w:p w:rsidR="001D4AA3" w:rsidRDefault="001D4AA3" w:rsidP="001D4A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6135D1" w:rsidRPr="006135D1" w:rsidRDefault="00DD4284" w:rsidP="001D4AA3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D4AA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Каковы </w:t>
      </w:r>
      <w:r w:rsidR="004E1A7C" w:rsidRPr="001D4AA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массогабаритные</w:t>
      </w:r>
      <w:r w:rsidRPr="001D4AA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характеристики изделий?</w:t>
      </w:r>
      <w:r w:rsidR="006135D1" w:rsidRPr="006135D1">
        <w:rPr>
          <w:noProof/>
          <w:lang w:eastAsia="ru-RU"/>
        </w:rPr>
        <w:t xml:space="preserve"> </w:t>
      </w:r>
    </w:p>
    <w:p w:rsidR="006135D1" w:rsidRPr="006135D1" w:rsidRDefault="006135D1" w:rsidP="006135D1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Согласно </w:t>
      </w:r>
      <w:r w:rsidRPr="001D4AA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NOL100569173_000000001 п 2.3.</w:t>
      </w:r>
      <w:bookmarkStart w:id="0" w:name="_GoBack"/>
      <w:bookmarkEnd w:id="0"/>
    </w:p>
    <w:p w:rsidR="004E1A7C" w:rsidRPr="001D4AA3" w:rsidRDefault="006135D1" w:rsidP="001D4AA3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noProof/>
          <w:lang w:eastAsia="ru-RU"/>
        </w:rPr>
        <w:drawing>
          <wp:inline distT="0" distB="0" distL="0" distR="0" wp14:anchorId="111C67B0" wp14:editId="15CBAC11">
            <wp:extent cx="5940425" cy="2361565"/>
            <wp:effectExtent l="0" t="0" r="317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6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4AA3" w:rsidRPr="001D4AA3" w:rsidRDefault="001D4AA3" w:rsidP="001D4AA3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345B29" w:rsidRPr="00345B29" w:rsidRDefault="00DD4284" w:rsidP="00DD42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D42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Про</w:t>
      </w:r>
      <w:r w:rsidR="005C78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шу к ответу на запрос приложить</w:t>
      </w:r>
      <w:r w:rsidRPr="00DD42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чертежи (эскизы) изделий.</w:t>
      </w:r>
    </w:p>
    <w:sectPr w:rsidR="00345B29" w:rsidRPr="00345B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2552C"/>
    <w:multiLevelType w:val="hybridMultilevel"/>
    <w:tmpl w:val="D7821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245"/>
    <w:rsid w:val="000237AB"/>
    <w:rsid w:val="001D4AA3"/>
    <w:rsid w:val="00323A63"/>
    <w:rsid w:val="00324FEB"/>
    <w:rsid w:val="00345B29"/>
    <w:rsid w:val="003B1634"/>
    <w:rsid w:val="003F000A"/>
    <w:rsid w:val="00403493"/>
    <w:rsid w:val="00417B9B"/>
    <w:rsid w:val="004E1A7C"/>
    <w:rsid w:val="005C3BF1"/>
    <w:rsid w:val="005C7820"/>
    <w:rsid w:val="006135D1"/>
    <w:rsid w:val="00620A18"/>
    <w:rsid w:val="0072107C"/>
    <w:rsid w:val="00787C43"/>
    <w:rsid w:val="00811FD0"/>
    <w:rsid w:val="00844748"/>
    <w:rsid w:val="00977372"/>
    <w:rsid w:val="00997EF1"/>
    <w:rsid w:val="00B252F7"/>
    <w:rsid w:val="00DD4284"/>
    <w:rsid w:val="00DF5245"/>
    <w:rsid w:val="00E263F3"/>
    <w:rsid w:val="00EB7538"/>
    <w:rsid w:val="00F3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196BA"/>
  <w15:chartTrackingRefBased/>
  <w15:docId w15:val="{22043246-1156-46A6-B106-CED45B068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4A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8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РН-Юганскнефтегаз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Хохлова Надежда Андреевна</dc:creator>
  <cp:keywords/>
  <dc:description/>
  <cp:lastModifiedBy>Мазур Сергей Сергеевич</cp:lastModifiedBy>
  <cp:revision>34</cp:revision>
  <dcterms:created xsi:type="dcterms:W3CDTF">2025-05-15T11:53:00Z</dcterms:created>
  <dcterms:modified xsi:type="dcterms:W3CDTF">2025-05-28T04:49:00Z</dcterms:modified>
</cp:coreProperties>
</file>