
<file path=[Content_Types].xml><?xml version="1.0" encoding="utf-8"?>
<Types xmlns="http://schemas.openxmlformats.org/package/2006/content-types">
  <Default Extension="svg" ContentType="application/octet-stream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E15" w:rsidRDefault="008D2E15">
      <w:pPr>
        <w:rPr>
          <w:szCs w:val="22"/>
        </w:rPr>
      </w:pPr>
    </w:p>
    <w:p w:rsidR="008D2E15" w:rsidRDefault="008D2E15">
      <w:pPr>
        <w:rPr>
          <w:szCs w:val="22"/>
        </w:rPr>
      </w:pPr>
    </w:p>
    <w:p w:rsidR="008D2E15" w:rsidRDefault="003372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предприятия: _______________________________________________</w:t>
      </w:r>
    </w:p>
    <w:p w:rsidR="008D2E15" w:rsidRDefault="003372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Контактное лицо: ________________________________________________________</w:t>
      </w:r>
    </w:p>
    <w:p w:rsidR="008D2E15" w:rsidRDefault="0033725F">
      <w:pPr>
        <w:rPr>
          <w:b/>
          <w:sz w:val="28"/>
          <w:szCs w:val="28"/>
        </w:rPr>
      </w:pPr>
      <w:r>
        <w:rPr>
          <w:b/>
          <w:sz w:val="28"/>
          <w:szCs w:val="28"/>
        </w:rPr>
        <w:t>Телефон: _________________________________________________________________</w:t>
      </w:r>
    </w:p>
    <w:p w:rsidR="008D2E15" w:rsidRDefault="0033725F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E</w:t>
      </w:r>
      <w:r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mail</w:t>
      </w:r>
      <w:r>
        <w:rPr>
          <w:b/>
          <w:sz w:val="28"/>
          <w:szCs w:val="28"/>
        </w:rPr>
        <w:t>: ___________________________________________________________________</w:t>
      </w:r>
    </w:p>
    <w:p w:rsidR="008D2E15" w:rsidRDefault="0033725F">
      <w:pPr>
        <w:rPr>
          <w:sz w:val="28"/>
          <w:szCs w:val="28"/>
        </w:rPr>
      </w:pPr>
      <w:r>
        <w:rPr>
          <w:b/>
          <w:sz w:val="28"/>
          <w:szCs w:val="28"/>
          <w:lang w:val="en-US"/>
        </w:rPr>
        <w:t>Web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сайт  организации</w:t>
      </w:r>
      <w:proofErr w:type="gram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____________________________________________________</w:t>
      </w:r>
    </w:p>
    <w:p w:rsidR="008D2E15" w:rsidRDefault="008D2E15">
      <w:pPr>
        <w:rPr>
          <w:sz w:val="28"/>
          <w:szCs w:val="28"/>
        </w:rPr>
      </w:pPr>
    </w:p>
    <w:p w:rsidR="008D2E15" w:rsidRDefault="003372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Карточка сведений о контрагенте</w:t>
      </w:r>
    </w:p>
    <w:p w:rsidR="008D2E15" w:rsidRDefault="008D2E15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4394"/>
        <w:gridCol w:w="4678"/>
      </w:tblGrid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заполняемого поля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 контрагенте</w:t>
            </w: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наименование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Организационно-правовая форма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юридический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почтовый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ОКПО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ОКАТО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ОКВЭД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банка, 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 место (город) нахождения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Корреспондентский счет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руководителя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руководителя организации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  <w:tr w:rsidR="008D2E15">
        <w:trPr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337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главного бухгалтера</w:t>
            </w:r>
          </w:p>
          <w:p w:rsidR="008D2E15" w:rsidRDefault="008D2E15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E15" w:rsidRDefault="008D2E15">
            <w:pPr>
              <w:rPr>
                <w:sz w:val="28"/>
                <w:szCs w:val="28"/>
              </w:rPr>
            </w:pPr>
          </w:p>
        </w:tc>
      </w:tr>
    </w:tbl>
    <w:p w:rsidR="008D2E15" w:rsidRDefault="0033725F">
      <w:pPr>
        <w:rPr>
          <w:lang w:val="en-US"/>
        </w:rPr>
      </w:pPr>
      <w:r>
        <w:rPr>
          <w:lang w:val="en-US"/>
        </w:rPr>
        <w:t xml:space="preserve">   </w:t>
      </w:r>
    </w:p>
    <w:p w:rsidR="008D2E15" w:rsidRDefault="0033725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Если у Вас возникнут какие-либо вопросы – прошу связаться с нами.</w:t>
      </w:r>
    </w:p>
    <w:p w:rsidR="008D2E15" w:rsidRDefault="008D2E15">
      <w:pPr>
        <w:jc w:val="center"/>
        <w:rPr>
          <w:rFonts w:ascii="Tahoma" w:hAnsi="Tahoma" w:cs="Tahoma"/>
          <w:b/>
        </w:rPr>
      </w:pPr>
    </w:p>
    <w:p w:rsidR="008D2E15" w:rsidRDefault="0033725F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Мы будем Вам благодарны, если Вы приложите рабочие чертежи Ваших изделий.</w:t>
      </w:r>
    </w:p>
    <w:p w:rsidR="008D2E15" w:rsidRDefault="008D2E15">
      <w:pPr>
        <w:jc w:val="center"/>
        <w:rPr>
          <w:rFonts w:ascii="Tahoma" w:hAnsi="Tahoma" w:cs="Tahoma"/>
        </w:rPr>
      </w:pPr>
    </w:p>
    <w:p w:rsidR="008D2E15" w:rsidRDefault="008D2E15">
      <w:pPr>
        <w:jc w:val="center"/>
        <w:rPr>
          <w:rFonts w:ascii="Tahoma" w:hAnsi="Tahoma" w:cs="Tahoma"/>
        </w:rPr>
      </w:pPr>
    </w:p>
    <w:p w:rsidR="008D2E15" w:rsidRDefault="0033725F">
      <w:pPr>
        <w:spacing w:before="240"/>
        <w:jc w:val="center"/>
        <w:rPr>
          <w:b/>
        </w:rPr>
      </w:pPr>
      <w:r>
        <w:rPr>
          <w:b/>
        </w:rPr>
        <w:t xml:space="preserve">Дата: </w:t>
      </w:r>
      <w:r>
        <w:t>___</w:t>
      </w:r>
      <w:proofErr w:type="gramStart"/>
      <w:r>
        <w:t>_._</w:t>
      </w:r>
      <w:proofErr w:type="gramEnd"/>
      <w:r>
        <w:t xml:space="preserve">___.______                                                                      </w:t>
      </w:r>
      <w:r>
        <w:rPr>
          <w:b/>
        </w:rPr>
        <w:t>Подпись: _______________</w:t>
      </w:r>
    </w:p>
    <w:p w:rsidR="008D2E15" w:rsidRDefault="0033725F">
      <w:pPr>
        <w:spacing w:before="240"/>
        <w:jc w:val="center"/>
        <w:rPr>
          <w:b/>
        </w:rPr>
      </w:pPr>
      <w:r>
        <w:t xml:space="preserve">                                                                                                                                  М.П.</w:t>
      </w:r>
    </w:p>
    <w:p w:rsidR="008D2E15" w:rsidRDefault="0033725F">
      <w:pPr>
        <w:jc w:val="center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lastRenderedPageBreak/>
        <w:t>Анкета для подбора станков линейной намотки.</w:t>
      </w:r>
    </w:p>
    <w:p w:rsidR="008D2E15" w:rsidRDefault="008D2E15">
      <w:pPr>
        <w:jc w:val="center"/>
        <w:rPr>
          <w:b/>
          <w:bCs/>
          <w:color w:val="000000"/>
          <w:spacing w:val="-2"/>
          <w:sz w:val="28"/>
          <w:szCs w:val="28"/>
        </w:rPr>
      </w:pPr>
    </w:p>
    <w:p w:rsidR="008D2E15" w:rsidRDefault="008D2E15">
      <w:pPr>
        <w:jc w:val="center"/>
        <w:rPr>
          <w:color w:val="000000"/>
          <w:spacing w:val="-7"/>
        </w:rPr>
      </w:pPr>
    </w:p>
    <w:p w:rsidR="008D2E15" w:rsidRDefault="0033725F">
      <w:pPr>
        <w:shd w:val="clear" w:color="auto" w:fill="FFFFFF"/>
        <w:spacing w:line="230" w:lineRule="exact"/>
        <w:rPr>
          <w:color w:val="000000"/>
          <w:spacing w:val="-7"/>
        </w:rPr>
      </w:pPr>
      <w:r>
        <w:rPr>
          <w:noProof/>
          <w:color w:val="000000"/>
          <w:spacing w:val="-7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20320</wp:posOffset>
                </wp:positionV>
                <wp:extent cx="2459355" cy="1666875"/>
                <wp:effectExtent l="19050" t="0" r="0" b="0"/>
                <wp:wrapSquare wrapText="bothSides"/>
                <wp:docPr id="2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8">
                          <a:extLst>
                            <a:ext uri="{96DAC541-7B7A-43D3-8B79-37D633B846F1}">
                              <asvg:svgBlip xmlns="" xmlns:o="urn:schemas-microsoft-com:office:office" xmlns:v="urn:schemas-microsoft-com:vml" xmlns:w10="urn:schemas-microsoft-com:office:word" xmlns:w="http://schemas.openxmlformats.org/wordprocessingml/2006/main" xmlns:asvg="http://schemas.microsoft.com/office/drawing/2016/SVG/main" r:embed="rId12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2459355" cy="1666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60288;o:allowoverlap:true;o:allowincell:true;mso-position-horizontal-relative:text;margin-left:186.75pt;mso-position-horizontal:absolute;mso-position-vertical-relative:text;margin-top:1.60pt;mso-position-vertical:absolute;width:193.65pt;height:131.25pt;mso-wrap-distance-left:9.00pt;mso-wrap-distance-top:0.00pt;mso-wrap-distance-right:9.00pt;mso-wrap-distance-bottom:0.00pt;" stroked="f" strokeweight="0.75pt">
                <v:path textboxrect="0,0,0,0"/>
                <w10:wrap type="square"/>
                <v:imagedata r:id="rId11" o:title=""/>
              </v:shape>
            </w:pict>
          </mc:Fallback>
        </mc:AlternateContent>
      </w: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p w:rsidR="008D2E15" w:rsidRDefault="008D2E15">
      <w:pPr>
        <w:shd w:val="clear" w:color="auto" w:fill="FFFFFF"/>
        <w:spacing w:line="230" w:lineRule="exact"/>
        <w:rPr>
          <w:color w:val="000000"/>
          <w:spacing w:val="-7"/>
        </w:rPr>
      </w:pPr>
    </w:p>
    <w:tbl>
      <w:tblPr>
        <w:tblpPr w:leftFromText="180" w:rightFromText="180" w:vertAnchor="text" w:horzAnchor="margin" w:tblpXSpec="center" w:tblpY="58"/>
        <w:tblW w:w="972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042"/>
        <w:gridCol w:w="854"/>
        <w:gridCol w:w="1728"/>
        <w:gridCol w:w="1699"/>
        <w:gridCol w:w="1699"/>
        <w:gridCol w:w="1699"/>
      </w:tblGrid>
      <w:tr w:rsidR="008D2E15">
        <w:trPr>
          <w:trHeight w:hRule="exact" w:val="278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b/>
                <w:bCs/>
                <w:color w:val="000000"/>
                <w:spacing w:val="-2"/>
              </w:rPr>
              <w:t>Обмотка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b/>
                <w:bCs/>
                <w:color w:val="000000"/>
                <w:spacing w:val="-2"/>
              </w:rPr>
              <w:t>№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91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86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77"/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8D2E15">
        <w:trPr>
          <w:trHeight w:hRule="exact" w:val="49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1"/>
              </w:rPr>
              <w:t>Назначение</w:t>
            </w:r>
            <w:r>
              <w:rPr>
                <w:rFonts w:ascii="Arial" w:hAnsi="Arial" w:cs="Arial"/>
                <w:color w:val="000000"/>
                <w:spacing w:val="-1"/>
              </w:rPr>
              <w:t xml:space="preserve"> (трансформатор и т.д.)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B955B5">
            <w:pPr>
              <w:shd w:val="clear" w:color="auto" w:fill="FFFFFF"/>
            </w:pPr>
            <w:r>
              <w:t>Дроссель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Особенности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(</w:t>
            </w:r>
            <w:r>
              <w:rPr>
                <w:rFonts w:ascii="Arial" w:hAnsi="Arial"/>
                <w:color w:val="000000"/>
                <w:spacing w:val="-3"/>
              </w:rPr>
              <w:t>вывод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, </w:t>
            </w:r>
            <w:r>
              <w:rPr>
                <w:rFonts w:ascii="Arial" w:hAnsi="Arial"/>
                <w:color w:val="000000"/>
                <w:spacing w:val="-3"/>
              </w:rPr>
              <w:t>изоляция</w:t>
            </w:r>
            <w:r>
              <w:rPr>
                <w:rFonts w:ascii="Arial" w:hAnsi="Arial" w:cs="Arial"/>
                <w:color w:val="000000"/>
                <w:spacing w:val="-3"/>
              </w:rPr>
              <w:t>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B955B5">
            <w:pPr>
              <w:shd w:val="clear" w:color="auto" w:fill="FFFFFF"/>
            </w:pPr>
            <w:r>
              <w:t>Изоляция лак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smallCaps/>
                <w:color w:val="000000"/>
                <w:spacing w:val="-2"/>
              </w:rPr>
              <w:t>Вид</w:t>
            </w:r>
            <w:r>
              <w:rPr>
                <w:rFonts w:ascii="Arial" w:hAnsi="Arial" w:cs="Arial"/>
                <w:smallCaps/>
                <w:color w:val="000000"/>
                <w:spacing w:val="-2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провода</w:t>
            </w:r>
            <w:r>
              <w:rPr>
                <w:rFonts w:ascii="Arial" w:hAnsi="Arial" w:cs="Arial"/>
                <w:color w:val="000000"/>
                <w:spacing w:val="-2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pacing w:val="-2"/>
              </w:rPr>
              <w:t>Cu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pacing w:val="-2"/>
                <w:lang w:val="en-US"/>
              </w:rPr>
              <w:t>CrNi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 xml:space="preserve"> , </w:t>
            </w:r>
            <w:r>
              <w:rPr>
                <w:rFonts w:ascii="Arial" w:hAnsi="Arial" w:cs="Arial"/>
                <w:color w:val="000000"/>
                <w:spacing w:val="-2"/>
                <w:lang w:val="en-US"/>
              </w:rPr>
              <w:t>Al</w:t>
            </w:r>
            <w:r>
              <w:rPr>
                <w:rFonts w:ascii="Arial" w:hAnsi="Arial" w:cs="Arial"/>
                <w:color w:val="000000"/>
                <w:spacing w:val="-2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pacing w:val="-2"/>
              </w:rPr>
              <w:t>и</w:t>
            </w:r>
            <w:r>
              <w:rPr>
                <w:rFonts w:ascii="Arial" w:hAnsi="Arial" w:cs="Arial"/>
                <w:color w:val="000000"/>
                <w:spacing w:val="-2"/>
              </w:rPr>
              <w:t>.</w:t>
            </w:r>
            <w:r>
              <w:rPr>
                <w:rFonts w:ascii="Arial" w:hAnsi="Arial"/>
                <w:color w:val="000000"/>
                <w:spacing w:val="-2"/>
              </w:rPr>
              <w:t>т</w:t>
            </w:r>
            <w:r>
              <w:rPr>
                <w:rFonts w:ascii="Arial" w:hAnsi="Arial" w:cs="Arial"/>
                <w:color w:val="000000"/>
                <w:spacing w:val="-2"/>
              </w:rPr>
              <w:t>.</w:t>
            </w:r>
            <w:r>
              <w:rPr>
                <w:rFonts w:ascii="Arial" w:hAnsi="Arial"/>
                <w:color w:val="000000"/>
                <w:spacing w:val="-2"/>
              </w:rPr>
              <w:t>д</w:t>
            </w:r>
            <w:proofErr w:type="spellEnd"/>
            <w:r>
              <w:rPr>
                <w:rFonts w:ascii="Arial" w:hAnsi="Arial" w:cs="Arial"/>
                <w:color w:val="000000"/>
                <w:spacing w:val="-2"/>
              </w:rPr>
              <w:t>.)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Pr="00B955B5" w:rsidRDefault="00B955B5">
            <w:pPr>
              <w:shd w:val="clear" w:color="auto" w:fill="FFFFFF"/>
              <w:rPr>
                <w:lang w:val="en-US"/>
              </w:rPr>
            </w:pPr>
            <w:r>
              <w:rPr>
                <w:lang w:val="en-US"/>
              </w:rPr>
              <w:t>Cu, Al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719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1"/>
              </w:rPr>
              <w:t>Диапазон диаметров провода (геометрия сечения)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Pr="00B955B5" w:rsidRDefault="00B955B5" w:rsidP="00AA24D8">
            <w:pPr>
              <w:shd w:val="clear" w:color="auto" w:fill="FFFFFF"/>
            </w:pPr>
            <w:r>
              <w:rPr>
                <w:lang w:val="en-US"/>
              </w:rPr>
              <w:t>D</w:t>
            </w:r>
            <w:r w:rsidR="00AA24D8">
              <w:t xml:space="preserve"> 0,5-3</w:t>
            </w:r>
            <w:r>
              <w:t>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288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one" w:sz="4" w:space="0" w:color="000000"/>
              <w:right w:val="none" w:sz="4" w:space="0" w:color="000000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854" w:type="dxa"/>
            <w:tcBorders>
              <w:top w:val="single" w:sz="6" w:space="0" w:color="auto"/>
              <w:left w:val="none" w:sz="4" w:space="0" w:color="000000"/>
              <w:bottom w:val="none" w:sz="4" w:space="0" w:color="000000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43"/>
              <w:rPr>
                <w:b/>
              </w:rPr>
            </w:pPr>
            <w:r>
              <w:rPr>
                <w:rFonts w:ascii="Arial" w:hAnsi="Arial" w:cs="Arial"/>
                <w:b/>
                <w:color w:val="000000"/>
                <w:lang w:val="en-US"/>
              </w:rPr>
              <w:t>L1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 w:rsidP="0033725F">
            <w:pPr>
              <w:shd w:val="clear" w:color="auto" w:fill="FFFFFF"/>
            </w:pPr>
            <w:r>
              <w:t>200</w:t>
            </w:r>
            <w:r w:rsidR="00B955B5">
              <w:t xml:space="preserve">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288"/>
        </w:trPr>
        <w:tc>
          <w:tcPr>
            <w:tcW w:w="2042" w:type="dxa"/>
            <w:tcBorders>
              <w:top w:val="none" w:sz="4" w:space="0" w:color="000000"/>
              <w:left w:val="single" w:sz="6" w:space="0" w:color="auto"/>
              <w:bottom w:val="none" w:sz="4" w:space="0" w:color="000000"/>
              <w:right w:val="none" w:sz="4" w:space="0" w:color="000000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Размеры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каркаса</w:t>
            </w: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  <w:p w:rsidR="008D2E15" w:rsidRDefault="008D2E15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43"/>
              <w:rPr>
                <w:b/>
              </w:rPr>
            </w:pPr>
            <w:r>
              <w:rPr>
                <w:rFonts w:ascii="Arial" w:hAnsi="Arial" w:cs="Arial"/>
                <w:b/>
                <w:color w:val="000000"/>
                <w:lang w:val="en-US"/>
              </w:rPr>
              <w:t>L2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t>190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288"/>
        </w:trPr>
        <w:tc>
          <w:tcPr>
            <w:tcW w:w="2042" w:type="dxa"/>
            <w:tcBorders>
              <w:top w:val="none" w:sz="4" w:space="0" w:color="000000"/>
              <w:left w:val="single" w:sz="6" w:space="0" w:color="auto"/>
              <w:bottom w:val="none" w:sz="4" w:space="0" w:color="000000"/>
              <w:right w:val="none" w:sz="4" w:space="0" w:color="000000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  <w:p w:rsidR="008D2E15" w:rsidRDefault="008D2E15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72"/>
              <w:rPr>
                <w:b/>
              </w:rPr>
            </w:pPr>
            <w:r>
              <w:rPr>
                <w:rFonts w:ascii="Arial" w:hAnsi="Arial"/>
                <w:b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t>95</w:t>
            </w:r>
            <w:r w:rsidR="00B955B5">
              <w:t xml:space="preserve">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278"/>
        </w:trPr>
        <w:tc>
          <w:tcPr>
            <w:tcW w:w="2042" w:type="dxa"/>
            <w:tcBorders>
              <w:top w:val="none" w:sz="4" w:space="0" w:color="000000"/>
              <w:left w:val="single" w:sz="6" w:space="0" w:color="auto"/>
              <w:bottom w:val="none" w:sz="4" w:space="0" w:color="000000"/>
              <w:right w:val="none" w:sz="4" w:space="0" w:color="000000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  <w:p w:rsidR="008D2E15" w:rsidRDefault="008D2E15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86"/>
              <w:rPr>
                <w:b/>
              </w:rPr>
            </w:pPr>
            <w:r>
              <w:rPr>
                <w:rFonts w:ascii="Arial" w:hAnsi="Arial"/>
                <w:b/>
                <w:color w:val="000000"/>
              </w:rPr>
              <w:t>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t>65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288"/>
        </w:trPr>
        <w:tc>
          <w:tcPr>
            <w:tcW w:w="2042" w:type="dxa"/>
            <w:tcBorders>
              <w:top w:val="none" w:sz="4" w:space="0" w:color="000000"/>
              <w:left w:val="single" w:sz="6" w:space="0" w:color="auto"/>
              <w:bottom w:val="none" w:sz="4" w:space="0" w:color="000000"/>
              <w:right w:val="none" w:sz="4" w:space="0" w:color="000000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  <w:p w:rsidR="008D2E15" w:rsidRDefault="008D2E15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96"/>
              <w:rPr>
                <w:b/>
              </w:rPr>
            </w:pPr>
            <w:r>
              <w:rPr>
                <w:rFonts w:ascii="Arial" w:hAnsi="Arial"/>
                <w:b/>
                <w:bCs/>
                <w:color w:val="000000"/>
              </w:rPr>
              <w:t>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t>80</w:t>
            </w:r>
            <w:r w:rsidR="00B955B5">
              <w:t xml:space="preserve">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298"/>
        </w:trPr>
        <w:tc>
          <w:tcPr>
            <w:tcW w:w="2042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854" w:type="dxa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  <w:p w:rsidR="008D2E15" w:rsidRDefault="008D2E15">
            <w:pPr>
              <w:shd w:val="clear" w:color="auto" w:fill="FFFFFF"/>
            </w:pP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ind w:left="696"/>
              <w:rPr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n-US"/>
              </w:rPr>
              <w:t>b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t>50</w:t>
            </w:r>
            <w:r w:rsidR="00B955B5">
              <w:t xml:space="preserve"> мм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rPr>
                <w:lang w:val="de-DE"/>
              </w:rPr>
            </w:pPr>
            <w:r>
              <w:rPr>
                <w:rFonts w:ascii="Arial" w:hAnsi="Arial"/>
                <w:color w:val="000000"/>
                <w:spacing w:val="-2"/>
              </w:rPr>
              <w:t>Число</w:t>
            </w:r>
            <w:r>
              <w:rPr>
                <w:rFonts w:ascii="Arial" w:hAnsi="Arial" w:cs="Arial"/>
                <w:color w:val="000000"/>
                <w:spacing w:val="-2"/>
                <w:lang w:val="de-DE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витков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Pr="00AA24D8" w:rsidRDefault="00AA24D8">
            <w:pPr>
              <w:shd w:val="clear" w:color="auto" w:fill="FFFFFF"/>
            </w:pPr>
            <w:r>
              <w:t>5-30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  <w:rPr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  <w:rPr>
                <w:lang w:val="de-DE"/>
              </w:rPr>
            </w:pPr>
          </w:p>
        </w:tc>
      </w:tr>
      <w:tr w:rsidR="008D2E15">
        <w:trPr>
          <w:trHeight w:hRule="exact" w:val="470"/>
        </w:trPr>
        <w:tc>
          <w:tcPr>
            <w:tcW w:w="46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rPr>
                <w:lang w:val="de-DE"/>
              </w:rPr>
            </w:pPr>
            <w:r>
              <w:rPr>
                <w:rFonts w:ascii="Arial" w:hAnsi="Arial"/>
                <w:color w:val="000000"/>
                <w:spacing w:val="-2"/>
              </w:rPr>
              <w:t>Число</w:t>
            </w:r>
            <w:r>
              <w:rPr>
                <w:rFonts w:ascii="Arial" w:hAnsi="Arial" w:cs="Arial"/>
                <w:color w:val="000000"/>
                <w:spacing w:val="-2"/>
                <w:lang w:val="de-DE"/>
              </w:rPr>
              <w:t xml:space="preserve"> </w:t>
            </w:r>
            <w:r>
              <w:rPr>
                <w:rFonts w:ascii="Arial" w:hAnsi="Arial"/>
                <w:color w:val="000000"/>
                <w:spacing w:val="-2"/>
              </w:rPr>
              <w:t>слоев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Pr="0033725F" w:rsidRDefault="0033725F">
            <w:pPr>
              <w:shd w:val="clear" w:color="auto" w:fill="FFFFFF"/>
            </w:pPr>
            <w: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  <w:rPr>
                <w:lang w:val="de-DE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  <w:rPr>
                <w:lang w:val="de-DE"/>
              </w:rPr>
            </w:pPr>
          </w:p>
        </w:tc>
      </w:tr>
      <w:tr w:rsidR="008D2E15">
        <w:trPr>
          <w:trHeight w:hRule="exact" w:val="701"/>
        </w:trPr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none" w:sz="4" w:space="0" w:color="000000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spacing w:line="226" w:lineRule="exact"/>
              <w:ind w:right="158"/>
            </w:pPr>
            <w:r>
              <w:rPr>
                <w:rFonts w:ascii="Arial" w:hAnsi="Arial"/>
                <w:color w:val="000000"/>
                <w:spacing w:val="-3"/>
              </w:rPr>
              <w:t>Остановка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в процессе намотки</w:t>
            </w:r>
          </w:p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4"/>
              </w:rPr>
              <w:t>по</w:t>
            </w:r>
            <w:r>
              <w:rPr>
                <w:rFonts w:ascii="Arial" w:hAnsi="Arial"/>
                <w:color w:val="000000"/>
                <w:spacing w:val="-4"/>
                <w:lang w:val="en-US"/>
              </w:rPr>
              <w:t>c</w:t>
            </w:r>
            <w:proofErr w:type="spellStart"/>
            <w:r>
              <w:rPr>
                <w:rFonts w:ascii="Arial" w:hAnsi="Arial"/>
                <w:color w:val="000000"/>
                <w:spacing w:val="-4"/>
              </w:rPr>
              <w:t>ле</w:t>
            </w:r>
            <w:proofErr w:type="spellEnd"/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каждого</w:t>
            </w:r>
            <w:r>
              <w:rPr>
                <w:rFonts w:ascii="Arial" w:hAnsi="Arial" w:cs="Arial"/>
                <w:color w:val="000000"/>
                <w:spacing w:val="-4"/>
              </w:rPr>
              <w:t xml:space="preserve"> </w:t>
            </w:r>
            <w:r>
              <w:rPr>
                <w:rFonts w:ascii="Arial" w:hAnsi="Arial"/>
                <w:color w:val="000000"/>
                <w:spacing w:val="-4"/>
              </w:rPr>
              <w:t>слоя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816"/>
        </w:trPr>
        <w:tc>
          <w:tcPr>
            <w:tcW w:w="2042" w:type="dxa"/>
            <w:tcBorders>
              <w:top w:val="non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/>
          <w:p w:rsidR="008D2E15" w:rsidRDefault="008D2E15"/>
        </w:tc>
        <w:tc>
          <w:tcPr>
            <w:tcW w:w="25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</w:pPr>
            <w:r>
              <w:rPr>
                <w:rFonts w:ascii="Arial" w:hAnsi="Arial"/>
                <w:color w:val="000000"/>
                <w:spacing w:val="-3"/>
              </w:rPr>
              <w:t>после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 w:cs="Arial"/>
                <w:color w:val="000000"/>
                <w:spacing w:val="-3"/>
                <w:lang w:val="en-US"/>
              </w:rPr>
              <w:t>n</w:t>
            </w:r>
            <w:r>
              <w:rPr>
                <w:rFonts w:ascii="Arial" w:hAnsi="Arial" w:cs="Arial"/>
                <w:color w:val="000000"/>
                <w:spacing w:val="-3"/>
              </w:rPr>
              <w:t>-</w:t>
            </w:r>
            <w:r>
              <w:rPr>
                <w:rFonts w:ascii="Arial" w:hAnsi="Arial"/>
                <w:color w:val="000000"/>
                <w:spacing w:val="-3"/>
              </w:rPr>
              <w:t>количества</w:t>
            </w:r>
            <w:r>
              <w:rPr>
                <w:rFonts w:ascii="Arial" w:hAnsi="Arial" w:cs="Arial"/>
                <w:color w:val="000000"/>
                <w:spacing w:val="-3"/>
              </w:rPr>
              <w:t xml:space="preserve"> </w:t>
            </w:r>
            <w:r>
              <w:rPr>
                <w:rFonts w:ascii="Arial" w:hAnsi="Arial"/>
                <w:color w:val="000000"/>
                <w:spacing w:val="-3"/>
              </w:rPr>
              <w:t>слоёв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</w:tc>
      </w:tr>
      <w:tr w:rsidR="008D2E15">
        <w:trPr>
          <w:trHeight w:hRule="exact" w:val="3407"/>
        </w:trPr>
        <w:tc>
          <w:tcPr>
            <w:tcW w:w="4624" w:type="dxa"/>
            <w:gridSpan w:val="3"/>
            <w:tcBorders>
              <w:top w:val="none" w:sz="4" w:space="0" w:color="000000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2E15" w:rsidRDefault="0033725F">
            <w:pPr>
              <w:shd w:val="clear" w:color="auto" w:fill="FFFFFF"/>
              <w:rPr>
                <w:rFonts w:ascii="Arial" w:hAnsi="Arial"/>
                <w:color w:val="000000"/>
                <w:spacing w:val="-4"/>
              </w:rPr>
            </w:pPr>
            <w:r>
              <w:rPr>
                <w:rFonts w:ascii="Arial" w:hAnsi="Arial"/>
                <w:color w:val="000000"/>
                <w:spacing w:val="-4"/>
              </w:rPr>
              <w:t>Прочие особенности намотки</w:t>
            </w:r>
          </w:p>
          <w:p w:rsidR="008D2E15" w:rsidRDefault="008D2E15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  <w:p w:rsidR="008D2E15" w:rsidRDefault="003372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Укажите ширину раскладки/намотки</w:t>
            </w:r>
          </w:p>
          <w:p w:rsidR="008D2E15" w:rsidRDefault="003372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намотки/катушки</w:t>
            </w:r>
          </w:p>
          <w:p w:rsidR="008D2E15" w:rsidRDefault="008D2E15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  <w:p w:rsidR="008D2E15" w:rsidRDefault="008D2E15">
            <w:pPr>
              <w:shd w:val="clear" w:color="auto" w:fill="FFFFFF"/>
              <w:rPr>
                <w:rFonts w:ascii="Arial" w:hAnsi="Arial"/>
                <w:color w:val="000000"/>
                <w:spacing w:val="-3"/>
              </w:rPr>
            </w:pPr>
          </w:p>
        </w:tc>
        <w:tc>
          <w:tcPr>
            <w:tcW w:w="509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D2E15" w:rsidRDefault="008D2E15">
            <w:pPr>
              <w:shd w:val="clear" w:color="auto" w:fill="FFFFFF"/>
            </w:pPr>
          </w:p>
          <w:p w:rsidR="008D2E15" w:rsidRDefault="00AA24D8">
            <w:pPr>
              <w:shd w:val="clear" w:color="auto" w:fill="FFFFFF"/>
            </w:pPr>
            <w:r>
              <w:t>Ширина раскладки 250-650 мм</w:t>
            </w:r>
            <w:bookmarkStart w:id="0" w:name="_GoBack"/>
            <w:bookmarkEnd w:id="0"/>
          </w:p>
          <w:p w:rsidR="008D2E15" w:rsidRDefault="008D2E15">
            <w:pPr>
              <w:shd w:val="clear" w:color="auto" w:fill="FFFFFF"/>
            </w:pPr>
          </w:p>
          <w:p w:rsidR="008D2E15" w:rsidRDefault="008D2E15">
            <w:pPr>
              <w:shd w:val="clear" w:color="auto" w:fill="FFFFFF"/>
            </w:pPr>
          </w:p>
        </w:tc>
      </w:tr>
    </w:tbl>
    <w:p w:rsidR="008D2E15" w:rsidRDefault="008D2E15">
      <w:pPr>
        <w:shd w:val="clear" w:color="auto" w:fill="FFFFFF"/>
        <w:tabs>
          <w:tab w:val="left" w:pos="9355"/>
        </w:tabs>
        <w:ind w:right="-5"/>
        <w:rPr>
          <w:b/>
          <w:bCs/>
          <w:color w:val="000000"/>
          <w:spacing w:val="-2"/>
          <w:sz w:val="28"/>
          <w:szCs w:val="28"/>
        </w:rPr>
      </w:pPr>
    </w:p>
    <w:sectPr w:rsidR="008D2E15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E15" w:rsidRDefault="0033725F">
      <w:r>
        <w:separator/>
      </w:r>
    </w:p>
  </w:endnote>
  <w:endnote w:type="continuationSeparator" w:id="0">
    <w:p w:rsidR="008D2E15" w:rsidRDefault="00337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uhaus-Heavy">
    <w:altName w:val="Microsoft JhengHei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E15" w:rsidRDefault="0033725F">
      <w:r>
        <w:separator/>
      </w:r>
    </w:p>
  </w:footnote>
  <w:footnote w:type="continuationSeparator" w:id="0">
    <w:p w:rsidR="008D2E15" w:rsidRDefault="00337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15" w:rsidRDefault="0033725F">
    <w:pPr>
      <w:pStyle w:val="aff0"/>
      <w:jc w:val="right"/>
      <w:rPr>
        <w:b/>
        <w:sz w:val="28"/>
        <w:szCs w:val="28"/>
      </w:rPr>
    </w:pPr>
    <w:r>
      <w:rPr>
        <w:b/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-136525</wp:posOffset>
              </wp:positionH>
              <wp:positionV relativeFrom="paragraph">
                <wp:posOffset>-285750</wp:posOffset>
              </wp:positionV>
              <wp:extent cx="1246505" cy="803910"/>
              <wp:effectExtent l="0" t="0" r="0" b="0"/>
              <wp:wrapNone/>
              <wp:docPr id="1" name="Рисунок 2" descr="http://pc.farnakeev.ru/templates/pc/images/logotype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2" descr="http://pc.farnakeev.ru/templates/pc/images/logotype.png"/>
                      <pic:cNvPicPr>
                        <a:picLocks noChangeAspect="1"/>
                      </pic:cNvPicPr>
                    </pic:nvPicPr>
                    <pic:blipFill>
                      <a:blip r:link="rId1"/>
                      <a:stretch/>
                    </pic:blipFill>
                    <pic:spPr bwMode="auto">
                      <a:xfrm>
                        <a:off x="0" y="0"/>
                        <a:ext cx="1246505" cy="8039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true;mso-position-horizontal-relative:text;margin-left:-10.75pt;mso-position-horizontal:absolute;mso-position-vertical-relative:text;margin-top:-22.50pt;mso-position-vertical:absolute;width:98.15pt;height:63.30pt;mso-wrap-distance-left:9.00pt;mso-wrap-distance-top:0.00pt;mso-wrap-distance-right:9.00pt;mso-wrap-distance-bottom:0.00pt;" stroked="f" strokeweight="0.75pt">
              <v:path textboxrect="0,0,0,0"/>
            </v:shape>
          </w:pict>
        </mc:Fallback>
      </mc:AlternateContent>
    </w:r>
    <w:r>
      <w:rPr>
        <w:b/>
        <w:sz w:val="28"/>
        <w:szCs w:val="28"/>
      </w:rPr>
      <w:t>+7 (812) 642-09-78                            www.provod-cabel.com</w:t>
    </w:r>
  </w:p>
  <w:p w:rsidR="008D2E15" w:rsidRDefault="008D2E15">
    <w:pPr>
      <w:pStyle w:val="afe"/>
    </w:pPr>
  </w:p>
  <w:p w:rsidR="008D2E15" w:rsidRDefault="008D2E15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5463A"/>
    <w:multiLevelType w:val="hybridMultilevel"/>
    <w:tmpl w:val="AC4EE2A6"/>
    <w:lvl w:ilvl="0" w:tplc="85A8E4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11A54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B58FC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35A949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92042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5F86E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400E70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DC2BA8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234DAF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B5590"/>
    <w:multiLevelType w:val="hybridMultilevel"/>
    <w:tmpl w:val="6666E61E"/>
    <w:lvl w:ilvl="0" w:tplc="94586D24">
      <w:start w:val="1"/>
      <w:numFmt w:val="decimal"/>
      <w:lvlText w:val="%1."/>
      <w:lvlJc w:val="left"/>
      <w:pPr>
        <w:ind w:left="720" w:hanging="360"/>
      </w:pPr>
    </w:lvl>
    <w:lvl w:ilvl="1" w:tplc="674C67E8">
      <w:start w:val="1"/>
      <w:numFmt w:val="lowerLetter"/>
      <w:lvlText w:val="%2."/>
      <w:lvlJc w:val="left"/>
      <w:pPr>
        <w:ind w:left="1440" w:hanging="360"/>
      </w:pPr>
    </w:lvl>
    <w:lvl w:ilvl="2" w:tplc="CA90A902">
      <w:start w:val="1"/>
      <w:numFmt w:val="lowerRoman"/>
      <w:lvlText w:val="%3."/>
      <w:lvlJc w:val="right"/>
      <w:pPr>
        <w:ind w:left="2160" w:hanging="180"/>
      </w:pPr>
    </w:lvl>
    <w:lvl w:ilvl="3" w:tplc="4D10EE10">
      <w:start w:val="1"/>
      <w:numFmt w:val="decimal"/>
      <w:lvlText w:val="%4."/>
      <w:lvlJc w:val="left"/>
      <w:pPr>
        <w:ind w:left="2880" w:hanging="360"/>
      </w:pPr>
    </w:lvl>
    <w:lvl w:ilvl="4" w:tplc="9ADA1C28">
      <w:start w:val="1"/>
      <w:numFmt w:val="lowerLetter"/>
      <w:lvlText w:val="%5."/>
      <w:lvlJc w:val="left"/>
      <w:pPr>
        <w:ind w:left="3600" w:hanging="360"/>
      </w:pPr>
    </w:lvl>
    <w:lvl w:ilvl="5" w:tplc="B53C6DE6">
      <w:start w:val="1"/>
      <w:numFmt w:val="lowerRoman"/>
      <w:lvlText w:val="%6."/>
      <w:lvlJc w:val="right"/>
      <w:pPr>
        <w:ind w:left="4320" w:hanging="180"/>
      </w:pPr>
    </w:lvl>
    <w:lvl w:ilvl="6" w:tplc="A3ACAADE">
      <w:start w:val="1"/>
      <w:numFmt w:val="decimal"/>
      <w:lvlText w:val="%7."/>
      <w:lvlJc w:val="left"/>
      <w:pPr>
        <w:ind w:left="5040" w:hanging="360"/>
      </w:pPr>
    </w:lvl>
    <w:lvl w:ilvl="7" w:tplc="9176EED8">
      <w:start w:val="1"/>
      <w:numFmt w:val="lowerLetter"/>
      <w:lvlText w:val="%8."/>
      <w:lvlJc w:val="left"/>
      <w:pPr>
        <w:ind w:left="5760" w:hanging="360"/>
      </w:pPr>
    </w:lvl>
    <w:lvl w:ilvl="8" w:tplc="65329A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4E22"/>
    <w:multiLevelType w:val="hybridMultilevel"/>
    <w:tmpl w:val="8AEE42C2"/>
    <w:lvl w:ilvl="0" w:tplc="607A931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C9045274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96C31AC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F80C95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6130DE4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65B2F268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AF6451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1A1E38B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FD9E59C0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4DA6CC0"/>
    <w:multiLevelType w:val="hybridMultilevel"/>
    <w:tmpl w:val="A1AEFE70"/>
    <w:lvl w:ilvl="0" w:tplc="CC486A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E5AA5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462E3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F26484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9EF3A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344FEC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78890F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1A4A09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6A232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1902E5"/>
    <w:multiLevelType w:val="hybridMultilevel"/>
    <w:tmpl w:val="520AAB16"/>
    <w:lvl w:ilvl="0" w:tplc="F3F0C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6461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909E5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6B6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B867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8219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2C37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BA85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78B7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A11378"/>
    <w:multiLevelType w:val="hybridMultilevel"/>
    <w:tmpl w:val="3AD209EC"/>
    <w:lvl w:ilvl="0" w:tplc="1F042C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5607B0">
      <w:start w:val="1"/>
      <w:numFmt w:val="lowerLetter"/>
      <w:lvlText w:val="%2."/>
      <w:lvlJc w:val="left"/>
      <w:pPr>
        <w:ind w:left="1440" w:hanging="360"/>
      </w:pPr>
    </w:lvl>
    <w:lvl w:ilvl="2" w:tplc="371CB59C">
      <w:start w:val="1"/>
      <w:numFmt w:val="lowerRoman"/>
      <w:lvlText w:val="%3."/>
      <w:lvlJc w:val="right"/>
      <w:pPr>
        <w:ind w:left="2160" w:hanging="180"/>
      </w:pPr>
    </w:lvl>
    <w:lvl w:ilvl="3" w:tplc="96F85538">
      <w:start w:val="1"/>
      <w:numFmt w:val="decimal"/>
      <w:lvlText w:val="%4."/>
      <w:lvlJc w:val="left"/>
      <w:pPr>
        <w:ind w:left="2880" w:hanging="360"/>
      </w:pPr>
    </w:lvl>
    <w:lvl w:ilvl="4" w:tplc="D0889D46">
      <w:start w:val="1"/>
      <w:numFmt w:val="lowerLetter"/>
      <w:lvlText w:val="%5."/>
      <w:lvlJc w:val="left"/>
      <w:pPr>
        <w:ind w:left="3600" w:hanging="360"/>
      </w:pPr>
    </w:lvl>
    <w:lvl w:ilvl="5" w:tplc="EE4A0D06">
      <w:start w:val="1"/>
      <w:numFmt w:val="lowerRoman"/>
      <w:lvlText w:val="%6."/>
      <w:lvlJc w:val="right"/>
      <w:pPr>
        <w:ind w:left="4320" w:hanging="180"/>
      </w:pPr>
    </w:lvl>
    <w:lvl w:ilvl="6" w:tplc="EED4F01C">
      <w:start w:val="1"/>
      <w:numFmt w:val="decimal"/>
      <w:lvlText w:val="%7."/>
      <w:lvlJc w:val="left"/>
      <w:pPr>
        <w:ind w:left="5040" w:hanging="360"/>
      </w:pPr>
    </w:lvl>
    <w:lvl w:ilvl="7" w:tplc="1EA26F62">
      <w:start w:val="1"/>
      <w:numFmt w:val="lowerLetter"/>
      <w:lvlText w:val="%8."/>
      <w:lvlJc w:val="left"/>
      <w:pPr>
        <w:ind w:left="5760" w:hanging="360"/>
      </w:pPr>
    </w:lvl>
    <w:lvl w:ilvl="8" w:tplc="922668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B64174"/>
    <w:multiLevelType w:val="hybridMultilevel"/>
    <w:tmpl w:val="8DA22950"/>
    <w:lvl w:ilvl="0" w:tplc="6E4240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73C72B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C4062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B5638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4B2FBE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42641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296791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A1083D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3474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645385"/>
    <w:multiLevelType w:val="hybridMultilevel"/>
    <w:tmpl w:val="AC2CB5F4"/>
    <w:lvl w:ilvl="0" w:tplc="E5C0A4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702B7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E623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1DAEB5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B0E477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9A077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11633D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4B02A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994E2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EE0E05"/>
    <w:multiLevelType w:val="hybridMultilevel"/>
    <w:tmpl w:val="0E2AB488"/>
    <w:lvl w:ilvl="0" w:tplc="62C8FC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9621F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CEB4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47491D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97265A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D8444D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664EAC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340AB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BF6F7F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1424C5"/>
    <w:multiLevelType w:val="hybridMultilevel"/>
    <w:tmpl w:val="886E4DF6"/>
    <w:lvl w:ilvl="0" w:tplc="6FE4F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42C5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3A6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CEC9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1E63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7AFB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24B9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7E9A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0A05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384634"/>
    <w:multiLevelType w:val="hybridMultilevel"/>
    <w:tmpl w:val="170ED9F0"/>
    <w:lvl w:ilvl="0" w:tplc="6234E1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442DB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05C42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5AEE06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82A5C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BA6C01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EEF85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0E6A2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A5894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6"/>
  </w:num>
  <w:num w:numId="9">
    <w:abstractNumId w:val="5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E15"/>
    <w:rsid w:val="0033725F"/>
    <w:rsid w:val="008D2E15"/>
    <w:rsid w:val="00AA24D8"/>
    <w:rsid w:val="00B9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2A90"/>
  <w15:docId w15:val="{6D0AE406-73E8-49B9-ABAB-07D98694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tabs>
        <w:tab w:val="left" w:pos="709"/>
        <w:tab w:val="left" w:pos="7513"/>
      </w:tabs>
      <w:jc w:val="both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rFonts w:ascii="Bauhaus-Heavy" w:hAnsi="Bauhaus-Heavy"/>
      <w:sz w:val="48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paragraph" w:styleId="af1">
    <w:name w:val="Body Text Indent"/>
    <w:basedOn w:val="a"/>
    <w:link w:val="af2"/>
    <w:pPr>
      <w:ind w:firstLine="724"/>
      <w:jc w:val="both"/>
    </w:pPr>
  </w:style>
  <w:style w:type="character" w:customStyle="1" w:styleId="af2">
    <w:name w:val="Основной текст с отступом Знак"/>
    <w:link w:val="a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pPr>
      <w:widowControl w:val="0"/>
    </w:pPr>
    <w:rPr>
      <w:rFonts w:ascii="Courier New" w:eastAsia="Times New Roman" w:hAnsi="Courier New" w:cs="Courier New"/>
      <w:sz w:val="24"/>
      <w:szCs w:val="24"/>
    </w:rPr>
  </w:style>
  <w:style w:type="paragraph" w:styleId="af3">
    <w:name w:val="Body Text"/>
    <w:basedOn w:val="a"/>
    <w:link w:val="af4"/>
    <w:pPr>
      <w:spacing w:after="120"/>
    </w:pPr>
  </w:style>
  <w:style w:type="character" w:customStyle="1" w:styleId="af4">
    <w:name w:val="Основной текст Знак"/>
    <w:link w:val="a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List 3"/>
    <w:basedOn w:val="a"/>
    <w:pPr>
      <w:tabs>
        <w:tab w:val="num" w:pos="2160"/>
      </w:tabs>
      <w:ind w:left="2160" w:hanging="720"/>
      <w:jc w:val="both"/>
    </w:pPr>
    <w:rPr>
      <w:b/>
      <w:sz w:val="28"/>
    </w:rPr>
  </w:style>
  <w:style w:type="character" w:styleId="af5">
    <w:name w:val="footnote reference"/>
    <w:semiHidden/>
    <w:rPr>
      <w:rFonts w:ascii="Times New Roman" w:hAnsi="Times New Roman"/>
      <w:vertAlign w:val="superscript"/>
    </w:rPr>
  </w:style>
  <w:style w:type="paragraph" w:styleId="af6">
    <w:name w:val="footnote text"/>
    <w:basedOn w:val="a"/>
    <w:link w:val="af7"/>
    <w:semiHidden/>
    <w:pPr>
      <w:ind w:firstLine="680"/>
      <w:jc w:val="both"/>
    </w:pPr>
    <w:rPr>
      <w:sz w:val="20"/>
      <w:szCs w:val="20"/>
    </w:rPr>
  </w:style>
  <w:style w:type="character" w:customStyle="1" w:styleId="af7">
    <w:name w:val="Текст сноски Знак"/>
    <w:link w:val="af6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rPr>
      <w:rFonts w:ascii="Times New Roman" w:eastAsia="Times New Roman" w:hAnsi="Times New Roman"/>
      <w:b/>
      <w:sz w:val="24"/>
    </w:rPr>
  </w:style>
  <w:style w:type="character" w:customStyle="1" w:styleId="30">
    <w:name w:val="Заголовок 3 Знак"/>
    <w:link w:val="3"/>
    <w:rPr>
      <w:rFonts w:ascii="Bauhaus-Heavy" w:eastAsia="Times New Roman" w:hAnsi="Bauhaus-Heavy"/>
      <w:sz w:val="48"/>
    </w:rPr>
  </w:style>
  <w:style w:type="paragraph" w:customStyle="1" w:styleId="Cell">
    <w:name w:val="Cell"/>
    <w:basedOn w:val="a"/>
    <w:rPr>
      <w:sz w:val="20"/>
      <w:szCs w:val="20"/>
    </w:rPr>
  </w:style>
  <w:style w:type="character" w:styleId="afa">
    <w:name w:val="Hyperlink"/>
    <w:uiPriority w:val="99"/>
    <w:unhideWhenUsed/>
    <w:rPr>
      <w:color w:val="0000FF"/>
      <w:u w:val="single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c">
    <w:name w:val="Strong"/>
    <w:uiPriority w:val="22"/>
    <w:qFormat/>
    <w:rPr>
      <w:b/>
      <w:bCs/>
    </w:rPr>
  </w:style>
  <w:style w:type="paragraph" w:customStyle="1" w:styleId="default">
    <w:name w:val="default"/>
    <w:basedOn w:val="a"/>
    <w:pPr>
      <w:spacing w:before="100" w:beforeAutospacing="1" w:after="100" w:afterAutospacing="1"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</w:style>
  <w:style w:type="character" w:customStyle="1" w:styleId="13">
    <w:name w:val="Заголовок1"/>
    <w:basedOn w:val="a0"/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ascii="Times New Roman" w:eastAsia="Times New Roman" w:hAnsi="Times New Roman"/>
      <w:sz w:val="24"/>
      <w:szCs w:val="24"/>
    </w:rPr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semiHidden/>
    <w:rPr>
      <w:rFonts w:ascii="Times New Roman" w:eastAsia="Times New Roman" w:hAnsi="Times New Roman"/>
      <w:sz w:val="24"/>
      <w:szCs w:val="24"/>
    </w:rPr>
  </w:style>
  <w:style w:type="character" w:styleId="aff2">
    <w:name w:val="Emphasis"/>
    <w:uiPriority w:val="20"/>
    <w:qFormat/>
    <w:rPr>
      <w:i/>
      <w:iCs/>
    </w:rPr>
  </w:style>
  <w:style w:type="character" w:customStyle="1" w:styleId="header-1">
    <w:name w:val="header-1"/>
    <w:basedOn w:val="a0"/>
  </w:style>
  <w:style w:type="paragraph" w:customStyle="1" w:styleId="mb5">
    <w:name w:val="mb5"/>
    <w:basedOn w:val="a"/>
    <w:pPr>
      <w:spacing w:before="100" w:beforeAutospacing="1" w:after="100" w:afterAutospacing="1"/>
    </w:pPr>
  </w:style>
  <w:style w:type="paragraph" w:customStyle="1" w:styleId="mb10">
    <w:name w:val="mb10"/>
    <w:basedOn w:val="a"/>
    <w:pPr>
      <w:spacing w:before="100" w:beforeAutospacing="1" w:after="100" w:afterAutospacing="1"/>
    </w:pPr>
  </w:style>
  <w:style w:type="paragraph" w:styleId="aff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media1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pc.farnakeev.ru/templates/pc/images/logotype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E1769D-D57A-46EB-AD5A-DE8F37F1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EEA43B81.dotm</Template>
  <TotalTime>19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ГП№1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</dc:creator>
  <cp:lastModifiedBy>Власьян Александр Артурович</cp:lastModifiedBy>
  <cp:revision>2</cp:revision>
  <dcterms:created xsi:type="dcterms:W3CDTF">2025-04-10T07:21:00Z</dcterms:created>
  <dcterms:modified xsi:type="dcterms:W3CDTF">2025-04-24T07:33:00Z</dcterms:modified>
</cp:coreProperties>
</file>