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B6B2" w14:textId="77777777" w:rsidR="00C73FC2" w:rsidRPr="00C73FC2" w:rsidRDefault="00C73FC2" w:rsidP="00C73FC2">
      <w:pPr>
        <w:pStyle w:val="a5"/>
        <w:rPr>
          <w:b/>
          <w:bCs/>
          <w:noProof/>
        </w:rPr>
      </w:pPr>
      <w:bookmarkStart w:id="0" w:name="_Hlk192775960"/>
      <w:bookmarkEnd w:id="0"/>
      <w:r w:rsidRPr="00C73FC2">
        <w:rPr>
          <w:b/>
          <w:bCs/>
          <w:noProof/>
        </w:rPr>
        <w:t>Требуется:</w:t>
      </w:r>
    </w:p>
    <w:p w14:paraId="592E57B2" w14:textId="7025781F" w:rsidR="006A2A0E" w:rsidRDefault="00C73FC2" w:rsidP="00C73FC2">
      <w:pPr>
        <w:pStyle w:val="a5"/>
        <w:rPr>
          <w:noProof/>
        </w:rPr>
      </w:pPr>
      <w:r>
        <w:rPr>
          <w:noProof/>
        </w:rPr>
        <w:t>Станок для перемотки штрипса</w:t>
      </w:r>
      <w:r w:rsidR="003E279D">
        <w:rPr>
          <w:noProof/>
        </w:rPr>
        <w:br/>
      </w:r>
      <w:r>
        <w:rPr>
          <w:noProof/>
        </w:rPr>
        <w:t xml:space="preserve">(пример </w:t>
      </w:r>
      <w:hyperlink r:id="rId4" w:history="1">
        <w:r w:rsidRPr="00CF3A06">
          <w:rPr>
            <w:rStyle w:val="a4"/>
          </w:rPr>
          <w:t>https://rutube.ru/video/41f39090647efd0be00727ab49491558/?r=p</w:t>
        </w:r>
        <w:r w:rsidRPr="00CF3A06">
          <w:rPr>
            <w:rStyle w:val="a4"/>
          </w:rPr>
          <w:t>l</w:t>
        </w:r>
        <w:r w:rsidRPr="00CF3A06">
          <w:rPr>
            <w:rStyle w:val="a4"/>
          </w:rPr>
          <w:t>emwd</w:t>
        </w:r>
      </w:hyperlink>
      <w:r w:rsidR="008E1466">
        <w:t xml:space="preserve"> или аналог</w:t>
      </w:r>
      <w:r>
        <w:rPr>
          <w:noProof/>
        </w:rPr>
        <w:t>).</w:t>
      </w:r>
    </w:p>
    <w:p w14:paraId="24E86B7E" w14:textId="0370765A" w:rsidR="00C73FC2" w:rsidRDefault="00C73FC2" w:rsidP="00C73FC2">
      <w:pPr>
        <w:pStyle w:val="a5"/>
        <w:rPr>
          <w:noProof/>
        </w:rPr>
      </w:pPr>
    </w:p>
    <w:p w14:paraId="00F4E455" w14:textId="24928D90" w:rsidR="00C73FC2" w:rsidRPr="00C73FC2" w:rsidRDefault="00C73FC2" w:rsidP="00C73FC2">
      <w:pPr>
        <w:pStyle w:val="a5"/>
        <w:rPr>
          <w:b/>
          <w:bCs/>
          <w:noProof/>
        </w:rPr>
      </w:pPr>
      <w:r w:rsidRPr="00C73FC2">
        <w:rPr>
          <w:b/>
          <w:bCs/>
          <w:noProof/>
        </w:rPr>
        <w:t>Обязательно:</w:t>
      </w:r>
    </w:p>
    <w:p w14:paraId="111E190A" w14:textId="688BDDEB" w:rsidR="00C73FC2" w:rsidRDefault="00C73FC2" w:rsidP="00C73FC2">
      <w:pPr>
        <w:pStyle w:val="a5"/>
        <w:rPr>
          <w:noProof/>
        </w:rPr>
      </w:pPr>
      <w:r>
        <w:rPr>
          <w:noProof/>
        </w:rPr>
        <w:t>Необходим счётчик длины</w:t>
      </w:r>
    </w:p>
    <w:p w14:paraId="58CD80DF" w14:textId="0DF72A26" w:rsidR="00693C0C" w:rsidRDefault="00693C0C" w:rsidP="00C73FC2">
      <w:pPr>
        <w:pStyle w:val="a5"/>
        <w:rPr>
          <w:noProof/>
        </w:rPr>
      </w:pPr>
      <w:r>
        <w:rPr>
          <w:noProof/>
        </w:rPr>
        <w:t>Плавный набор и останов скорости</w:t>
      </w:r>
    </w:p>
    <w:p w14:paraId="5E18B810" w14:textId="00A6787B" w:rsidR="00693C0C" w:rsidRDefault="00693C0C" w:rsidP="00C73FC2">
      <w:pPr>
        <w:pStyle w:val="a5"/>
        <w:rPr>
          <w:noProof/>
        </w:rPr>
      </w:pPr>
      <w:r>
        <w:rPr>
          <w:noProof/>
        </w:rPr>
        <w:t>Скорость 20 м/мин</w:t>
      </w:r>
    </w:p>
    <w:p w14:paraId="0D68AC14" w14:textId="6A85B475" w:rsidR="00693C0C" w:rsidRDefault="00693C0C" w:rsidP="00C73FC2">
      <w:pPr>
        <w:pStyle w:val="a5"/>
        <w:rPr>
          <w:noProof/>
        </w:rPr>
      </w:pPr>
      <w:r>
        <w:rPr>
          <w:noProof/>
        </w:rPr>
        <w:t>Активный отдатчик, активный приёмник</w:t>
      </w:r>
    </w:p>
    <w:p w14:paraId="2668CBD1" w14:textId="6DE361EA" w:rsidR="00693C0C" w:rsidRDefault="00693C0C" w:rsidP="00C73FC2">
      <w:pPr>
        <w:pStyle w:val="a5"/>
        <w:rPr>
          <w:noProof/>
        </w:rPr>
      </w:pPr>
      <w:r>
        <w:rPr>
          <w:noProof/>
        </w:rPr>
        <w:t>Кнопка аварийного останова</w:t>
      </w:r>
    </w:p>
    <w:p w14:paraId="5994BAD8" w14:textId="77777777" w:rsidR="00C73FC2" w:rsidRDefault="00C73FC2" w:rsidP="00C73FC2">
      <w:pPr>
        <w:pStyle w:val="a5"/>
        <w:rPr>
          <w:noProof/>
        </w:rPr>
      </w:pPr>
    </w:p>
    <w:p w14:paraId="490CD01D" w14:textId="77777777" w:rsidR="00C73FC2" w:rsidRPr="00C73FC2" w:rsidRDefault="00C73FC2" w:rsidP="00C73FC2">
      <w:pPr>
        <w:pStyle w:val="a5"/>
        <w:rPr>
          <w:b/>
          <w:bCs/>
          <w:noProof/>
        </w:rPr>
      </w:pPr>
      <w:r w:rsidRPr="00C73FC2">
        <w:rPr>
          <w:b/>
          <w:bCs/>
          <w:noProof/>
        </w:rPr>
        <w:t>Опционально:</w:t>
      </w:r>
    </w:p>
    <w:p w14:paraId="0C79094E" w14:textId="1C0723F4" w:rsidR="00C73FC2" w:rsidRDefault="00C73FC2" w:rsidP="00C73FC2">
      <w:pPr>
        <w:pStyle w:val="a5"/>
        <w:rPr>
          <w:noProof/>
        </w:rPr>
      </w:pPr>
      <w:r>
        <w:rPr>
          <w:noProof/>
        </w:rPr>
        <w:t xml:space="preserve">Функция поперечного обрезания на заданной длине. </w:t>
      </w:r>
    </w:p>
    <w:p w14:paraId="6F4A4686" w14:textId="12CA1A4D" w:rsidR="00C73FC2" w:rsidRDefault="00C73FC2" w:rsidP="00C73FC2">
      <w:pPr>
        <w:pStyle w:val="a5"/>
        <w:rPr>
          <w:noProof/>
        </w:rPr>
      </w:pPr>
    </w:p>
    <w:p w14:paraId="3627EBDA" w14:textId="6E5FBD3C" w:rsidR="003E279D" w:rsidRDefault="00550673" w:rsidP="00C73FC2">
      <w:pPr>
        <w:pStyle w:val="a5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8F51D1" wp14:editId="69491E2F">
            <wp:simplePos x="0" y="0"/>
            <wp:positionH relativeFrom="column">
              <wp:posOffset>2711450</wp:posOffset>
            </wp:positionH>
            <wp:positionV relativeFrom="paragraph">
              <wp:posOffset>159191</wp:posOffset>
            </wp:positionV>
            <wp:extent cx="2131060" cy="2242185"/>
            <wp:effectExtent l="0" t="0" r="254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69135DE" w14:textId="77777777" w:rsidR="003E279D" w:rsidRDefault="003E279D" w:rsidP="00C73FC2">
      <w:pPr>
        <w:pStyle w:val="a5"/>
        <w:rPr>
          <w:b/>
          <w:bCs/>
        </w:rPr>
      </w:pPr>
    </w:p>
    <w:p w14:paraId="43B25458" w14:textId="77777777" w:rsidR="00550673" w:rsidRDefault="00550673" w:rsidP="00C73FC2">
      <w:pPr>
        <w:pStyle w:val="a5"/>
        <w:rPr>
          <w:b/>
          <w:bCs/>
        </w:rPr>
      </w:pPr>
    </w:p>
    <w:p w14:paraId="5085E5B6" w14:textId="10DB2F4D" w:rsidR="00C73FC2" w:rsidRDefault="00C73FC2" w:rsidP="00C73FC2">
      <w:pPr>
        <w:pStyle w:val="a5"/>
        <w:rPr>
          <w:b/>
          <w:bCs/>
        </w:rPr>
      </w:pPr>
      <w:r w:rsidRPr="00C73FC2">
        <w:rPr>
          <w:b/>
          <w:bCs/>
        </w:rPr>
        <w:t>Характеристики исходного штрипса:</w:t>
      </w:r>
    </w:p>
    <w:p w14:paraId="51F18D6C" w14:textId="75DCC51E" w:rsidR="003E279D" w:rsidRDefault="003E279D" w:rsidP="00C73FC2">
      <w:pPr>
        <w:pStyle w:val="a5"/>
        <w:rPr>
          <w:noProof/>
        </w:rPr>
      </w:pPr>
      <w:r>
        <w:t xml:space="preserve">Тип стали, </w:t>
      </w:r>
      <w:r>
        <w:rPr>
          <w:noProof/>
        </w:rPr>
        <w:t>н</w:t>
      </w:r>
      <w:r>
        <w:rPr>
          <w:noProof/>
        </w:rPr>
        <w:t xml:space="preserve">еравеющая сталь </w:t>
      </w:r>
      <w:r>
        <w:rPr>
          <w:noProof/>
          <w:lang w:val="en-US"/>
        </w:rPr>
        <w:t>AISI</w:t>
      </w:r>
      <w:r w:rsidRPr="003E279D">
        <w:rPr>
          <w:noProof/>
        </w:rPr>
        <w:t xml:space="preserve"> 201</w:t>
      </w:r>
    </w:p>
    <w:p w14:paraId="502A41D7" w14:textId="227C6D4B" w:rsidR="003E279D" w:rsidRDefault="003E279D" w:rsidP="00C73FC2">
      <w:pPr>
        <w:pStyle w:val="a5"/>
        <w:rPr>
          <w:noProof/>
        </w:rPr>
      </w:pPr>
      <w:r>
        <w:rPr>
          <w:noProof/>
        </w:rPr>
        <w:t>Толщина стали, 0,7 мм</w:t>
      </w:r>
    </w:p>
    <w:p w14:paraId="61D76DE8" w14:textId="27FE8BC5" w:rsidR="003E279D" w:rsidRDefault="003E279D" w:rsidP="00C73FC2">
      <w:pPr>
        <w:pStyle w:val="a5"/>
        <w:rPr>
          <w:noProof/>
        </w:rPr>
      </w:pPr>
      <w:r>
        <w:rPr>
          <w:noProof/>
        </w:rPr>
        <w:t>Ширина штрипса</w:t>
      </w:r>
      <w:r>
        <w:rPr>
          <w:noProof/>
        </w:rPr>
        <w:t>, 20 мм.</w:t>
      </w:r>
    </w:p>
    <w:p w14:paraId="214DD53D" w14:textId="02F1A78D" w:rsidR="003E279D" w:rsidRPr="00C73FC2" w:rsidRDefault="003E279D" w:rsidP="003E279D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Диаметр внутренней части, </w:t>
      </w:r>
      <w:r>
        <w:rPr>
          <w:rFonts w:ascii="Times New Roman" w:hAnsi="Times New Roman" w:cs="Times New Roman"/>
          <w:noProof/>
          <w:sz w:val="24"/>
          <w:szCs w:val="24"/>
        </w:rPr>
        <w:t>500</w:t>
      </w: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 мм.</w:t>
      </w:r>
    </w:p>
    <w:p w14:paraId="6B44CA3F" w14:textId="0D57B4FF" w:rsidR="003E279D" w:rsidRDefault="003E279D" w:rsidP="003E279D">
      <w:pPr>
        <w:pStyle w:val="a5"/>
        <w:rPr>
          <w:noProof/>
        </w:rPr>
      </w:pPr>
      <w:r w:rsidRPr="00C73FC2">
        <w:rPr>
          <w:noProof/>
        </w:rPr>
        <w:t xml:space="preserve">Диаметр внешней части, </w:t>
      </w:r>
      <w:r>
        <w:rPr>
          <w:noProof/>
        </w:rPr>
        <w:t>1000</w:t>
      </w:r>
      <w:r w:rsidRPr="00C73FC2">
        <w:rPr>
          <w:noProof/>
        </w:rPr>
        <w:t xml:space="preserve"> мм.</w:t>
      </w:r>
    </w:p>
    <w:p w14:paraId="53DD11D8" w14:textId="584294EA" w:rsidR="003E279D" w:rsidRDefault="003E279D" w:rsidP="003E279D">
      <w:pPr>
        <w:pStyle w:val="a5"/>
        <w:rPr>
          <w:noProof/>
        </w:rPr>
      </w:pPr>
      <w:r>
        <w:rPr>
          <w:noProof/>
        </w:rPr>
        <w:t>Вес 1 бухты, до 100 кг.</w:t>
      </w:r>
    </w:p>
    <w:p w14:paraId="5B880513" w14:textId="32B22A6D" w:rsidR="003E279D" w:rsidRDefault="003E279D" w:rsidP="00C73FC2">
      <w:pPr>
        <w:pStyle w:val="a5"/>
      </w:pPr>
    </w:p>
    <w:p w14:paraId="0F37F54A" w14:textId="70C9DE8A" w:rsidR="003E279D" w:rsidRDefault="003E279D" w:rsidP="00C73FC2">
      <w:pPr>
        <w:pStyle w:val="a5"/>
      </w:pPr>
    </w:p>
    <w:p w14:paraId="0B6B38FD" w14:textId="77777777" w:rsidR="003E279D" w:rsidRPr="003E279D" w:rsidRDefault="003E279D" w:rsidP="00C73FC2">
      <w:pPr>
        <w:pStyle w:val="a5"/>
      </w:pPr>
    </w:p>
    <w:p w14:paraId="1452BD01" w14:textId="452759CF" w:rsidR="006A2A0E" w:rsidRDefault="006A2A0E" w:rsidP="00C73FC2">
      <w:pPr>
        <w:spacing w:after="0"/>
        <w:rPr>
          <w:noProof/>
        </w:rPr>
      </w:pPr>
    </w:p>
    <w:p w14:paraId="688106B6" w14:textId="01F013AC" w:rsidR="003E279D" w:rsidRDefault="003E279D" w:rsidP="00C73FC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AA3CD6E" w14:textId="66D7E75E" w:rsidR="003E279D" w:rsidRDefault="003E279D" w:rsidP="00C73FC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82AEA4" wp14:editId="6880B75D">
            <wp:simplePos x="0" y="0"/>
            <wp:positionH relativeFrom="column">
              <wp:posOffset>2846898</wp:posOffset>
            </wp:positionH>
            <wp:positionV relativeFrom="paragraph">
              <wp:posOffset>8421</wp:posOffset>
            </wp:positionV>
            <wp:extent cx="2006685" cy="2356023"/>
            <wp:effectExtent l="0" t="0" r="0" b="63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85" cy="235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0ABB4E" w14:textId="493556EC" w:rsidR="003E279D" w:rsidRDefault="003E279D" w:rsidP="00C73FC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F5AA306" w14:textId="77777777" w:rsidR="003E279D" w:rsidRDefault="003E279D" w:rsidP="00C73FC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1AD2821" w14:textId="6BC067CA" w:rsidR="00C73FC2" w:rsidRPr="00C73FC2" w:rsidRDefault="00C73FC2" w:rsidP="00C73FC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C73FC2">
        <w:rPr>
          <w:rFonts w:ascii="Times New Roman" w:hAnsi="Times New Roman" w:cs="Times New Roman"/>
          <w:b/>
          <w:bCs/>
          <w:noProof/>
          <w:sz w:val="24"/>
          <w:szCs w:val="24"/>
        </w:rPr>
        <w:t>Характеристики получаемого штрипса:</w:t>
      </w:r>
    </w:p>
    <w:p w14:paraId="097871E4" w14:textId="6F8955E1" w:rsidR="00C73FC2" w:rsidRPr="00C73FC2" w:rsidRDefault="00C73FC2" w:rsidP="00C73FC2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Диаметр внутренней части, </w:t>
      </w: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90 </w:t>
      </w:r>
      <w:r w:rsidRPr="00C73FC2">
        <w:rPr>
          <w:rFonts w:ascii="Times New Roman" w:hAnsi="Times New Roman" w:cs="Times New Roman"/>
          <w:noProof/>
          <w:sz w:val="24"/>
          <w:szCs w:val="24"/>
        </w:rPr>
        <w:t>мм.</w:t>
      </w:r>
    </w:p>
    <w:p w14:paraId="7A33EC96" w14:textId="7E48C890" w:rsidR="006A2A0E" w:rsidRDefault="00C73FC2" w:rsidP="00C73FC2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Диаметр внешней части, </w:t>
      </w:r>
      <w:r w:rsidRPr="00C73FC2">
        <w:rPr>
          <w:rFonts w:ascii="Times New Roman" w:hAnsi="Times New Roman" w:cs="Times New Roman"/>
          <w:noProof/>
          <w:sz w:val="24"/>
          <w:szCs w:val="24"/>
        </w:rPr>
        <w:t xml:space="preserve">230 </w:t>
      </w:r>
      <w:r w:rsidRPr="00C73FC2">
        <w:rPr>
          <w:rFonts w:ascii="Times New Roman" w:hAnsi="Times New Roman" w:cs="Times New Roman"/>
          <w:noProof/>
          <w:sz w:val="24"/>
          <w:szCs w:val="24"/>
        </w:rPr>
        <w:t>мм.</w:t>
      </w:r>
    </w:p>
    <w:p w14:paraId="49432B22" w14:textId="31C7C119" w:rsidR="003E279D" w:rsidRPr="00C73FC2" w:rsidRDefault="003E279D" w:rsidP="00C73FC2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Вес 1 бухты до 6 кг.</w:t>
      </w:r>
    </w:p>
    <w:p w14:paraId="330EBA7E" w14:textId="3B7A889E" w:rsidR="001466FB" w:rsidRDefault="001466FB"/>
    <w:p w14:paraId="75A0FE3F" w14:textId="77777777" w:rsidR="003E279D" w:rsidRDefault="003E279D"/>
    <w:p w14:paraId="7E07D4D3" w14:textId="77777777" w:rsidR="003E279D" w:rsidRDefault="003E279D"/>
    <w:p w14:paraId="02BF8F07" w14:textId="77777777" w:rsidR="003E279D" w:rsidRDefault="003E279D"/>
    <w:p w14:paraId="223C5B64" w14:textId="67AC1A5C" w:rsidR="003E279D" w:rsidRDefault="003E279D">
      <w:r>
        <w:rPr>
          <w:noProof/>
        </w:rPr>
        <w:drawing>
          <wp:anchor distT="0" distB="0" distL="114300" distR="114300" simplePos="0" relativeHeight="251660288" behindDoc="1" locked="0" layoutInCell="1" allowOverlap="1" wp14:anchorId="2AC6FB1E" wp14:editId="2520E9D5">
            <wp:simplePos x="0" y="0"/>
            <wp:positionH relativeFrom="column">
              <wp:posOffset>2211015</wp:posOffset>
            </wp:positionH>
            <wp:positionV relativeFrom="paragraph">
              <wp:posOffset>166011</wp:posOffset>
            </wp:positionV>
            <wp:extent cx="1715564" cy="2202361"/>
            <wp:effectExtent l="0" t="0" r="0" b="762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564" cy="220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EB7C17" w14:textId="77777777" w:rsidR="003E279D" w:rsidRDefault="003E279D" w:rsidP="003E279D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7B1443B2" w14:textId="77777777" w:rsidR="003E279D" w:rsidRDefault="003E279D" w:rsidP="003E279D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6EEA0B23" w14:textId="77777777" w:rsidR="003E279D" w:rsidRDefault="003E279D" w:rsidP="003E279D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A311A31" w14:textId="77777777" w:rsidR="003E279D" w:rsidRDefault="003E279D" w:rsidP="003E279D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0E79101A" w14:textId="23BA3933" w:rsidR="003E279D" w:rsidRPr="003E279D" w:rsidRDefault="003E279D" w:rsidP="003E279D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E279D">
        <w:rPr>
          <w:rFonts w:ascii="Times New Roman" w:hAnsi="Times New Roman" w:cs="Times New Roman"/>
          <w:b/>
          <w:bCs/>
          <w:noProof/>
          <w:sz w:val="24"/>
          <w:szCs w:val="24"/>
        </w:rPr>
        <w:t>Дальнейшее использование:</w:t>
      </w:r>
    </w:p>
    <w:p w14:paraId="52A3DE03" w14:textId="0C5C9FB9" w:rsidR="003E279D" w:rsidRPr="003E279D" w:rsidRDefault="003E279D" w:rsidP="003E279D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3E279D">
        <w:rPr>
          <w:rFonts w:ascii="Times New Roman" w:hAnsi="Times New Roman" w:cs="Times New Roman"/>
          <w:noProof/>
          <w:sz w:val="24"/>
          <w:szCs w:val="24"/>
        </w:rPr>
        <w:t>Упаковка в пластиковые боксы.</w:t>
      </w:r>
    </w:p>
    <w:p w14:paraId="72574815" w14:textId="6CF0A9B9" w:rsidR="000322FC" w:rsidRDefault="000322FC"/>
    <w:sectPr w:rsidR="000322FC" w:rsidSect="0010540B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FB"/>
    <w:rsid w:val="000322FC"/>
    <w:rsid w:val="000558C6"/>
    <w:rsid w:val="0010540B"/>
    <w:rsid w:val="001466FB"/>
    <w:rsid w:val="0024249B"/>
    <w:rsid w:val="003E279D"/>
    <w:rsid w:val="00431756"/>
    <w:rsid w:val="00550673"/>
    <w:rsid w:val="005E759A"/>
    <w:rsid w:val="00693C0C"/>
    <w:rsid w:val="006A2A0E"/>
    <w:rsid w:val="008E1466"/>
    <w:rsid w:val="00C7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2841"/>
  <w15:chartTrackingRefBased/>
  <w15:docId w15:val="{53B2031E-5696-482E-A0EB-E130EEA3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2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73FC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73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">
    <w:name w:val="l"/>
    <w:basedOn w:val="a0"/>
    <w:rsid w:val="00C73FC2"/>
    <w:rPr>
      <w:b/>
      <w:bCs/>
      <w:color w:val="FF0000"/>
    </w:rPr>
  </w:style>
  <w:style w:type="character" w:styleId="a6">
    <w:name w:val="Unresolved Mention"/>
    <w:basedOn w:val="a0"/>
    <w:uiPriority w:val="99"/>
    <w:semiHidden/>
    <w:unhideWhenUsed/>
    <w:rsid w:val="00C73FC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C73F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rutube.ru/video/41f39090647efd0be00727ab49491558/?r=plemwd%2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11</cp:revision>
  <dcterms:created xsi:type="dcterms:W3CDTF">2025-03-12T13:58:00Z</dcterms:created>
  <dcterms:modified xsi:type="dcterms:W3CDTF">2025-03-13T13:45:00Z</dcterms:modified>
</cp:coreProperties>
</file>