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A56B6" w14:textId="77777777" w:rsidR="00D0251B" w:rsidRDefault="00412C0C" w:rsidP="00412C0C">
      <w:pPr>
        <w:jc w:val="center"/>
        <w:rPr>
          <w:rFonts w:ascii="Times New Roman" w:hAnsi="Times New Roman" w:cs="Times New Roman"/>
          <w:sz w:val="36"/>
          <w:szCs w:val="36"/>
          <w:u w:val="single"/>
        </w:rPr>
      </w:pPr>
      <w:r w:rsidRPr="00412C0C">
        <w:rPr>
          <w:rFonts w:ascii="Times New Roman" w:hAnsi="Times New Roman" w:cs="Times New Roman"/>
          <w:sz w:val="36"/>
          <w:szCs w:val="36"/>
          <w:u w:val="single"/>
        </w:rPr>
        <w:t>Карта предприятия</w:t>
      </w:r>
    </w:p>
    <w:p w14:paraId="009D556B" w14:textId="77777777" w:rsidR="00412C0C" w:rsidRDefault="00412C0C" w:rsidP="00412C0C">
      <w:pPr>
        <w:jc w:val="both"/>
        <w:rPr>
          <w:rFonts w:ascii="Times New Roman" w:hAnsi="Times New Roman" w:cs="Times New Roman"/>
          <w:sz w:val="36"/>
          <w:szCs w:val="36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6"/>
        <w:gridCol w:w="4785"/>
      </w:tblGrid>
      <w:tr w:rsidR="00412C0C" w14:paraId="3F9ACDC6" w14:textId="77777777" w:rsidTr="00412C0C">
        <w:tc>
          <w:tcPr>
            <w:tcW w:w="4786" w:type="dxa"/>
          </w:tcPr>
          <w:p w14:paraId="2EE2A06C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предприятия</w:t>
            </w:r>
          </w:p>
        </w:tc>
        <w:tc>
          <w:tcPr>
            <w:tcW w:w="4785" w:type="dxa"/>
          </w:tcPr>
          <w:p w14:paraId="47310BB4" w14:textId="77777777" w:rsidR="00412C0C" w:rsidRPr="00412C0C" w:rsidRDefault="00B736C8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F50D29">
              <w:rPr>
                <w:rFonts w:ascii="Times New Roman" w:hAnsi="Times New Roman" w:cs="Times New Roman"/>
                <w:sz w:val="28"/>
                <w:szCs w:val="28"/>
              </w:rPr>
              <w:t>кционерное общество «Специальное конструкторское бюро»</w:t>
            </w:r>
          </w:p>
        </w:tc>
      </w:tr>
      <w:tr w:rsidR="00412C0C" w14:paraId="57B295BE" w14:textId="77777777" w:rsidTr="00412C0C">
        <w:tc>
          <w:tcPr>
            <w:tcW w:w="4786" w:type="dxa"/>
          </w:tcPr>
          <w:p w14:paraId="30D4EAC4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Сокращенное наименование предприятия</w:t>
            </w:r>
          </w:p>
        </w:tc>
        <w:tc>
          <w:tcPr>
            <w:tcW w:w="4785" w:type="dxa"/>
          </w:tcPr>
          <w:p w14:paraId="733F1FC4" w14:textId="77777777" w:rsidR="00412C0C" w:rsidRPr="00412C0C" w:rsidRDefault="00F50D29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«СКБ»</w:t>
            </w:r>
          </w:p>
        </w:tc>
      </w:tr>
      <w:tr w:rsidR="00412C0C" w14:paraId="066F894D" w14:textId="77777777" w:rsidTr="00412C0C">
        <w:tc>
          <w:tcPr>
            <w:tcW w:w="4786" w:type="dxa"/>
          </w:tcPr>
          <w:p w14:paraId="79277775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Место нахождени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</w:p>
        </w:tc>
        <w:tc>
          <w:tcPr>
            <w:tcW w:w="4785" w:type="dxa"/>
          </w:tcPr>
          <w:p w14:paraId="7A1EB0BF" w14:textId="77777777" w:rsidR="00412C0C" w:rsidRPr="00412C0C" w:rsidRDefault="00C37329" w:rsidP="00E3132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37329">
              <w:rPr>
                <w:rFonts w:ascii="Times New Roman" w:hAnsi="Times New Roman" w:cs="Times New Roman"/>
                <w:sz w:val="28"/>
                <w:szCs w:val="28"/>
              </w:rPr>
              <w:t xml:space="preserve">614014, </w:t>
            </w:r>
            <w:r w:rsidR="001F7E01">
              <w:rPr>
                <w:rFonts w:ascii="Times New Roman" w:hAnsi="Times New Roman" w:cs="Times New Roman"/>
                <w:sz w:val="28"/>
                <w:szCs w:val="28"/>
              </w:rPr>
              <w:t xml:space="preserve">Пермский край, г. о. Пермский, </w:t>
            </w:r>
            <w:r w:rsidRPr="00C37329">
              <w:rPr>
                <w:rFonts w:ascii="Times New Roman" w:hAnsi="Times New Roman" w:cs="Times New Roman"/>
                <w:sz w:val="28"/>
                <w:szCs w:val="28"/>
              </w:rPr>
              <w:t>г. Пермь, ул. 1905 года, дом 35</w:t>
            </w:r>
            <w:r w:rsidR="00E3132F">
              <w:rPr>
                <w:rFonts w:ascii="Times New Roman" w:hAnsi="Times New Roman" w:cs="Times New Roman"/>
                <w:sz w:val="28"/>
                <w:szCs w:val="28"/>
              </w:rPr>
              <w:t>/Ж</w:t>
            </w:r>
          </w:p>
        </w:tc>
      </w:tr>
      <w:tr w:rsidR="00412C0C" w14:paraId="653A1A8E" w14:textId="77777777" w:rsidTr="00412C0C">
        <w:tc>
          <w:tcPr>
            <w:tcW w:w="4786" w:type="dxa"/>
          </w:tcPr>
          <w:p w14:paraId="7FF2F076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4785" w:type="dxa"/>
          </w:tcPr>
          <w:p w14:paraId="25FFE67D" w14:textId="77777777" w:rsidR="00412C0C" w:rsidRPr="00412C0C" w:rsidRDefault="00C37329" w:rsidP="00E3132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37329">
              <w:rPr>
                <w:rFonts w:ascii="Times New Roman" w:hAnsi="Times New Roman" w:cs="Times New Roman"/>
                <w:sz w:val="28"/>
                <w:szCs w:val="28"/>
              </w:rPr>
              <w:t>614014, г. Пермь, ул. 1905 года, дом 35</w:t>
            </w:r>
            <w:r w:rsidR="00E3132F">
              <w:rPr>
                <w:rFonts w:ascii="Times New Roman" w:hAnsi="Times New Roman" w:cs="Times New Roman"/>
                <w:sz w:val="28"/>
                <w:szCs w:val="28"/>
              </w:rPr>
              <w:t>/Ж</w:t>
            </w:r>
          </w:p>
        </w:tc>
      </w:tr>
      <w:tr w:rsidR="00412C0C" w14:paraId="4B059454" w14:textId="77777777" w:rsidTr="00412C0C">
        <w:tc>
          <w:tcPr>
            <w:tcW w:w="4786" w:type="dxa"/>
          </w:tcPr>
          <w:p w14:paraId="0119AEEE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ИНН/КПП</w:t>
            </w:r>
          </w:p>
        </w:tc>
        <w:tc>
          <w:tcPr>
            <w:tcW w:w="4785" w:type="dxa"/>
          </w:tcPr>
          <w:p w14:paraId="51587ECE" w14:textId="36BEE90A" w:rsidR="00412C0C" w:rsidRPr="00412C0C" w:rsidRDefault="00F50D29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5906034720</w:t>
            </w:r>
            <w:r w:rsidR="00412C0C" w:rsidRPr="00412C0C">
              <w:rPr>
                <w:rFonts w:ascii="Times New Roman" w:hAnsi="Times New Roman" w:cs="Times New Roman"/>
                <w:sz w:val="28"/>
                <w:szCs w:val="28"/>
              </w:rPr>
              <w:t>/590</w:t>
            </w:r>
            <w:r w:rsidR="00472A88">
              <w:rPr>
                <w:rFonts w:ascii="Times New Roman" w:hAnsi="Times New Roman" w:cs="Times New Roman"/>
                <w:sz w:val="28"/>
                <w:szCs w:val="28"/>
              </w:rPr>
              <w:t>601001</w:t>
            </w:r>
          </w:p>
        </w:tc>
      </w:tr>
      <w:tr w:rsidR="00412C0C" w14:paraId="3E12B0DA" w14:textId="77777777" w:rsidTr="00412C0C">
        <w:tc>
          <w:tcPr>
            <w:tcW w:w="4786" w:type="dxa"/>
          </w:tcPr>
          <w:p w14:paraId="30184A9C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ОГРН</w:t>
            </w:r>
          </w:p>
        </w:tc>
        <w:tc>
          <w:tcPr>
            <w:tcW w:w="4785" w:type="dxa"/>
          </w:tcPr>
          <w:p w14:paraId="2EF31252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12C0C">
              <w:rPr>
                <w:rFonts w:ascii="Times New Roman" w:hAnsi="Times New Roman" w:cs="Times New Roman"/>
                <w:sz w:val="28"/>
                <w:szCs w:val="28"/>
              </w:rPr>
              <w:t>1025901364</w:t>
            </w:r>
            <w:r w:rsidR="00873305">
              <w:rPr>
                <w:rFonts w:ascii="Times New Roman" w:hAnsi="Times New Roman" w:cs="Times New Roman"/>
                <w:sz w:val="28"/>
                <w:szCs w:val="28"/>
              </w:rPr>
              <w:t>026</w:t>
            </w:r>
          </w:p>
        </w:tc>
      </w:tr>
      <w:tr w:rsidR="00412C0C" w14:paraId="59B4E076" w14:textId="77777777" w:rsidTr="00412C0C">
        <w:tc>
          <w:tcPr>
            <w:tcW w:w="4786" w:type="dxa"/>
          </w:tcPr>
          <w:p w14:paraId="6E176599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ОКПО</w:t>
            </w:r>
          </w:p>
        </w:tc>
        <w:tc>
          <w:tcPr>
            <w:tcW w:w="4785" w:type="dxa"/>
          </w:tcPr>
          <w:p w14:paraId="12A18696" w14:textId="77777777" w:rsidR="00412C0C" w:rsidRPr="00412C0C" w:rsidRDefault="00873305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44821531</w:t>
            </w:r>
          </w:p>
        </w:tc>
      </w:tr>
      <w:tr w:rsidR="00873305" w14:paraId="15DA139D" w14:textId="77777777" w:rsidTr="00412C0C">
        <w:tc>
          <w:tcPr>
            <w:tcW w:w="4786" w:type="dxa"/>
          </w:tcPr>
          <w:p w14:paraId="0B140302" w14:textId="77777777" w:rsidR="00873305" w:rsidRPr="00412C0C" w:rsidRDefault="00873305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КОГУ</w:t>
            </w:r>
          </w:p>
        </w:tc>
        <w:tc>
          <w:tcPr>
            <w:tcW w:w="4785" w:type="dxa"/>
          </w:tcPr>
          <w:p w14:paraId="19C42C09" w14:textId="77777777" w:rsidR="00873305" w:rsidRDefault="00873305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49014</w:t>
            </w:r>
          </w:p>
        </w:tc>
      </w:tr>
      <w:tr w:rsidR="00685A83" w14:paraId="21EB0CBC" w14:textId="77777777" w:rsidTr="00412C0C">
        <w:tc>
          <w:tcPr>
            <w:tcW w:w="4786" w:type="dxa"/>
          </w:tcPr>
          <w:p w14:paraId="6A2F264E" w14:textId="77777777" w:rsidR="00685A83" w:rsidRPr="00412C0C" w:rsidRDefault="00685A83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ОКФС/ОКОПФ</w:t>
            </w:r>
          </w:p>
        </w:tc>
        <w:tc>
          <w:tcPr>
            <w:tcW w:w="4785" w:type="dxa"/>
          </w:tcPr>
          <w:p w14:paraId="2DDD67FC" w14:textId="77777777" w:rsidR="00685A83" w:rsidRDefault="00685A83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16/12267</w:t>
            </w:r>
          </w:p>
        </w:tc>
      </w:tr>
      <w:tr w:rsidR="00174033" w14:paraId="6B34E94B" w14:textId="77777777" w:rsidTr="00412C0C">
        <w:tc>
          <w:tcPr>
            <w:tcW w:w="4786" w:type="dxa"/>
          </w:tcPr>
          <w:p w14:paraId="51544823" w14:textId="77777777" w:rsidR="00174033" w:rsidRDefault="00174033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ОКВЭД</w:t>
            </w:r>
          </w:p>
        </w:tc>
        <w:tc>
          <w:tcPr>
            <w:tcW w:w="4785" w:type="dxa"/>
          </w:tcPr>
          <w:p w14:paraId="29603744" w14:textId="77777777" w:rsidR="00174033" w:rsidRDefault="00174033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72.19, 25.40, 71.20.9</w:t>
            </w:r>
          </w:p>
        </w:tc>
      </w:tr>
      <w:tr w:rsidR="00412C0C" w14:paraId="14BCB2BF" w14:textId="77777777" w:rsidTr="00412C0C">
        <w:tc>
          <w:tcPr>
            <w:tcW w:w="4786" w:type="dxa"/>
          </w:tcPr>
          <w:p w14:paraId="67E6C7EC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Расчетный счет</w:t>
            </w:r>
          </w:p>
        </w:tc>
        <w:tc>
          <w:tcPr>
            <w:tcW w:w="4785" w:type="dxa"/>
          </w:tcPr>
          <w:p w14:paraId="1B90954F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12C0C">
              <w:rPr>
                <w:rFonts w:ascii="Times New Roman" w:hAnsi="Times New Roman" w:cs="Times New Roman"/>
                <w:sz w:val="28"/>
                <w:szCs w:val="28"/>
              </w:rPr>
              <w:t>407028</w:t>
            </w:r>
            <w:r w:rsidR="00873305">
              <w:rPr>
                <w:rFonts w:ascii="Times New Roman" w:hAnsi="Times New Roman" w:cs="Times New Roman"/>
                <w:sz w:val="28"/>
                <w:szCs w:val="28"/>
              </w:rPr>
              <w:t>10949500110574</w:t>
            </w:r>
          </w:p>
        </w:tc>
      </w:tr>
      <w:tr w:rsidR="00412C0C" w14:paraId="22CA5FF6" w14:textId="77777777" w:rsidTr="00412C0C">
        <w:tc>
          <w:tcPr>
            <w:tcW w:w="4786" w:type="dxa"/>
          </w:tcPr>
          <w:p w14:paraId="262201F6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Полное наименование банка</w:t>
            </w:r>
          </w:p>
        </w:tc>
        <w:tc>
          <w:tcPr>
            <w:tcW w:w="4785" w:type="dxa"/>
          </w:tcPr>
          <w:p w14:paraId="01B1F32B" w14:textId="77777777" w:rsidR="00412C0C" w:rsidRPr="000B4286" w:rsidRDefault="000B4286" w:rsidP="000B42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Волго-Вятский банк ПАО Сбербанк г. Нижний Новгород</w:t>
            </w:r>
          </w:p>
        </w:tc>
      </w:tr>
      <w:tr w:rsidR="00412C0C" w14:paraId="5A579789" w14:textId="77777777" w:rsidTr="00412C0C">
        <w:tc>
          <w:tcPr>
            <w:tcW w:w="4786" w:type="dxa"/>
          </w:tcPr>
          <w:p w14:paraId="48D021B5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Корреспондентский счет</w:t>
            </w:r>
          </w:p>
        </w:tc>
        <w:tc>
          <w:tcPr>
            <w:tcW w:w="4785" w:type="dxa"/>
          </w:tcPr>
          <w:p w14:paraId="73A9F637" w14:textId="77777777" w:rsidR="00412C0C" w:rsidRPr="00412C0C" w:rsidRDefault="000B4286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301018109</w:t>
            </w:r>
            <w:r w:rsidR="00412C0C" w:rsidRPr="00412C0C">
              <w:rPr>
                <w:rFonts w:ascii="Times New Roman" w:hAnsi="Times New Roman" w:cs="Times New Roman"/>
                <w:sz w:val="28"/>
                <w:szCs w:val="28"/>
              </w:rPr>
              <w:t>00000000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603</w:t>
            </w:r>
          </w:p>
        </w:tc>
      </w:tr>
      <w:tr w:rsidR="00412C0C" w14:paraId="1C6FFDD7" w14:textId="77777777" w:rsidTr="00412C0C">
        <w:tc>
          <w:tcPr>
            <w:tcW w:w="4786" w:type="dxa"/>
          </w:tcPr>
          <w:p w14:paraId="6D5D50D6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БИК</w:t>
            </w:r>
          </w:p>
        </w:tc>
        <w:tc>
          <w:tcPr>
            <w:tcW w:w="4785" w:type="dxa"/>
          </w:tcPr>
          <w:p w14:paraId="2FF31B6D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12C0C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0B4286">
              <w:rPr>
                <w:rFonts w:ascii="Times New Roman" w:hAnsi="Times New Roman" w:cs="Times New Roman"/>
                <w:sz w:val="28"/>
                <w:szCs w:val="28"/>
              </w:rPr>
              <w:t>2202603</w:t>
            </w:r>
          </w:p>
        </w:tc>
      </w:tr>
      <w:tr w:rsidR="00412C0C" w14:paraId="3F12322A" w14:textId="77777777" w:rsidTr="00412C0C">
        <w:tc>
          <w:tcPr>
            <w:tcW w:w="4786" w:type="dxa"/>
          </w:tcPr>
          <w:p w14:paraId="0F69E166" w14:textId="0B1C9672" w:rsidR="00412C0C" w:rsidRPr="00412C0C" w:rsidRDefault="001C6F74" w:rsidP="001C6F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Д</w:t>
            </w:r>
            <w:r w:rsidR="00412C0C"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иректор</w:t>
            </w:r>
          </w:p>
        </w:tc>
        <w:tc>
          <w:tcPr>
            <w:tcW w:w="4785" w:type="dxa"/>
          </w:tcPr>
          <w:p w14:paraId="6BF8B3AF" w14:textId="1D6558AE" w:rsidR="00412C0C" w:rsidRPr="00412C0C" w:rsidRDefault="000764EC" w:rsidP="00C373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764EC">
              <w:rPr>
                <w:rFonts w:ascii="Times New Roman" w:hAnsi="Times New Roman" w:cs="Times New Roman"/>
                <w:sz w:val="28"/>
                <w:szCs w:val="28"/>
              </w:rPr>
              <w:t>Архипов Евгений Юрьевич</w:t>
            </w:r>
          </w:p>
        </w:tc>
      </w:tr>
      <w:tr w:rsidR="00412C0C" w14:paraId="0907DFF3" w14:textId="77777777" w:rsidTr="00412C0C">
        <w:tc>
          <w:tcPr>
            <w:tcW w:w="4786" w:type="dxa"/>
          </w:tcPr>
          <w:p w14:paraId="381B5D2F" w14:textId="77777777" w:rsidR="00412C0C" w:rsidRPr="00412C0C" w:rsidRDefault="00412C0C" w:rsidP="00412C0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2C0C">
              <w:rPr>
                <w:rFonts w:ascii="Times New Roman" w:hAnsi="Times New Roman" w:cs="Times New Roman"/>
                <w:b/>
                <w:sz w:val="28"/>
                <w:szCs w:val="28"/>
              </w:rPr>
              <w:t>Главный бухгалтер</w:t>
            </w:r>
          </w:p>
        </w:tc>
        <w:tc>
          <w:tcPr>
            <w:tcW w:w="4785" w:type="dxa"/>
          </w:tcPr>
          <w:p w14:paraId="0CD2AB72" w14:textId="77777777" w:rsidR="00412C0C" w:rsidRPr="00412C0C" w:rsidRDefault="00B736C8" w:rsidP="0060317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Оборина Елена Сергеевна</w:t>
            </w:r>
          </w:p>
        </w:tc>
      </w:tr>
      <w:tr w:rsidR="00EC364A" w14:paraId="2D92EEBB" w14:textId="77777777" w:rsidTr="00FB0E99">
        <w:tc>
          <w:tcPr>
            <w:tcW w:w="4786" w:type="dxa"/>
          </w:tcPr>
          <w:p w14:paraId="0620D7AD" w14:textId="2C6AAC85" w:rsidR="00EC364A" w:rsidRPr="00412C0C" w:rsidRDefault="0054699D" w:rsidP="00FB0E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Заместитель директора по коммерческим вопросам действует на основании Доверенности №</w:t>
            </w:r>
            <w:r w:rsidR="000764EC">
              <w:rPr>
                <w:rFonts w:ascii="Times New Roman" w:hAnsi="Times New Roman" w:cs="Times New Roman"/>
                <w:b/>
                <w:sz w:val="28"/>
                <w:szCs w:val="28"/>
              </w:rPr>
              <w:t>51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 </w:t>
            </w:r>
            <w:r w:rsidR="000764EC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 w:rsidR="000764EC"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.202</w:t>
            </w:r>
            <w:r w:rsidR="000764EC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г.</w:t>
            </w:r>
            <w:r w:rsidR="00EC364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(подписывает договора и спецификации)</w:t>
            </w:r>
          </w:p>
        </w:tc>
        <w:tc>
          <w:tcPr>
            <w:tcW w:w="4785" w:type="dxa"/>
          </w:tcPr>
          <w:p w14:paraId="34FEC9DD" w14:textId="4E1BEA28" w:rsidR="00EC364A" w:rsidRPr="00412C0C" w:rsidRDefault="0054699D" w:rsidP="00AA289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Мухаметшин Ирек Мунирович</w:t>
            </w:r>
          </w:p>
        </w:tc>
      </w:tr>
    </w:tbl>
    <w:p w14:paraId="0E273536" w14:textId="77777777" w:rsidR="00412C0C" w:rsidRPr="00412C0C" w:rsidRDefault="00412C0C" w:rsidP="00412C0C">
      <w:pPr>
        <w:jc w:val="both"/>
        <w:rPr>
          <w:rFonts w:ascii="Times New Roman" w:hAnsi="Times New Roman" w:cs="Times New Roman"/>
          <w:sz w:val="32"/>
          <w:szCs w:val="32"/>
          <w:u w:val="single"/>
        </w:rPr>
      </w:pPr>
    </w:p>
    <w:sectPr w:rsidR="00412C0C" w:rsidRPr="00412C0C" w:rsidSect="00095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2C0C"/>
    <w:rsid w:val="000764EC"/>
    <w:rsid w:val="00095205"/>
    <w:rsid w:val="000A5341"/>
    <w:rsid w:val="000B4286"/>
    <w:rsid w:val="00174033"/>
    <w:rsid w:val="001C6F74"/>
    <w:rsid w:val="001F7E01"/>
    <w:rsid w:val="002A33E4"/>
    <w:rsid w:val="002E24D7"/>
    <w:rsid w:val="003063EB"/>
    <w:rsid w:val="003D5CC7"/>
    <w:rsid w:val="00412C0C"/>
    <w:rsid w:val="00472A88"/>
    <w:rsid w:val="00502A9C"/>
    <w:rsid w:val="0054699D"/>
    <w:rsid w:val="00603173"/>
    <w:rsid w:val="00685A83"/>
    <w:rsid w:val="00857F54"/>
    <w:rsid w:val="00873305"/>
    <w:rsid w:val="008D19F1"/>
    <w:rsid w:val="00940326"/>
    <w:rsid w:val="00994FBC"/>
    <w:rsid w:val="00A84C27"/>
    <w:rsid w:val="00AA2895"/>
    <w:rsid w:val="00B56408"/>
    <w:rsid w:val="00B616D8"/>
    <w:rsid w:val="00B736C8"/>
    <w:rsid w:val="00C37329"/>
    <w:rsid w:val="00C63E6C"/>
    <w:rsid w:val="00D0251B"/>
    <w:rsid w:val="00DA3093"/>
    <w:rsid w:val="00E20A08"/>
    <w:rsid w:val="00E23D12"/>
    <w:rsid w:val="00E3132F"/>
    <w:rsid w:val="00E527D2"/>
    <w:rsid w:val="00EC364A"/>
    <w:rsid w:val="00F1610A"/>
    <w:rsid w:val="00F3632B"/>
    <w:rsid w:val="00F50D29"/>
    <w:rsid w:val="00F7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1AD90"/>
  <w15:docId w15:val="{4F4F5EAE-4226-46A1-8127-F36528D3F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51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12C0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sosnina_ma</dc:creator>
  <cp:keywords/>
  <dc:description/>
  <cp:lastModifiedBy>Почерней Дмитрий Александрович</cp:lastModifiedBy>
  <cp:revision>36</cp:revision>
  <dcterms:created xsi:type="dcterms:W3CDTF">2016-07-14T05:26:00Z</dcterms:created>
  <dcterms:modified xsi:type="dcterms:W3CDTF">2025-02-13T09:42:00Z</dcterms:modified>
</cp:coreProperties>
</file>