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B5274" w14:textId="77777777" w:rsidR="005521E9" w:rsidRDefault="005521E9" w:rsidP="005521E9">
      <w:pPr>
        <w:ind w:left="180" w:right="17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Технические характеристики и комплект поставки</w:t>
      </w:r>
    </w:p>
    <w:p w14:paraId="25872574" w14:textId="1A075B33" w:rsidR="005521E9" w:rsidRDefault="005521E9" w:rsidP="005521E9">
      <w:pPr>
        <w:jc w:val="center"/>
        <w:rPr>
          <w:b/>
          <w:bCs/>
        </w:rPr>
      </w:pPr>
      <w:r>
        <w:rPr>
          <w:b/>
          <w:bCs/>
        </w:rPr>
        <w:t>___</w:t>
      </w:r>
      <w:r w:rsidRPr="005521E9">
        <w:rPr>
          <w:b/>
          <w:bCs/>
        </w:rPr>
        <w:t xml:space="preserve">   </w:t>
      </w:r>
      <w:r>
        <w:rPr>
          <w:b/>
        </w:rPr>
        <w:t>Намоточный станок FL-2218CR-33K или эквивалент</w:t>
      </w:r>
      <w:r>
        <w:rPr>
          <w:b/>
          <w:bCs/>
        </w:rPr>
        <w:t>_________________________</w:t>
      </w:r>
    </w:p>
    <w:p w14:paraId="4CB4899D" w14:textId="77777777" w:rsidR="005521E9" w:rsidRDefault="005521E9" w:rsidP="005521E9">
      <w:pPr>
        <w:tabs>
          <w:tab w:val="left" w:pos="1418"/>
          <w:tab w:val="left" w:pos="2127"/>
        </w:tabs>
        <w:autoSpaceDN w:val="0"/>
        <w:spacing w:line="100" w:lineRule="atLeast"/>
        <w:textAlignment w:val="baseline"/>
        <w:rPr>
          <w:b/>
          <w:color w:val="00000A"/>
          <w:kern w:val="3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819"/>
      </w:tblGrid>
      <w:tr w:rsidR="005521E9" w14:paraId="17D7708F" w14:textId="77777777" w:rsidTr="005521E9">
        <w:tc>
          <w:tcPr>
            <w:tcW w:w="9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027E6" w14:textId="77777777" w:rsidR="005521E9" w:rsidRDefault="005521E9">
            <w:pPr>
              <w:suppressAutoHyphens w:val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Параметры </w:t>
            </w:r>
          </w:p>
        </w:tc>
      </w:tr>
      <w:tr w:rsidR="005521E9" w14:paraId="60B71189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5D4CC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Технические и функциональные характеристики, ед. измерения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16E73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Требование, значение</w:t>
            </w:r>
          </w:p>
        </w:tc>
      </w:tr>
      <w:tr w:rsidR="005521E9" w14:paraId="3A9AA5B5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893DA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Количество установочных мест под одновременную намотку статоров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CFF4B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не менее 2</w:t>
            </w:r>
          </w:p>
        </w:tc>
      </w:tr>
      <w:tr w:rsidR="005521E9" w14:paraId="43A0D6E1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3D2D7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Конструкция рамы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C63E3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</w:rPr>
              <w:t>литая</w:t>
            </w:r>
          </w:p>
        </w:tc>
      </w:tr>
      <w:tr w:rsidR="005521E9" w14:paraId="0B82EA63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0404C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Скорость вращения вала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F4CD1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от 0 до 2000 об/мин</w:t>
            </w:r>
          </w:p>
        </w:tc>
      </w:tr>
      <w:tr w:rsidR="005521E9" w14:paraId="0611001C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68021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Рабочее давление воздуха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E3340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4-6кг/</w:t>
            </w:r>
            <w:proofErr w:type="spellStart"/>
            <w:proofErr w:type="gramStart"/>
            <w:r>
              <w:rPr>
                <w:rFonts w:eastAsia="Calibri"/>
              </w:rPr>
              <w:t>см.куб</w:t>
            </w:r>
            <w:proofErr w:type="spellEnd"/>
            <w:proofErr w:type="gramEnd"/>
          </w:p>
        </w:tc>
      </w:tr>
      <w:tr w:rsidR="005521E9" w14:paraId="262E91BF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DEE30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</w:rPr>
              <w:t xml:space="preserve">Диаметр наматываемого статора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7943C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от 8 до 100мм</w:t>
            </w:r>
          </w:p>
        </w:tc>
      </w:tr>
      <w:tr w:rsidR="005521E9" w14:paraId="36AD4305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A1EF5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</w:rPr>
              <w:t>Высота наматываемого статора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27D4A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от 5 до 100 мм</w:t>
            </w:r>
          </w:p>
        </w:tc>
      </w:tr>
      <w:tr w:rsidR="005521E9" w14:paraId="0DD096C7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0E711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Длина укладки провода на полюс статора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3F42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от 0 до 35 мм</w:t>
            </w:r>
          </w:p>
        </w:tc>
      </w:tr>
      <w:tr w:rsidR="005521E9" w14:paraId="3734AC83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514EE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Диаметр наматываемого провода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0B0A0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от 0,1 до 1,3 мм</w:t>
            </w:r>
          </w:p>
        </w:tc>
      </w:tr>
      <w:tr w:rsidR="005521E9" w14:paraId="3394F7F6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AF4E1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Количество фаз намотки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14D07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Не менее 3</w:t>
            </w:r>
          </w:p>
        </w:tc>
      </w:tr>
      <w:tr w:rsidR="005521E9" w14:paraId="1626EB19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959DA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Количество жил провода при одновременной намотке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8F6F6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</w:rPr>
              <w:t>от 1 до 16</w:t>
            </w:r>
          </w:p>
        </w:tc>
      </w:tr>
      <w:tr w:rsidR="005521E9" w14:paraId="06A8FBC2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5EC9B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Номинальное напряжение питания, 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2DDEF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b/>
              </w:rPr>
              <w:t>220В (1-фазное)</w:t>
            </w:r>
          </w:p>
        </w:tc>
      </w:tr>
      <w:tr w:rsidR="005521E9" w14:paraId="2726A3D2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F0477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B0B8A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521E9" w14:paraId="14600488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7E57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69B48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521E9" w14:paraId="6018EBEB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941F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4460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521E9" w14:paraId="5A79DA32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766E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2E8E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521E9" w14:paraId="6FBA303B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9D7D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786A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521E9" w14:paraId="1262679C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2A57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1C74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521E9" w14:paraId="7AB8CA7C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7A80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16E7F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521E9" w14:paraId="0DF01EBB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FAC6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3DFF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521E9" w14:paraId="46E7D298" w14:textId="77777777" w:rsidTr="005521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9D29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14B3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4686FA91" w14:textId="77777777" w:rsidR="005521E9" w:rsidRDefault="005521E9" w:rsidP="005521E9">
      <w:pPr>
        <w:tabs>
          <w:tab w:val="left" w:pos="708"/>
        </w:tabs>
        <w:autoSpaceDN w:val="0"/>
        <w:spacing w:line="100" w:lineRule="atLeast"/>
        <w:jc w:val="center"/>
        <w:textAlignment w:val="baseline"/>
        <w:rPr>
          <w:b/>
          <w:kern w:val="3"/>
          <w:lang w:eastAsia="ru-RU"/>
        </w:rPr>
      </w:pPr>
    </w:p>
    <w:p w14:paraId="4347755A" w14:textId="77777777" w:rsidR="005521E9" w:rsidRDefault="005521E9" w:rsidP="005521E9">
      <w:pPr>
        <w:tabs>
          <w:tab w:val="left" w:pos="708"/>
        </w:tabs>
        <w:autoSpaceDN w:val="0"/>
        <w:spacing w:line="100" w:lineRule="atLeast"/>
        <w:jc w:val="center"/>
        <w:textAlignment w:val="baseline"/>
        <w:rPr>
          <w:b/>
          <w:kern w:val="3"/>
          <w:lang w:eastAsia="ru-RU"/>
        </w:rPr>
      </w:pPr>
      <w:r>
        <w:rPr>
          <w:b/>
          <w:kern w:val="3"/>
          <w:lang w:eastAsia="ru-RU"/>
        </w:rPr>
        <w:t>КОМПЛЕКТ ПОСТАВКИ:</w:t>
      </w:r>
    </w:p>
    <w:p w14:paraId="276DCE05" w14:textId="77777777" w:rsidR="005521E9" w:rsidRDefault="005521E9" w:rsidP="005521E9">
      <w:pPr>
        <w:tabs>
          <w:tab w:val="left" w:pos="708"/>
        </w:tabs>
        <w:autoSpaceDN w:val="0"/>
        <w:spacing w:line="100" w:lineRule="atLeast"/>
        <w:jc w:val="center"/>
        <w:textAlignment w:val="baseline"/>
        <w:rPr>
          <w:kern w:val="3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9"/>
        <w:gridCol w:w="4806"/>
      </w:tblGrid>
      <w:tr w:rsidR="005521E9" w14:paraId="5AC4AF86" w14:textId="77777777" w:rsidTr="005521E9"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564DE" w14:textId="77777777" w:rsidR="005521E9" w:rsidRDefault="005521E9">
            <w:pPr>
              <w:suppressAutoHyphens w:val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B6454" w14:textId="77777777" w:rsidR="005521E9" w:rsidRDefault="005521E9">
            <w:pPr>
              <w:suppressAutoHyphens w:val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Кол-во шт.</w:t>
            </w:r>
          </w:p>
        </w:tc>
      </w:tr>
      <w:tr w:rsidR="005521E9" w14:paraId="5B8E1102" w14:textId="77777777" w:rsidTr="005521E9"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E8CAF" w14:textId="77777777" w:rsidR="005521E9" w:rsidRDefault="005521E9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1. Намоточный станок.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7E9B7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1шт</w:t>
            </w:r>
          </w:p>
        </w:tc>
      </w:tr>
      <w:tr w:rsidR="005521E9" w14:paraId="47527A31" w14:textId="77777777" w:rsidTr="005521E9"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F5968" w14:textId="77777777" w:rsidR="005521E9" w:rsidRDefault="005521E9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2. Система автоматического управления.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5E942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1шт</w:t>
            </w:r>
          </w:p>
        </w:tc>
      </w:tr>
      <w:tr w:rsidR="005521E9" w14:paraId="5B4130F2" w14:textId="77777777" w:rsidTr="005521E9"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69540" w14:textId="77777777" w:rsidR="005521E9" w:rsidRDefault="005521E9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3. Магнитный </w:t>
            </w:r>
            <w:proofErr w:type="spellStart"/>
            <w:r>
              <w:rPr>
                <w:sz w:val="22"/>
                <w:szCs w:val="22"/>
              </w:rPr>
              <w:t>натяжители</w:t>
            </w:r>
            <w:proofErr w:type="spellEnd"/>
            <w:r>
              <w:rPr>
                <w:sz w:val="22"/>
                <w:szCs w:val="22"/>
              </w:rPr>
              <w:t xml:space="preserve"> для намотки провода от 0,1 до 1 мм.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87DDB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15шт</w:t>
            </w:r>
          </w:p>
        </w:tc>
      </w:tr>
      <w:tr w:rsidR="005521E9" w14:paraId="7707AEFE" w14:textId="77777777" w:rsidTr="005521E9">
        <w:trPr>
          <w:trHeight w:val="516"/>
        </w:trPr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F8D73" w14:textId="77777777" w:rsidR="005521E9" w:rsidRDefault="005521E9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4. Колпачок для укладки проволоки.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2774D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15шт</w:t>
            </w:r>
          </w:p>
        </w:tc>
      </w:tr>
      <w:tr w:rsidR="005521E9" w14:paraId="0B3F4148" w14:textId="77777777" w:rsidTr="005521E9">
        <w:trPr>
          <w:trHeight w:val="516"/>
        </w:trPr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1474C" w14:textId="77777777" w:rsidR="005521E9" w:rsidRDefault="005521E9">
            <w:pPr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Проволочный наконечник из вольфрамовой стали.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926B9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2шт</w:t>
            </w:r>
          </w:p>
        </w:tc>
      </w:tr>
      <w:tr w:rsidR="005521E9" w14:paraId="28BAAADD" w14:textId="77777777" w:rsidTr="005521E9">
        <w:trPr>
          <w:trHeight w:val="516"/>
        </w:trPr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811DE" w14:textId="1FA09359" w:rsidR="005521E9" w:rsidRPr="005521E9" w:rsidRDefault="005521E9">
            <w:pPr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Руководство по эксплуатации и обслуживанию станка на русском </w:t>
            </w:r>
            <w:proofErr w:type="spellStart"/>
            <w:proofErr w:type="gramStart"/>
            <w:r>
              <w:rPr>
                <w:sz w:val="22"/>
                <w:szCs w:val="22"/>
              </w:rPr>
              <w:t>языке</w:t>
            </w:r>
            <w:r w:rsidRPr="005521E9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паспорт</w:t>
            </w:r>
            <w:proofErr w:type="spellEnd"/>
            <w:proofErr w:type="gramEnd"/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39A7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521E9" w14:paraId="64BB00ED" w14:textId="77777777" w:rsidTr="005521E9">
        <w:trPr>
          <w:trHeight w:val="516"/>
        </w:trPr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A90B" w14:textId="77777777" w:rsidR="005521E9" w:rsidRDefault="005521E9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CCC8" w14:textId="77777777" w:rsidR="005521E9" w:rsidRDefault="005521E9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B4F38D5" w14:textId="61FCC8E2" w:rsidR="005521E9" w:rsidRDefault="005521E9" w:rsidP="005521E9">
      <w:pPr>
        <w:tabs>
          <w:tab w:val="left" w:pos="709"/>
        </w:tabs>
        <w:suppressAutoHyphens w:val="0"/>
        <w:jc w:val="both"/>
      </w:pPr>
      <w:r>
        <w:t xml:space="preserve"> </w:t>
      </w:r>
      <w:r>
        <w:t xml:space="preserve">Поставщик приступает к пусконаладочным работам в срок не позднее 10 календарных дней со дня получения им письменного уведомления Заказчика о готовности к проведению пусконаладочных работ. </w:t>
      </w:r>
    </w:p>
    <w:p w14:paraId="09442637" w14:textId="39B35E4B" w:rsidR="005521E9" w:rsidRDefault="005521E9" w:rsidP="005521E9">
      <w:pPr>
        <w:tabs>
          <w:tab w:val="left" w:pos="709"/>
        </w:tabs>
        <w:suppressAutoHyphens w:val="0"/>
        <w:jc w:val="both"/>
      </w:pPr>
      <w:r>
        <w:t xml:space="preserve"> </w:t>
      </w:r>
      <w:r>
        <w:t xml:space="preserve">Поставщик обязуется выполнить пусконаладочные работы в срок не позднее 5 (пяти) рабочих дней с даты прибытия специалистов Поставщика к месту проведения работ. </w:t>
      </w:r>
    </w:p>
    <w:p w14:paraId="2AF5C18E" w14:textId="77777777" w:rsidR="005521E9" w:rsidRDefault="005521E9" w:rsidP="005521E9">
      <w:pPr>
        <w:tabs>
          <w:tab w:val="left" w:pos="709"/>
        </w:tabs>
        <w:suppressAutoHyphens w:val="0"/>
        <w:jc w:val="both"/>
      </w:pPr>
    </w:p>
    <w:p w14:paraId="31353512" w14:textId="03E2B2E6" w:rsidR="005521E9" w:rsidRDefault="005521E9" w:rsidP="005521E9">
      <w:pPr>
        <w:tabs>
          <w:tab w:val="left" w:pos="709"/>
        </w:tabs>
        <w:suppressAutoHyphens w:val="0"/>
        <w:jc w:val="both"/>
      </w:pPr>
      <w:r>
        <w:t>Срок поставки – в течение 90 календарных дней</w:t>
      </w:r>
      <w:r>
        <w:t>.</w:t>
      </w:r>
    </w:p>
    <w:p w14:paraId="039C7868" w14:textId="77777777" w:rsidR="00610751" w:rsidRDefault="00610751"/>
    <w:sectPr w:rsidR="00610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C237A2"/>
    <w:multiLevelType w:val="multilevel"/>
    <w:tmpl w:val="6E22B0C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1E9"/>
    <w:rsid w:val="005521E9"/>
    <w:rsid w:val="0061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9155E"/>
  <w15:chartTrackingRefBased/>
  <w15:docId w15:val="{55BF0D08-C725-40D9-BFAF-5968D4380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21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5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1</cp:revision>
  <dcterms:created xsi:type="dcterms:W3CDTF">2025-03-26T05:18:00Z</dcterms:created>
  <dcterms:modified xsi:type="dcterms:W3CDTF">2025-03-26T05:23:00Z</dcterms:modified>
</cp:coreProperties>
</file>