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AD628F" w14:textId="55442F17" w:rsidR="00F171D9" w:rsidRPr="00603F86" w:rsidRDefault="00CB2756" w:rsidP="00562610">
      <w:pPr>
        <w:pStyle w:val="a3"/>
        <w:ind w:left="0"/>
        <w:jc w:val="both"/>
        <w:rPr>
          <w:sz w:val="28"/>
          <w:szCs w:val="28"/>
        </w:rPr>
      </w:pPr>
      <w:bookmarkStart w:id="0" w:name="_Hlk5289154"/>
      <w:bookmarkStart w:id="1" w:name="_Hlk273240"/>
      <w:bookmarkStart w:id="2" w:name="_Hlk525109705"/>
      <w:bookmarkStart w:id="3" w:name="_Hlk525109761"/>
      <w:bookmarkStart w:id="4" w:name="_Hlk525111357"/>
      <w:bookmarkStart w:id="5" w:name="_Hlk5886046"/>
      <w:r w:rsidRPr="00603F86">
        <w:rPr>
          <w:sz w:val="28"/>
          <w:szCs w:val="28"/>
        </w:rPr>
        <w:t>Станок предназначен для выполнения операций рядовой намотки катушек из круглого медного провода в условиях серийного производства.</w:t>
      </w:r>
    </w:p>
    <w:p w14:paraId="2E24D7A8" w14:textId="3AD7D9D0" w:rsidR="00546699" w:rsidRPr="00B7008D" w:rsidRDefault="00546699" w:rsidP="00B4691C">
      <w:pPr>
        <w:jc w:val="center"/>
        <w:rPr>
          <w:i/>
        </w:rPr>
      </w:pPr>
    </w:p>
    <w:tbl>
      <w:tblPr>
        <w:tblStyle w:val="a8"/>
        <w:tblW w:w="109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7513"/>
        <w:gridCol w:w="1701"/>
        <w:gridCol w:w="1134"/>
      </w:tblGrid>
      <w:tr w:rsidR="001D3E09" w:rsidRPr="002C5539" w14:paraId="4A004EA1" w14:textId="77777777" w:rsidTr="00603F86">
        <w:trPr>
          <w:trHeight w:val="549"/>
        </w:trPr>
        <w:tc>
          <w:tcPr>
            <w:tcW w:w="8080" w:type="dxa"/>
            <w:gridSpan w:val="2"/>
            <w:shd w:val="clear" w:color="auto" w:fill="D9D9D9" w:themeFill="background1" w:themeFillShade="D9"/>
          </w:tcPr>
          <w:p w14:paraId="719B7CDC" w14:textId="77777777" w:rsidR="001D3E09" w:rsidRPr="002C5539" w:rsidRDefault="001D3E09" w:rsidP="00EE3EDF">
            <w:pPr>
              <w:ind w:right="-143" w:firstLine="27"/>
              <w:jc w:val="center"/>
              <w:rPr>
                <w:b/>
                <w:bCs/>
                <w:sz w:val="22"/>
                <w:szCs w:val="22"/>
              </w:rPr>
            </w:pPr>
            <w:r w:rsidRPr="002C5539">
              <w:rPr>
                <w:b/>
                <w:bCs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511FB6E" w14:textId="77777777" w:rsidR="001D3E09" w:rsidRPr="002C5539" w:rsidRDefault="001D3E09" w:rsidP="00EE3EDF">
            <w:pPr>
              <w:ind w:right="-143" w:firstLine="27"/>
              <w:jc w:val="center"/>
              <w:rPr>
                <w:b/>
                <w:bCs/>
                <w:sz w:val="22"/>
                <w:szCs w:val="22"/>
              </w:rPr>
            </w:pPr>
            <w:r w:rsidRPr="002C5539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DE7A060" w14:textId="77777777" w:rsidR="001D3E09" w:rsidRPr="002C5539" w:rsidRDefault="001D3E09" w:rsidP="00EE3EDF">
            <w:pPr>
              <w:ind w:right="-143" w:firstLine="27"/>
              <w:jc w:val="center"/>
              <w:rPr>
                <w:b/>
                <w:bCs/>
                <w:sz w:val="22"/>
                <w:szCs w:val="22"/>
              </w:rPr>
            </w:pPr>
            <w:r w:rsidRPr="002C5539">
              <w:rPr>
                <w:b/>
                <w:bCs/>
                <w:sz w:val="22"/>
                <w:szCs w:val="22"/>
              </w:rPr>
              <w:t>Количество</w:t>
            </w:r>
          </w:p>
        </w:tc>
      </w:tr>
      <w:tr w:rsidR="00633BD2" w:rsidRPr="002C5539" w14:paraId="6C2F77BA" w14:textId="77777777" w:rsidTr="00603F86">
        <w:trPr>
          <w:trHeight w:val="937"/>
        </w:trPr>
        <w:tc>
          <w:tcPr>
            <w:tcW w:w="8080" w:type="dxa"/>
            <w:gridSpan w:val="2"/>
          </w:tcPr>
          <w:p w14:paraId="7DC8487D" w14:textId="77777777" w:rsidR="00603F86" w:rsidRDefault="00603F86" w:rsidP="00633BD2">
            <w:pPr>
              <w:ind w:right="-143"/>
              <w:rPr>
                <w:b/>
                <w:sz w:val="28"/>
                <w:szCs w:val="28"/>
              </w:rPr>
            </w:pPr>
          </w:p>
          <w:p w14:paraId="08D54278" w14:textId="0A55FB6E" w:rsidR="00633BD2" w:rsidRPr="00603F86" w:rsidRDefault="00CB2756" w:rsidP="00633BD2">
            <w:pPr>
              <w:ind w:right="-143"/>
              <w:rPr>
                <w:b/>
                <w:sz w:val="28"/>
                <w:szCs w:val="28"/>
              </w:rPr>
            </w:pPr>
            <w:bookmarkStart w:id="6" w:name="_GoBack"/>
            <w:r w:rsidRPr="00603F86">
              <w:rPr>
                <w:b/>
                <w:sz w:val="28"/>
                <w:szCs w:val="28"/>
              </w:rPr>
              <w:t>Станок для рядовой намотки катушек</w:t>
            </w:r>
            <w:bookmarkEnd w:id="6"/>
          </w:p>
        </w:tc>
        <w:tc>
          <w:tcPr>
            <w:tcW w:w="1701" w:type="dxa"/>
          </w:tcPr>
          <w:p w14:paraId="1CF4F022" w14:textId="77777777" w:rsidR="00603F86" w:rsidRDefault="00603F86" w:rsidP="00603F86">
            <w:pPr>
              <w:ind w:right="-143"/>
              <w:rPr>
                <w:b/>
              </w:rPr>
            </w:pPr>
          </w:p>
          <w:p w14:paraId="7863B01C" w14:textId="6FB9ED94" w:rsidR="00633BD2" w:rsidRPr="00603F86" w:rsidRDefault="00603F86" w:rsidP="00603F86">
            <w:pPr>
              <w:ind w:right="-143"/>
              <w:rPr>
                <w:b/>
              </w:rPr>
            </w:pPr>
            <w:r w:rsidRPr="00603F86">
              <w:rPr>
                <w:b/>
              </w:rPr>
              <w:t>Шт.</w:t>
            </w:r>
          </w:p>
        </w:tc>
        <w:tc>
          <w:tcPr>
            <w:tcW w:w="1134" w:type="dxa"/>
          </w:tcPr>
          <w:p w14:paraId="7BAD1A3F" w14:textId="77777777" w:rsidR="00603F86" w:rsidRDefault="00603F86" w:rsidP="00603F86">
            <w:pPr>
              <w:ind w:right="-143"/>
              <w:rPr>
                <w:b/>
                <w:sz w:val="22"/>
                <w:szCs w:val="22"/>
              </w:rPr>
            </w:pPr>
          </w:p>
          <w:p w14:paraId="23681D0E" w14:textId="1A6E3E76" w:rsidR="00633BD2" w:rsidRPr="00603F86" w:rsidRDefault="004179AB" w:rsidP="00603F86">
            <w:pPr>
              <w:ind w:right="-143"/>
              <w:rPr>
                <w:b/>
                <w:sz w:val="22"/>
                <w:szCs w:val="22"/>
              </w:rPr>
            </w:pPr>
            <w:r w:rsidRPr="00603F86">
              <w:rPr>
                <w:b/>
                <w:sz w:val="22"/>
                <w:szCs w:val="22"/>
              </w:rPr>
              <w:t>1</w:t>
            </w:r>
          </w:p>
        </w:tc>
      </w:tr>
      <w:tr w:rsidR="001D3E09" w:rsidRPr="002C5539" w14:paraId="4D06A93A" w14:textId="77777777" w:rsidTr="00603F86">
        <w:trPr>
          <w:trHeight w:val="728"/>
        </w:trPr>
        <w:tc>
          <w:tcPr>
            <w:tcW w:w="10915" w:type="dxa"/>
            <w:gridSpan w:val="4"/>
            <w:shd w:val="clear" w:color="auto" w:fill="D9D9D9" w:themeFill="background1" w:themeFillShade="D9"/>
          </w:tcPr>
          <w:p w14:paraId="74110C02" w14:textId="77777777" w:rsidR="001D3E09" w:rsidRPr="002C5539" w:rsidRDefault="001D3E09" w:rsidP="00EE3EDF">
            <w:pPr>
              <w:ind w:right="-143" w:firstLine="709"/>
              <w:jc w:val="center"/>
              <w:rPr>
                <w:sz w:val="22"/>
                <w:szCs w:val="22"/>
              </w:rPr>
            </w:pPr>
            <w:r w:rsidRPr="002C5539">
              <w:rPr>
                <w:b/>
                <w:sz w:val="22"/>
                <w:szCs w:val="22"/>
                <w:lang w:eastAsia="en-US"/>
              </w:rPr>
              <w:t>Технические характеристики, функциональные характеристики (потребительские свойства) Оборудования, эксплуатационные характеристики</w:t>
            </w:r>
            <w:r>
              <w:rPr>
                <w:b/>
                <w:sz w:val="22"/>
                <w:szCs w:val="22"/>
                <w:lang w:eastAsia="en-US"/>
              </w:rPr>
              <w:t>, комплект поставки</w:t>
            </w:r>
          </w:p>
        </w:tc>
      </w:tr>
      <w:tr w:rsidR="001D3E09" w:rsidRPr="002C5539" w14:paraId="334BA8AF" w14:textId="77777777" w:rsidTr="00603F86"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139703B2" w14:textId="77777777" w:rsidR="001D3E09" w:rsidRPr="002C5539" w:rsidRDefault="001D3E09" w:rsidP="00EE3EDF">
            <w:pPr>
              <w:jc w:val="center"/>
              <w:rPr>
                <w:i/>
                <w:sz w:val="22"/>
                <w:szCs w:val="22"/>
              </w:rPr>
            </w:pPr>
            <w:r w:rsidRPr="002C5539">
              <w:rPr>
                <w:i/>
                <w:sz w:val="22"/>
                <w:szCs w:val="22"/>
              </w:rPr>
              <w:t>№ п/п</w:t>
            </w:r>
          </w:p>
        </w:tc>
        <w:tc>
          <w:tcPr>
            <w:tcW w:w="7513" w:type="dxa"/>
            <w:shd w:val="clear" w:color="auto" w:fill="F2F2F2" w:themeFill="background1" w:themeFillShade="F2"/>
            <w:vAlign w:val="center"/>
          </w:tcPr>
          <w:p w14:paraId="23756D2D" w14:textId="77777777" w:rsidR="001D3E09" w:rsidRPr="002C5539" w:rsidRDefault="001D3E09" w:rsidP="00EE3EDF">
            <w:pPr>
              <w:ind w:firstLine="709"/>
              <w:jc w:val="center"/>
              <w:rPr>
                <w:i/>
                <w:sz w:val="22"/>
                <w:szCs w:val="22"/>
              </w:rPr>
            </w:pPr>
            <w:r w:rsidRPr="002C5539">
              <w:rPr>
                <w:i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835" w:type="dxa"/>
            <w:gridSpan w:val="2"/>
            <w:shd w:val="clear" w:color="auto" w:fill="F2F2F2" w:themeFill="background1" w:themeFillShade="F2"/>
            <w:vAlign w:val="center"/>
          </w:tcPr>
          <w:p w14:paraId="6AEA22F3" w14:textId="77777777" w:rsidR="001D3E09" w:rsidRPr="002C5539" w:rsidRDefault="001D3E09" w:rsidP="00EE3EDF">
            <w:pPr>
              <w:jc w:val="center"/>
              <w:rPr>
                <w:i/>
                <w:sz w:val="22"/>
                <w:szCs w:val="22"/>
              </w:rPr>
            </w:pPr>
            <w:r w:rsidRPr="002C5539">
              <w:rPr>
                <w:i/>
                <w:sz w:val="22"/>
                <w:szCs w:val="22"/>
              </w:rPr>
              <w:t>Значение показателя (максимальное и (или) минимальное) или значение показателя, которое не может быть изменено</w:t>
            </w:r>
          </w:p>
        </w:tc>
      </w:tr>
      <w:tr w:rsidR="00CB2756" w:rsidRPr="002C5539" w14:paraId="370AD5F6" w14:textId="77777777" w:rsidTr="00603F86">
        <w:trPr>
          <w:trHeight w:val="1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0455" w14:textId="6BEC95D6" w:rsidR="00CB2756" w:rsidRPr="002C5539" w:rsidRDefault="00CB2756" w:rsidP="00CB2756">
            <w:pPr>
              <w:jc w:val="both"/>
              <w:outlineLvl w:val="1"/>
              <w:rPr>
                <w:sz w:val="22"/>
                <w:szCs w:val="22"/>
              </w:rPr>
            </w:pPr>
            <w:r>
              <w:t>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A2B03" w14:textId="3B9577C2" w:rsidR="00CB2756" w:rsidRPr="004179AB" w:rsidRDefault="00CB2756" w:rsidP="00CB2756">
            <w:pPr>
              <w:jc w:val="both"/>
              <w:outlineLvl w:val="1"/>
              <w:rPr>
                <w:sz w:val="22"/>
                <w:szCs w:val="22"/>
              </w:rPr>
            </w:pPr>
            <w:r w:rsidRPr="00854C3E">
              <w:t xml:space="preserve">Макс. диаметр наматываемого провода, </w:t>
            </w:r>
            <w:r>
              <w:t>мм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0EEEC" w14:textId="7943FB7E" w:rsidR="00CB2756" w:rsidRPr="002927D0" w:rsidRDefault="00CB2756" w:rsidP="00CB2756">
            <w:pPr>
              <w:jc w:val="center"/>
              <w:outlineLvl w:val="1"/>
              <w:rPr>
                <w:sz w:val="22"/>
                <w:szCs w:val="22"/>
                <w:lang w:val="en-US"/>
              </w:rPr>
            </w:pPr>
            <w:r>
              <w:t>Не менее 1,</w:t>
            </w:r>
            <w:r w:rsidR="00F97E38">
              <w:t>5</w:t>
            </w:r>
          </w:p>
        </w:tc>
      </w:tr>
      <w:tr w:rsidR="00CB2756" w:rsidRPr="002C5539" w14:paraId="1B003D15" w14:textId="77777777" w:rsidTr="00603F8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F0C85" w14:textId="20EFBB24" w:rsidR="00CB2756" w:rsidRPr="002C5539" w:rsidRDefault="00CB2756" w:rsidP="00CB2756">
            <w:pPr>
              <w:jc w:val="both"/>
              <w:outlineLvl w:val="1"/>
              <w:rPr>
                <w:sz w:val="22"/>
                <w:szCs w:val="22"/>
              </w:rPr>
            </w:pPr>
            <w:r>
              <w:t>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00F19" w14:textId="19F2F6F5" w:rsidR="00CB2756" w:rsidRPr="004179AB" w:rsidRDefault="00CB2756" w:rsidP="00CB2756">
            <w:pPr>
              <w:jc w:val="both"/>
              <w:outlineLvl w:val="1"/>
              <w:rPr>
                <w:color w:val="1D1D1D"/>
                <w:shd w:val="clear" w:color="auto" w:fill="FFFFFF"/>
              </w:rPr>
            </w:pPr>
            <w:r w:rsidRPr="00854C3E">
              <w:t xml:space="preserve">Мин. диаметр наматываемого провода, </w:t>
            </w:r>
            <w:r>
              <w:t>мм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0288C" w14:textId="739C9EEF" w:rsidR="00CB2756" w:rsidRPr="002927D0" w:rsidRDefault="00CB2756" w:rsidP="00CB2756">
            <w:pPr>
              <w:jc w:val="center"/>
              <w:outlineLvl w:val="1"/>
              <w:rPr>
                <w:sz w:val="22"/>
                <w:szCs w:val="22"/>
              </w:rPr>
            </w:pPr>
            <w:r>
              <w:t>Не более 0,</w:t>
            </w:r>
            <w:r w:rsidR="00F97E38">
              <w:t>7</w:t>
            </w:r>
          </w:p>
        </w:tc>
      </w:tr>
      <w:tr w:rsidR="00CB2756" w:rsidRPr="002C5539" w14:paraId="1BABDBFE" w14:textId="77777777" w:rsidTr="00603F8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40746" w14:textId="1B093928" w:rsidR="00CB2756" w:rsidRPr="002C5539" w:rsidRDefault="00CB2756" w:rsidP="00CB2756">
            <w:pPr>
              <w:jc w:val="both"/>
              <w:outlineLvl w:val="1"/>
              <w:rPr>
                <w:sz w:val="22"/>
                <w:szCs w:val="22"/>
              </w:rPr>
            </w:pPr>
            <w:r>
              <w:t>3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7EE8F" w14:textId="38899E84" w:rsidR="00CB2756" w:rsidRPr="004179AB" w:rsidRDefault="00CB2756" w:rsidP="00CB2756">
            <w:pPr>
              <w:jc w:val="both"/>
              <w:outlineLvl w:val="1"/>
              <w:rPr>
                <w:sz w:val="23"/>
                <w:szCs w:val="23"/>
              </w:rPr>
            </w:pPr>
            <w:r>
              <w:t>Ширина намотки, мм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D9C" w14:textId="6C6B2F41" w:rsidR="00CB2756" w:rsidRDefault="00CB2756" w:rsidP="00CB2756">
            <w:pPr>
              <w:jc w:val="center"/>
              <w:outlineLvl w:val="1"/>
              <w:rPr>
                <w:color w:val="000000" w:themeColor="text1"/>
              </w:rPr>
            </w:pPr>
            <w:r>
              <w:t>Не менее 100</w:t>
            </w:r>
          </w:p>
        </w:tc>
      </w:tr>
      <w:tr w:rsidR="00CB2756" w:rsidRPr="002C5539" w14:paraId="5D330B70" w14:textId="77777777" w:rsidTr="00603F8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35A18" w14:textId="5ACD70B4" w:rsidR="00CB2756" w:rsidRDefault="00CB2756" w:rsidP="00CB2756">
            <w:pPr>
              <w:jc w:val="both"/>
              <w:outlineLvl w:val="1"/>
              <w:rPr>
                <w:sz w:val="22"/>
                <w:szCs w:val="22"/>
              </w:rPr>
            </w:pPr>
            <w:r>
              <w:t>4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42041" w14:textId="63689B63" w:rsidR="00CB2756" w:rsidRPr="004179AB" w:rsidRDefault="00CB2756" w:rsidP="00CB2756">
            <w:pPr>
              <w:jc w:val="both"/>
              <w:outlineLvl w:val="1"/>
            </w:pPr>
            <w:r>
              <w:t>Максимальный размер каркаса (катушки), мм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0B0E" w14:textId="62B03623" w:rsidR="00CB2756" w:rsidRPr="00476E55" w:rsidRDefault="00CB2756" w:rsidP="00CB2756">
            <w:pPr>
              <w:jc w:val="center"/>
              <w:outlineLvl w:val="1"/>
            </w:pPr>
            <w:r>
              <w:t xml:space="preserve">Не менее </w:t>
            </w:r>
            <w:r w:rsidR="00F97E38">
              <w:t>400</w:t>
            </w:r>
          </w:p>
        </w:tc>
      </w:tr>
      <w:tr w:rsidR="00CB2756" w:rsidRPr="002C5539" w14:paraId="018E5EE3" w14:textId="77777777" w:rsidTr="00603F8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15E8F" w14:textId="6A48D163" w:rsidR="00CB2756" w:rsidRDefault="00CB2756" w:rsidP="00CB2756">
            <w:pPr>
              <w:jc w:val="both"/>
              <w:outlineLvl w:val="1"/>
            </w:pPr>
            <w:r>
              <w:t>5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58D08" w14:textId="01CB9FFF" w:rsidR="00CB2756" w:rsidRDefault="00CB2756" w:rsidP="00CB2756">
            <w:pPr>
              <w:jc w:val="both"/>
              <w:outlineLvl w:val="1"/>
              <w:rPr>
                <w:color w:val="1D1D1D"/>
                <w:shd w:val="clear" w:color="auto" w:fill="FFFFFF"/>
              </w:rPr>
            </w:pPr>
            <w:r>
              <w:t>Скорость вращения шпинделя, об/мин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05A21" w14:textId="20BBA0B8" w:rsidR="00CB2756" w:rsidRDefault="00CB2756" w:rsidP="00CB2756">
            <w:pPr>
              <w:jc w:val="center"/>
              <w:outlineLvl w:val="1"/>
            </w:pPr>
            <w:r>
              <w:t>Не менее 200</w:t>
            </w:r>
          </w:p>
        </w:tc>
      </w:tr>
      <w:tr w:rsidR="00CB2756" w:rsidRPr="002C5539" w14:paraId="0F05AD99" w14:textId="77777777" w:rsidTr="00603F8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AD519" w14:textId="39000AB8" w:rsidR="00CB2756" w:rsidRDefault="00CB2756" w:rsidP="00CB2756">
            <w:pPr>
              <w:jc w:val="both"/>
              <w:outlineLvl w:val="1"/>
            </w:pPr>
            <w:r>
              <w:t>6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E077C" w14:textId="52405AF8" w:rsidR="00CB2756" w:rsidRDefault="00CB2756" w:rsidP="00CB2756">
            <w:pPr>
              <w:jc w:val="both"/>
              <w:outlineLvl w:val="1"/>
              <w:rPr>
                <w:color w:val="1D1D1D"/>
                <w:shd w:val="clear" w:color="auto" w:fill="FFFFFF"/>
              </w:rPr>
            </w:pPr>
            <w:r>
              <w:t xml:space="preserve">Масса устанавливаемой оправки с намотанной катушкой, кг 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F877" w14:textId="4E0A00DB" w:rsidR="00CB2756" w:rsidRDefault="00CB2756" w:rsidP="00CB2756">
            <w:pPr>
              <w:jc w:val="center"/>
              <w:outlineLvl w:val="1"/>
            </w:pPr>
            <w:r>
              <w:t>Не менее 6,5</w:t>
            </w:r>
          </w:p>
        </w:tc>
      </w:tr>
      <w:tr w:rsidR="00F97E38" w:rsidRPr="002C5539" w14:paraId="2F15C39C" w14:textId="77777777" w:rsidTr="00603F8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29FEB" w14:textId="16BCF3D9" w:rsidR="00F97E38" w:rsidRDefault="00F97E38" w:rsidP="00F97E38">
            <w:pPr>
              <w:jc w:val="both"/>
              <w:outlineLvl w:val="1"/>
            </w:pPr>
            <w:r>
              <w:t>7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DD2B6" w14:textId="1CDDCCBC" w:rsidR="00F97E38" w:rsidRDefault="00F97E38" w:rsidP="00F97E38">
            <w:pPr>
              <w:jc w:val="both"/>
              <w:outlineLvl w:val="1"/>
            </w:pPr>
            <w:r w:rsidRPr="00832FF7">
              <w:t xml:space="preserve">Диаметр устанавливаемой тарной катушки с проводом, </w:t>
            </w:r>
            <w:r>
              <w:t>мм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96FE0" w14:textId="369A962E" w:rsidR="00F97E38" w:rsidRDefault="00F97E38" w:rsidP="00F97E38">
            <w:pPr>
              <w:jc w:val="center"/>
              <w:outlineLvl w:val="1"/>
            </w:pPr>
            <w:r>
              <w:t>Не менее 250</w:t>
            </w:r>
          </w:p>
        </w:tc>
      </w:tr>
      <w:tr w:rsidR="00F97E38" w:rsidRPr="002C5539" w14:paraId="383C2D0A" w14:textId="77777777" w:rsidTr="00603F8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E0C57" w14:textId="69E399E8" w:rsidR="00F97E38" w:rsidRDefault="00F97E38" w:rsidP="00F97E38">
            <w:pPr>
              <w:jc w:val="both"/>
              <w:outlineLvl w:val="1"/>
            </w:pPr>
            <w:r>
              <w:t>8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C492F" w14:textId="2C4B16B3" w:rsidR="00F97E38" w:rsidRDefault="00F97E38" w:rsidP="00F97E38">
            <w:pPr>
              <w:jc w:val="both"/>
              <w:outlineLvl w:val="1"/>
            </w:pPr>
            <w:r w:rsidRPr="00832FF7">
              <w:t xml:space="preserve">Масса устанавливаемой тарной катушки с проводом, </w:t>
            </w:r>
            <w:r>
              <w:t>кг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0795A" w14:textId="7146269F" w:rsidR="00F97E38" w:rsidRDefault="00F97E38" w:rsidP="00F97E38">
            <w:pPr>
              <w:jc w:val="center"/>
              <w:outlineLvl w:val="1"/>
            </w:pPr>
            <w:r>
              <w:t>Не менее 15</w:t>
            </w:r>
          </w:p>
        </w:tc>
      </w:tr>
      <w:tr w:rsidR="00F97E38" w:rsidRPr="002C5539" w14:paraId="4FE1711B" w14:textId="77777777" w:rsidTr="00603F8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8AD13" w14:textId="5B943D76" w:rsidR="00F97E38" w:rsidRDefault="00F97E38" w:rsidP="00CB2756">
            <w:pPr>
              <w:jc w:val="both"/>
              <w:outlineLvl w:val="1"/>
            </w:pPr>
            <w:r>
              <w:t>9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4A6F1" w14:textId="6CF5AA3C" w:rsidR="00F97E38" w:rsidRDefault="00F97E38" w:rsidP="00CB2756">
            <w:pPr>
              <w:jc w:val="both"/>
              <w:outlineLvl w:val="1"/>
            </w:pPr>
            <w:r>
              <w:t>Исполнение Оборудования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3AE6" w14:textId="2909FFEA" w:rsidR="00F97E38" w:rsidRDefault="00F97E38" w:rsidP="00CB2756">
            <w:pPr>
              <w:jc w:val="center"/>
              <w:outlineLvl w:val="1"/>
            </w:pPr>
            <w:r>
              <w:t>Напольное</w:t>
            </w:r>
          </w:p>
        </w:tc>
      </w:tr>
      <w:tr w:rsidR="001D3E09" w:rsidRPr="002C5539" w14:paraId="441E8C1E" w14:textId="77777777" w:rsidTr="00603F8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B88CD" w14:textId="7A3F086F" w:rsidR="001D3E09" w:rsidRDefault="008E44CB" w:rsidP="00EE3EDF">
            <w:pPr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BEA93" w14:textId="77777777" w:rsidR="001D3E09" w:rsidRDefault="001D3E09" w:rsidP="00EE3EDF">
            <w:pPr>
              <w:jc w:val="both"/>
              <w:outlineLvl w:val="1"/>
              <w:rPr>
                <w:b/>
                <w:bCs/>
              </w:rPr>
            </w:pPr>
            <w:r w:rsidRPr="00672A7C">
              <w:rPr>
                <w:b/>
                <w:bCs/>
              </w:rPr>
              <w:t>Комплектация:</w:t>
            </w:r>
          </w:p>
          <w:p w14:paraId="3E82FBE5" w14:textId="174E9B1A" w:rsidR="001D3E09" w:rsidRPr="00672A7C" w:rsidRDefault="001D3E09" w:rsidP="000644B3">
            <w:pPr>
              <w:jc w:val="both"/>
              <w:outlineLvl w:val="1"/>
              <w:rPr>
                <w:b/>
                <w:bCs/>
              </w:rPr>
            </w:pPr>
            <w:r w:rsidRPr="003C6CAE">
              <w:t>Оборудовани</w:t>
            </w:r>
            <w:r>
              <w:t xml:space="preserve">е </w:t>
            </w:r>
            <w:r w:rsidRPr="003C6CAE">
              <w:t xml:space="preserve">должно быть укомплектовано </w:t>
            </w:r>
            <w:r>
              <w:t xml:space="preserve">инструментом, </w:t>
            </w:r>
            <w:r w:rsidRPr="003C6CAE">
              <w:t xml:space="preserve">запасными частями и расходными элементами, предусмотренным базовой комплектацией </w:t>
            </w:r>
            <w:r w:rsidR="008E44CB">
              <w:t>станка</w:t>
            </w:r>
            <w:r>
              <w:t>, такими как:</w:t>
            </w:r>
          </w:p>
          <w:p w14:paraId="15BEC621" w14:textId="77777777" w:rsidR="00CB2756" w:rsidRDefault="00CB2756" w:rsidP="00CB2756">
            <w:pPr>
              <w:pStyle w:val="Default"/>
              <w:numPr>
                <w:ilvl w:val="0"/>
                <w:numId w:val="29"/>
              </w:numPr>
            </w:pPr>
            <w:r>
              <w:t>Блок управления – 1шт.</w:t>
            </w:r>
          </w:p>
          <w:p w14:paraId="52C3AF09" w14:textId="198FAB96" w:rsidR="00CB2756" w:rsidRDefault="00CB2756" w:rsidP="00CB2756">
            <w:pPr>
              <w:pStyle w:val="Default"/>
              <w:numPr>
                <w:ilvl w:val="0"/>
                <w:numId w:val="29"/>
              </w:numPr>
            </w:pPr>
            <w:r>
              <w:t xml:space="preserve">Безынерционное смоточное устройство </w:t>
            </w:r>
            <w:r w:rsidR="00F97E38">
              <w:t xml:space="preserve">для катушки </w:t>
            </w:r>
            <w:r>
              <w:t>– 1шт.</w:t>
            </w:r>
          </w:p>
          <w:p w14:paraId="381EDE50" w14:textId="77777777" w:rsidR="00CB2756" w:rsidRDefault="00CB2756" w:rsidP="00CB2756">
            <w:pPr>
              <w:pStyle w:val="Default"/>
              <w:numPr>
                <w:ilvl w:val="0"/>
                <w:numId w:val="29"/>
              </w:numPr>
            </w:pPr>
            <w:r>
              <w:t>Натяжное устройство – 1шт.</w:t>
            </w:r>
          </w:p>
          <w:p w14:paraId="2E128EB7" w14:textId="0AB0F28F" w:rsidR="001D3E09" w:rsidRPr="002927D0" w:rsidRDefault="00CB2756" w:rsidP="00CB2756">
            <w:pPr>
              <w:pStyle w:val="Default"/>
              <w:numPr>
                <w:ilvl w:val="0"/>
                <w:numId w:val="29"/>
              </w:numPr>
            </w:pPr>
            <w:r>
              <w:t>Механизм раскладки – 1 шт.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D9A0" w14:textId="728D5997" w:rsidR="001D3E09" w:rsidRPr="00476E55" w:rsidRDefault="00F97E38" w:rsidP="00EE3EDF">
            <w:pPr>
              <w:jc w:val="center"/>
              <w:outlineLvl w:val="1"/>
            </w:pPr>
            <w:r>
              <w:t>Н</w:t>
            </w:r>
            <w:r w:rsidR="001D3E09">
              <w:t>аличие</w:t>
            </w:r>
          </w:p>
        </w:tc>
      </w:tr>
      <w:tr w:rsidR="001D3E09" w:rsidRPr="002C5539" w14:paraId="4044179E" w14:textId="77777777" w:rsidTr="00603F8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2F31" w14:textId="0CEE7BA8" w:rsidR="001D3E09" w:rsidRDefault="008E44CB" w:rsidP="00EE3EDF">
            <w:pPr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51E8" w14:textId="77777777" w:rsidR="001D3E09" w:rsidRDefault="001D3E09" w:rsidP="00EE3EDF">
            <w:pPr>
              <w:jc w:val="both"/>
              <w:outlineLvl w:val="1"/>
              <w:rPr>
                <w:b/>
                <w:bCs/>
              </w:rPr>
            </w:pPr>
            <w:r w:rsidRPr="003C6CAE">
              <w:rPr>
                <w:b/>
                <w:bCs/>
              </w:rPr>
              <w:t>Техническая документация (на русском языке)</w:t>
            </w:r>
            <w:r>
              <w:rPr>
                <w:b/>
                <w:bCs/>
              </w:rPr>
              <w:t>:</w:t>
            </w:r>
          </w:p>
          <w:p w14:paraId="133E8EC5" w14:textId="101C75A9" w:rsidR="001D3E09" w:rsidRDefault="000644B3" w:rsidP="00EE3EDF">
            <w:pPr>
              <w:jc w:val="both"/>
              <w:outlineLvl w:val="1"/>
            </w:pPr>
            <w:r>
              <w:rPr>
                <w:b/>
                <w:bCs/>
              </w:rPr>
              <w:t xml:space="preserve">- </w:t>
            </w:r>
            <w:r w:rsidRPr="002927D0">
              <w:t>рук</w:t>
            </w:r>
            <w:r w:rsidRPr="003C6CAE">
              <w:t xml:space="preserve">оводство </w:t>
            </w:r>
            <w:r w:rsidR="00F97E38">
              <w:t>пользователя</w:t>
            </w:r>
            <w:r w:rsidRPr="003C6CAE">
              <w:t xml:space="preserve">, </w:t>
            </w:r>
            <w:r w:rsidR="001D3E09">
              <w:t>техническое описание</w:t>
            </w:r>
            <w:r w:rsidR="002946B8">
              <w:t xml:space="preserve"> </w:t>
            </w:r>
            <w:r w:rsidR="001D3E09">
              <w:t>(в бумажном и электронном виде) -</w:t>
            </w:r>
            <w:r w:rsidR="001D3E09" w:rsidRPr="003C6CAE">
              <w:t xml:space="preserve"> </w:t>
            </w:r>
            <w:r w:rsidR="001D3E09">
              <w:t>по 1 экземпляру каждого вида</w:t>
            </w:r>
            <w:r w:rsidR="00CB2756">
              <w:t>;</w:t>
            </w:r>
          </w:p>
          <w:p w14:paraId="5DD3BC49" w14:textId="014153DB" w:rsidR="00CB2756" w:rsidRPr="00916E9B" w:rsidRDefault="00CB2756" w:rsidP="00EE3EDF">
            <w:pPr>
              <w:jc w:val="both"/>
              <w:outlineLvl w:val="1"/>
            </w:pPr>
            <w:r>
              <w:t>- Чертежи посадочного места для намоточных оправок – 1 шт.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345A" w14:textId="6FF31918" w:rsidR="001D3E09" w:rsidRPr="00476E55" w:rsidRDefault="00F97E38" w:rsidP="00EE3EDF">
            <w:pPr>
              <w:jc w:val="center"/>
              <w:outlineLvl w:val="1"/>
            </w:pPr>
            <w:r>
              <w:t>Н</w:t>
            </w:r>
            <w:r w:rsidR="001D3E09">
              <w:t>аличие</w:t>
            </w:r>
          </w:p>
        </w:tc>
      </w:tr>
    </w:tbl>
    <w:p w14:paraId="16CC67CF" w14:textId="222D7C27" w:rsidR="000644B3" w:rsidRPr="002C5539" w:rsidRDefault="000644B3" w:rsidP="00603F86">
      <w:pPr>
        <w:pStyle w:val="a3"/>
        <w:ind w:left="0"/>
        <w:jc w:val="both"/>
      </w:pPr>
      <w:bookmarkStart w:id="7" w:name="_Hlk131088509"/>
      <w:r w:rsidRPr="002C5539">
        <w:t>Оборудование будет эксплуатироваться в производственном помещении, диапазон температур</w:t>
      </w:r>
      <w:bookmarkStart w:id="8" w:name="_Hlk184039700"/>
      <w:r w:rsidRPr="002C5539">
        <w:t xml:space="preserve">: </w:t>
      </w:r>
      <w:r w:rsidR="00D12E02">
        <w:t>20 ± 5 ° С; влажность: 30-75%.</w:t>
      </w:r>
      <w:bookmarkEnd w:id="8"/>
    </w:p>
    <w:p w14:paraId="3AB732A9" w14:textId="6121F86D" w:rsidR="000644B3" w:rsidRPr="002C5539" w:rsidRDefault="000644B3" w:rsidP="000644B3">
      <w:pPr>
        <w:pStyle w:val="a3"/>
        <w:ind w:left="0"/>
        <w:jc w:val="both"/>
      </w:pPr>
      <w:r w:rsidRPr="002C5539">
        <w:t xml:space="preserve"> Оборудование будет эксплуатироваться в обычных условиях, при отсутствии агрессивных и опасных газов, жидкостей, аэрозолей и других веществ.</w:t>
      </w:r>
    </w:p>
    <w:bookmarkEnd w:id="7"/>
    <w:p w14:paraId="3D2601EC" w14:textId="77777777" w:rsidR="009D4CE0" w:rsidRDefault="009D4CE0" w:rsidP="009D4CE0">
      <w:pPr>
        <w:pStyle w:val="a3"/>
        <w:ind w:left="0"/>
        <w:jc w:val="both"/>
      </w:pPr>
    </w:p>
    <w:p w14:paraId="355FFF82" w14:textId="77777777" w:rsidR="002A14B5" w:rsidRDefault="0070065A" w:rsidP="00603F86">
      <w:pPr>
        <w:pStyle w:val="a3"/>
        <w:ind w:left="0"/>
        <w:jc w:val="both"/>
        <w:rPr>
          <w:b/>
        </w:rPr>
      </w:pPr>
      <w:r w:rsidRPr="007B5CC2">
        <w:rPr>
          <w:b/>
        </w:rPr>
        <w:t xml:space="preserve">Условия приемки </w:t>
      </w:r>
      <w:r w:rsidR="00B8307E">
        <w:rPr>
          <w:b/>
        </w:rPr>
        <w:t>Оборуд</w:t>
      </w:r>
      <w:r w:rsidR="00E01CE4">
        <w:rPr>
          <w:b/>
        </w:rPr>
        <w:t>овани</w:t>
      </w:r>
      <w:r w:rsidRPr="007B5CC2">
        <w:rPr>
          <w:b/>
        </w:rPr>
        <w:t>я</w:t>
      </w:r>
      <w:r w:rsidR="00F30E41">
        <w:rPr>
          <w:b/>
        </w:rPr>
        <w:t>.</w:t>
      </w:r>
      <w:r w:rsidRPr="007B5CC2">
        <w:rPr>
          <w:b/>
        </w:rPr>
        <w:t xml:space="preserve"> </w:t>
      </w:r>
    </w:p>
    <w:p w14:paraId="7AEE7E51" w14:textId="6F446AA7" w:rsidR="0007483D" w:rsidRPr="007A50A5" w:rsidRDefault="0007483D" w:rsidP="0007483D">
      <w:pPr>
        <w:pStyle w:val="a3"/>
        <w:ind w:left="0"/>
        <w:jc w:val="both"/>
      </w:pPr>
      <w:bookmarkStart w:id="9" w:name="_Hlk184030372"/>
      <w:r w:rsidRPr="007A50A5">
        <w:rPr>
          <w:bCs/>
        </w:rPr>
        <w:t xml:space="preserve">Вместе </w:t>
      </w:r>
      <w:r w:rsidRPr="007A50A5">
        <w:t xml:space="preserve">с Оборудованием поставляется: паспорт (сертификат) качества, подтверждающий технические характеристики Оборудования, наличие и технические характеристики устройств, приспособлений, инструмента, функций, опций, копия </w:t>
      </w:r>
      <w:r w:rsidRPr="007A50A5">
        <w:rPr>
          <w:snapToGrid w:val="0"/>
        </w:rPr>
        <w:t>таможенной декларации (в случае если Оборудование приобретено Поставщиком непосредственно у иностранного производителя).</w:t>
      </w:r>
    </w:p>
    <w:p w14:paraId="2A70D64C" w14:textId="77777777" w:rsidR="0007483D" w:rsidRPr="007A50A5" w:rsidRDefault="0007483D" w:rsidP="0007483D">
      <w:pPr>
        <w:pStyle w:val="a3"/>
        <w:ind w:left="0"/>
        <w:jc w:val="both"/>
      </w:pPr>
      <w:bookmarkStart w:id="10" w:name="_Hlk131089091"/>
      <w:r w:rsidRPr="007A50A5">
        <w:t>Приемка Оборудования производится на площадке Покупателя и включает в себя:</w:t>
      </w:r>
    </w:p>
    <w:p w14:paraId="45D9F89A" w14:textId="77777777" w:rsidR="0007483D" w:rsidRPr="007A50A5" w:rsidRDefault="0007483D" w:rsidP="0007483D">
      <w:pPr>
        <w:pStyle w:val="a3"/>
        <w:ind w:left="0"/>
        <w:jc w:val="both"/>
      </w:pPr>
      <w:r w:rsidRPr="007A50A5">
        <w:t>- проверку внешнего вида Оборудования (отсутствие повреждений);</w:t>
      </w:r>
    </w:p>
    <w:p w14:paraId="5623015D" w14:textId="04581BCA" w:rsidR="0007483D" w:rsidRDefault="0007483D" w:rsidP="0007483D">
      <w:pPr>
        <w:pStyle w:val="a3"/>
        <w:ind w:left="0"/>
        <w:jc w:val="both"/>
        <w:rPr>
          <w:color w:val="000000"/>
        </w:rPr>
      </w:pPr>
      <w:r w:rsidRPr="007A50A5">
        <w:t>- проверку комплектности Оборудования, включая документацию</w:t>
      </w:r>
      <w:r w:rsidRPr="0007483D">
        <w:rPr>
          <w:color w:val="000000"/>
        </w:rPr>
        <w:t xml:space="preserve"> и оснастку</w:t>
      </w:r>
      <w:r w:rsidR="00D12E02">
        <w:rPr>
          <w:color w:val="000000"/>
        </w:rPr>
        <w:t>.</w:t>
      </w:r>
    </w:p>
    <w:p w14:paraId="2FF3E6A3" w14:textId="77777777" w:rsidR="00CD2B3A" w:rsidRDefault="00D12E02" w:rsidP="0007483D">
      <w:pPr>
        <w:pStyle w:val="a3"/>
        <w:ind w:left="0"/>
        <w:jc w:val="both"/>
      </w:pPr>
      <w:bookmarkStart w:id="11" w:name="_Hlk184039774"/>
      <w:r>
        <w:rPr>
          <w:color w:val="000000"/>
        </w:rPr>
        <w:t xml:space="preserve">- </w:t>
      </w:r>
      <w:r w:rsidRPr="00B72C04">
        <w:t>выполнени</w:t>
      </w:r>
      <w:r>
        <w:t>е</w:t>
      </w:r>
      <w:r w:rsidRPr="00B72C04">
        <w:t xml:space="preserve"> пуско-наладочных работ</w:t>
      </w:r>
      <w:r>
        <w:t xml:space="preserve"> </w:t>
      </w:r>
      <w:r w:rsidRPr="00A33932">
        <w:t>после установки Оборудования Покупателем</w:t>
      </w:r>
      <w:r w:rsidR="00CD2B3A">
        <w:t>;</w:t>
      </w:r>
    </w:p>
    <w:p w14:paraId="71F8B426" w14:textId="0D04BC6D" w:rsidR="00D12E02" w:rsidRDefault="00CD2B3A" w:rsidP="0007483D">
      <w:pPr>
        <w:pStyle w:val="a3"/>
        <w:ind w:left="0"/>
        <w:jc w:val="both"/>
        <w:rPr>
          <w:color w:val="000000"/>
        </w:rPr>
      </w:pPr>
      <w:r>
        <w:t xml:space="preserve">- </w:t>
      </w:r>
      <w:r w:rsidR="00D12E02" w:rsidRPr="00B72C04">
        <w:t>проведени</w:t>
      </w:r>
      <w:r w:rsidR="00D12E02">
        <w:t>е</w:t>
      </w:r>
      <w:r w:rsidR="00D12E02" w:rsidRPr="00B72C04">
        <w:t xml:space="preserve"> инструктажа персонала по </w:t>
      </w:r>
      <w:r w:rsidR="00D12E02">
        <w:t xml:space="preserve">приемам и особенностям эксплуатации и обслуживания Оборудования </w:t>
      </w:r>
      <w:r w:rsidR="00D12E02" w:rsidRPr="007A50A5">
        <w:t>(не менее двух человек)</w:t>
      </w:r>
      <w:r w:rsidR="00D12E02">
        <w:t>.</w:t>
      </w:r>
    </w:p>
    <w:bookmarkEnd w:id="10"/>
    <w:bookmarkEnd w:id="11"/>
    <w:p w14:paraId="41D2CECF" w14:textId="77777777" w:rsidR="00D12E02" w:rsidRDefault="00D12E02" w:rsidP="0007483D">
      <w:pPr>
        <w:jc w:val="both"/>
      </w:pPr>
    </w:p>
    <w:p w14:paraId="3BD409CD" w14:textId="77777777" w:rsidR="00CD2B3A" w:rsidRDefault="00D12E02" w:rsidP="0007483D">
      <w:pPr>
        <w:jc w:val="both"/>
      </w:pPr>
      <w:bookmarkStart w:id="12" w:name="_Hlk184040047"/>
      <w:r w:rsidRPr="00D1003B">
        <w:t xml:space="preserve">Пуско-наладочные работы проводятся </w:t>
      </w:r>
      <w:r>
        <w:t xml:space="preserve">после установки </w:t>
      </w:r>
      <w:r w:rsidRPr="00A33932">
        <w:t>Оборудования Покупателем</w:t>
      </w:r>
      <w:r w:rsidRPr="00D1003B">
        <w:t xml:space="preserve"> в строгом соответствии с технической документацией на Оборудование</w:t>
      </w:r>
      <w:r w:rsidR="00CD2B3A">
        <w:t>.</w:t>
      </w:r>
    </w:p>
    <w:p w14:paraId="756FCCC9" w14:textId="5AFB0363" w:rsidR="00D12E02" w:rsidRDefault="00CD2B3A" w:rsidP="0007483D">
      <w:pPr>
        <w:jc w:val="both"/>
      </w:pPr>
      <w:r w:rsidRPr="00D1003B">
        <w:t xml:space="preserve">Пуско-наладочные работы </w:t>
      </w:r>
      <w:r>
        <w:t>в</w:t>
      </w:r>
      <w:r w:rsidR="00D12E02" w:rsidRPr="00D1003B">
        <w:t xml:space="preserve">ключают в себя </w:t>
      </w:r>
      <w:r w:rsidR="00D12E02">
        <w:t>намотку одной катушки 18.930 (1 из 6)</w:t>
      </w:r>
      <w:r w:rsidR="00D12E02">
        <w:rPr>
          <w:color w:val="000000"/>
        </w:rPr>
        <w:t>, указанной в Приложении №1 к Техническому заданию</w:t>
      </w:r>
      <w:r>
        <w:rPr>
          <w:color w:val="000000"/>
        </w:rPr>
        <w:t xml:space="preserve"> (с помощью оснастки, изготовленной Покупателем по</w:t>
      </w:r>
      <w:r w:rsidRPr="00CE239E">
        <w:rPr>
          <w:color w:val="000000"/>
        </w:rPr>
        <w:t xml:space="preserve"> чертежам </w:t>
      </w:r>
      <w:r w:rsidRPr="00CE239E">
        <w:t>посадочного места для намоточных оправок</w:t>
      </w:r>
      <w:r w:rsidRPr="00CE239E">
        <w:rPr>
          <w:color w:val="000000"/>
        </w:rPr>
        <w:t>, переданных Поставщиком</w:t>
      </w:r>
      <w:r>
        <w:rPr>
          <w:color w:val="000000"/>
        </w:rPr>
        <w:t xml:space="preserve">) с </w:t>
      </w:r>
      <w:r w:rsidR="00D12E02">
        <w:rPr>
          <w:color w:val="000000"/>
        </w:rPr>
        <w:t>последующей приемкой ОТК на контрольной операции согласно действующей технологии.</w:t>
      </w:r>
    </w:p>
    <w:p w14:paraId="0BF8BD50" w14:textId="0F0ADB52" w:rsidR="00D12E02" w:rsidRPr="00D12E02" w:rsidRDefault="00D12E02" w:rsidP="0007483D">
      <w:pPr>
        <w:jc w:val="both"/>
      </w:pPr>
    </w:p>
    <w:p w14:paraId="2AD42120" w14:textId="0653274A" w:rsidR="00D12E02" w:rsidRPr="007A50A5" w:rsidRDefault="00D12E02" w:rsidP="0007483D">
      <w:pPr>
        <w:jc w:val="both"/>
      </w:pPr>
      <w:r>
        <w:rPr>
          <w:color w:val="000000"/>
        </w:rPr>
        <w:t>Работы подготовительного характера, не относящиеся к работе Оборудования, производит Покупатель</w:t>
      </w:r>
      <w:r w:rsidRPr="00D12E02">
        <w:rPr>
          <w:highlight w:val="yellow"/>
        </w:rPr>
        <w:t xml:space="preserve"> </w:t>
      </w:r>
    </w:p>
    <w:bookmarkEnd w:id="0"/>
    <w:bookmarkEnd w:id="1"/>
    <w:bookmarkEnd w:id="2"/>
    <w:bookmarkEnd w:id="3"/>
    <w:bookmarkEnd w:id="4"/>
    <w:bookmarkEnd w:id="5"/>
    <w:bookmarkEnd w:id="9"/>
    <w:bookmarkEnd w:id="12"/>
    <w:p w14:paraId="1BB13E73" w14:textId="77777777" w:rsidR="00CD7D22" w:rsidRDefault="00CD7D22" w:rsidP="00722410">
      <w:pPr>
        <w:jc w:val="both"/>
        <w:sectPr w:rsidR="00CD7D22" w:rsidSect="00B4691C">
          <w:footerReference w:type="default" r:id="rId8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69F78FDB" w14:textId="77777777" w:rsidR="00CD7D22" w:rsidRPr="0081217F" w:rsidRDefault="00CD7D22" w:rsidP="00CD7D22">
      <w:pPr>
        <w:jc w:val="right"/>
        <w:rPr>
          <w:i/>
          <w:iCs/>
        </w:rPr>
      </w:pPr>
      <w:r w:rsidRPr="0081217F">
        <w:rPr>
          <w:i/>
          <w:iCs/>
        </w:rPr>
        <w:lastRenderedPageBreak/>
        <w:t xml:space="preserve">Приложение </w:t>
      </w:r>
      <w:r>
        <w:rPr>
          <w:i/>
          <w:iCs/>
        </w:rPr>
        <w:t>1 к Техническому заданию</w:t>
      </w:r>
    </w:p>
    <w:p w14:paraId="6C4F31FB" w14:textId="434220A4" w:rsidR="00CD7D22" w:rsidRPr="0081217F" w:rsidRDefault="00D12E02" w:rsidP="00CD7D22">
      <w:pPr>
        <w:jc w:val="both"/>
      </w:pPr>
      <w:bookmarkStart w:id="13" w:name="_Hlk184040459"/>
      <w:bookmarkStart w:id="14" w:name="_Hlk184030663"/>
      <w:r>
        <w:t>Катушка 18.930</w:t>
      </w:r>
      <w:bookmarkEnd w:id="13"/>
      <w:r w:rsidR="00CD7D22" w:rsidRPr="0081217F">
        <w:t>:</w:t>
      </w:r>
    </w:p>
    <w:p w14:paraId="353D607F" w14:textId="16718FF6" w:rsidR="00CD7D22" w:rsidRPr="008E2A6A" w:rsidRDefault="00D12E02" w:rsidP="00CD7D22">
      <w:r>
        <w:rPr>
          <w:b/>
          <w:noProof/>
        </w:rPr>
        <w:drawing>
          <wp:inline distT="0" distB="0" distL="0" distR="0" wp14:anchorId="1DAC9E12" wp14:editId="6752E626">
            <wp:extent cx="4895850" cy="1611160"/>
            <wp:effectExtent l="0" t="0" r="0" b="8255"/>
            <wp:docPr id="124046610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466106" name="Рисунок 124046610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5647" cy="1627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BBAC9" w14:textId="4D62FEA9" w:rsidR="00CD7D22" w:rsidRPr="008E2A6A" w:rsidRDefault="00D12E02" w:rsidP="00CD7D22">
      <w:r>
        <w:rPr>
          <w:b/>
          <w:noProof/>
        </w:rPr>
        <w:drawing>
          <wp:inline distT="0" distB="0" distL="0" distR="0" wp14:anchorId="69D06D9D" wp14:editId="7E2A994F">
            <wp:extent cx="7364619" cy="5072201"/>
            <wp:effectExtent l="3175" t="0" r="0" b="0"/>
            <wp:docPr id="155919556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195566" name="Рисунок 155919556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364619" cy="507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4"/>
    </w:p>
    <w:sectPr w:rsidR="00CD7D22" w:rsidRPr="008E2A6A" w:rsidSect="005C36D7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CA6E1A" w14:textId="77777777" w:rsidR="004B1C07" w:rsidRDefault="004B1C07" w:rsidP="00AD220D">
      <w:r>
        <w:separator/>
      </w:r>
    </w:p>
  </w:endnote>
  <w:endnote w:type="continuationSeparator" w:id="0">
    <w:p w14:paraId="73FAC8AD" w14:textId="77777777" w:rsidR="004B1C07" w:rsidRDefault="004B1C07" w:rsidP="00AD2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582603"/>
      <w:docPartObj>
        <w:docPartGallery w:val="Page Numbers (Bottom of Page)"/>
        <w:docPartUnique/>
      </w:docPartObj>
    </w:sdtPr>
    <w:sdtEndPr/>
    <w:sdtContent>
      <w:p w14:paraId="65EE261A" w14:textId="77777777" w:rsidR="00AD220D" w:rsidRDefault="00AD220D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3F86">
          <w:rPr>
            <w:noProof/>
          </w:rPr>
          <w:t>2</w:t>
        </w:r>
        <w:r>
          <w:fldChar w:fldCharType="end"/>
        </w:r>
      </w:p>
    </w:sdtContent>
  </w:sdt>
  <w:p w14:paraId="7C3895E6" w14:textId="77777777" w:rsidR="00AD220D" w:rsidRDefault="00AD220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86208E" w14:textId="77777777" w:rsidR="004B1C07" w:rsidRDefault="004B1C07" w:rsidP="00AD220D">
      <w:r>
        <w:separator/>
      </w:r>
    </w:p>
  </w:footnote>
  <w:footnote w:type="continuationSeparator" w:id="0">
    <w:p w14:paraId="4CBBDAAF" w14:textId="77777777" w:rsidR="004B1C07" w:rsidRDefault="004B1C07" w:rsidP="00AD22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84991"/>
    <w:multiLevelType w:val="hybridMultilevel"/>
    <w:tmpl w:val="0486C478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45B66"/>
    <w:multiLevelType w:val="multilevel"/>
    <w:tmpl w:val="45ECC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082799"/>
    <w:multiLevelType w:val="multilevel"/>
    <w:tmpl w:val="33628FE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5B56BE1"/>
    <w:multiLevelType w:val="multilevel"/>
    <w:tmpl w:val="BD7E1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A8A44FC"/>
    <w:multiLevelType w:val="multilevel"/>
    <w:tmpl w:val="5E707F2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F3A29FE"/>
    <w:multiLevelType w:val="multilevel"/>
    <w:tmpl w:val="724C3E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05875B8"/>
    <w:multiLevelType w:val="hybridMultilevel"/>
    <w:tmpl w:val="83DAE0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87CFD"/>
    <w:multiLevelType w:val="multilevel"/>
    <w:tmpl w:val="52D4247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A3153C8"/>
    <w:multiLevelType w:val="hybridMultilevel"/>
    <w:tmpl w:val="F272A824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534519"/>
    <w:multiLevelType w:val="multilevel"/>
    <w:tmpl w:val="F2BCCF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444663B5"/>
    <w:multiLevelType w:val="multilevel"/>
    <w:tmpl w:val="A328A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71D72AA"/>
    <w:multiLevelType w:val="multilevel"/>
    <w:tmpl w:val="8E4C73E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8313A7F"/>
    <w:multiLevelType w:val="multilevel"/>
    <w:tmpl w:val="724C3E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934109D"/>
    <w:multiLevelType w:val="multilevel"/>
    <w:tmpl w:val="2C74CCDA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B605E9E"/>
    <w:multiLevelType w:val="hybridMultilevel"/>
    <w:tmpl w:val="5E2C1A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6D4E2D"/>
    <w:multiLevelType w:val="multilevel"/>
    <w:tmpl w:val="ADF2C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1F9069B"/>
    <w:multiLevelType w:val="multilevel"/>
    <w:tmpl w:val="5F861DE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2264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63B57BA"/>
    <w:multiLevelType w:val="multilevel"/>
    <w:tmpl w:val="724C3E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7F6315A"/>
    <w:multiLevelType w:val="multilevel"/>
    <w:tmpl w:val="1F52066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5882338E"/>
    <w:multiLevelType w:val="hybridMultilevel"/>
    <w:tmpl w:val="18B8A77A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836909"/>
    <w:multiLevelType w:val="hybridMultilevel"/>
    <w:tmpl w:val="A42221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48212B1"/>
    <w:multiLevelType w:val="multilevel"/>
    <w:tmpl w:val="3BA6CC1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46" w:hanging="360"/>
      </w:pPr>
      <w:rPr>
        <w:rFonts w:hint="default"/>
        <w:i w:val="0"/>
        <w:iCs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2" w15:restartNumberingAfterBreak="0">
    <w:nsid w:val="68926C0C"/>
    <w:multiLevelType w:val="multilevel"/>
    <w:tmpl w:val="890E5A8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3" w15:restartNumberingAfterBreak="0">
    <w:nsid w:val="68AA0E0E"/>
    <w:multiLevelType w:val="hybridMultilevel"/>
    <w:tmpl w:val="B4ACB7BC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752A45"/>
    <w:multiLevelType w:val="hybridMultilevel"/>
    <w:tmpl w:val="B11C33A0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A4172E"/>
    <w:multiLevelType w:val="multilevel"/>
    <w:tmpl w:val="A926C43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hint="default"/>
      </w:rPr>
    </w:lvl>
  </w:abstractNum>
  <w:abstractNum w:abstractNumId="26" w15:restartNumberingAfterBreak="0">
    <w:nsid w:val="71C6104F"/>
    <w:multiLevelType w:val="hybridMultilevel"/>
    <w:tmpl w:val="A6243AAA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6C0C40"/>
    <w:multiLevelType w:val="hybridMultilevel"/>
    <w:tmpl w:val="50A8B940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9E7880"/>
    <w:multiLevelType w:val="multilevel"/>
    <w:tmpl w:val="45BED7F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A6961FC"/>
    <w:multiLevelType w:val="hybridMultilevel"/>
    <w:tmpl w:val="A1EC5920"/>
    <w:lvl w:ilvl="0" w:tplc="DAAA6212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0" w15:restartNumberingAfterBreak="0">
    <w:nsid w:val="7DA73968"/>
    <w:multiLevelType w:val="hybridMultilevel"/>
    <w:tmpl w:val="21AE56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23"/>
  </w:num>
  <w:num w:numId="3">
    <w:abstractNumId w:val="8"/>
  </w:num>
  <w:num w:numId="4">
    <w:abstractNumId w:val="0"/>
  </w:num>
  <w:num w:numId="5">
    <w:abstractNumId w:val="26"/>
  </w:num>
  <w:num w:numId="6">
    <w:abstractNumId w:val="30"/>
  </w:num>
  <w:num w:numId="7">
    <w:abstractNumId w:val="4"/>
  </w:num>
  <w:num w:numId="8">
    <w:abstractNumId w:val="13"/>
  </w:num>
  <w:num w:numId="9">
    <w:abstractNumId w:val="12"/>
  </w:num>
  <w:num w:numId="10">
    <w:abstractNumId w:val="17"/>
  </w:num>
  <w:num w:numId="11">
    <w:abstractNumId w:val="5"/>
  </w:num>
  <w:num w:numId="12">
    <w:abstractNumId w:val="27"/>
  </w:num>
  <w:num w:numId="13">
    <w:abstractNumId w:val="24"/>
  </w:num>
  <w:num w:numId="14">
    <w:abstractNumId w:val="20"/>
  </w:num>
  <w:num w:numId="15">
    <w:abstractNumId w:val="29"/>
  </w:num>
  <w:num w:numId="16">
    <w:abstractNumId w:val="19"/>
  </w:num>
  <w:num w:numId="17">
    <w:abstractNumId w:val="3"/>
  </w:num>
  <w:num w:numId="18">
    <w:abstractNumId w:val="1"/>
  </w:num>
  <w:num w:numId="19">
    <w:abstractNumId w:val="15"/>
  </w:num>
  <w:num w:numId="20">
    <w:abstractNumId w:val="10"/>
  </w:num>
  <w:num w:numId="21">
    <w:abstractNumId w:val="6"/>
  </w:num>
  <w:num w:numId="22">
    <w:abstractNumId w:val="16"/>
  </w:num>
  <w:num w:numId="23">
    <w:abstractNumId w:val="7"/>
  </w:num>
  <w:num w:numId="24">
    <w:abstractNumId w:val="28"/>
  </w:num>
  <w:num w:numId="25">
    <w:abstractNumId w:val="2"/>
  </w:num>
  <w:num w:numId="26">
    <w:abstractNumId w:val="11"/>
  </w:num>
  <w:num w:numId="27">
    <w:abstractNumId w:val="18"/>
  </w:num>
  <w:num w:numId="28">
    <w:abstractNumId w:val="22"/>
  </w:num>
  <w:num w:numId="29">
    <w:abstractNumId w:val="9"/>
  </w:num>
  <w:num w:numId="30">
    <w:abstractNumId w:val="21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5A5"/>
    <w:rsid w:val="00005651"/>
    <w:rsid w:val="00005733"/>
    <w:rsid w:val="000163D5"/>
    <w:rsid w:val="000168DB"/>
    <w:rsid w:val="00022909"/>
    <w:rsid w:val="00034681"/>
    <w:rsid w:val="00034E30"/>
    <w:rsid w:val="00045645"/>
    <w:rsid w:val="00047F67"/>
    <w:rsid w:val="00055B67"/>
    <w:rsid w:val="000644B3"/>
    <w:rsid w:val="000669AF"/>
    <w:rsid w:val="000675BB"/>
    <w:rsid w:val="00067821"/>
    <w:rsid w:val="000708E8"/>
    <w:rsid w:val="0007483D"/>
    <w:rsid w:val="0007788C"/>
    <w:rsid w:val="00080D77"/>
    <w:rsid w:val="000817A5"/>
    <w:rsid w:val="0009392A"/>
    <w:rsid w:val="000B4AF3"/>
    <w:rsid w:val="000B6E39"/>
    <w:rsid w:val="000D3139"/>
    <w:rsid w:val="000F3E11"/>
    <w:rsid w:val="000F56C9"/>
    <w:rsid w:val="001045A2"/>
    <w:rsid w:val="0010461B"/>
    <w:rsid w:val="00117125"/>
    <w:rsid w:val="00121414"/>
    <w:rsid w:val="0012360E"/>
    <w:rsid w:val="0012674A"/>
    <w:rsid w:val="00145657"/>
    <w:rsid w:val="00146C04"/>
    <w:rsid w:val="001534DD"/>
    <w:rsid w:val="00154BCE"/>
    <w:rsid w:val="001664CD"/>
    <w:rsid w:val="00175D99"/>
    <w:rsid w:val="00176B89"/>
    <w:rsid w:val="001808F2"/>
    <w:rsid w:val="001830CB"/>
    <w:rsid w:val="001838D8"/>
    <w:rsid w:val="001839B6"/>
    <w:rsid w:val="0018434F"/>
    <w:rsid w:val="00184D0D"/>
    <w:rsid w:val="001A097B"/>
    <w:rsid w:val="001A30DA"/>
    <w:rsid w:val="001C1B68"/>
    <w:rsid w:val="001C37F5"/>
    <w:rsid w:val="001C6AD7"/>
    <w:rsid w:val="001D1AA8"/>
    <w:rsid w:val="001D3D13"/>
    <w:rsid w:val="001D3E09"/>
    <w:rsid w:val="001E55C8"/>
    <w:rsid w:val="001F0BD6"/>
    <w:rsid w:val="001F4905"/>
    <w:rsid w:val="00203F1D"/>
    <w:rsid w:val="0020570B"/>
    <w:rsid w:val="00211F0A"/>
    <w:rsid w:val="00215139"/>
    <w:rsid w:val="00215A42"/>
    <w:rsid w:val="00221471"/>
    <w:rsid w:val="0022421C"/>
    <w:rsid w:val="00225B8F"/>
    <w:rsid w:val="0023753C"/>
    <w:rsid w:val="002412E1"/>
    <w:rsid w:val="00242C86"/>
    <w:rsid w:val="002472F9"/>
    <w:rsid w:val="002505E7"/>
    <w:rsid w:val="00260CC9"/>
    <w:rsid w:val="002618F2"/>
    <w:rsid w:val="002946B8"/>
    <w:rsid w:val="002A14B5"/>
    <w:rsid w:val="002A2628"/>
    <w:rsid w:val="002A3AAD"/>
    <w:rsid w:val="002A4BC7"/>
    <w:rsid w:val="002A5A16"/>
    <w:rsid w:val="002B06A9"/>
    <w:rsid w:val="002B0A1E"/>
    <w:rsid w:val="002B0C29"/>
    <w:rsid w:val="002B2DD2"/>
    <w:rsid w:val="002B36D3"/>
    <w:rsid w:val="002B4D3A"/>
    <w:rsid w:val="002B79A9"/>
    <w:rsid w:val="002E5626"/>
    <w:rsid w:val="002F729A"/>
    <w:rsid w:val="002F73A6"/>
    <w:rsid w:val="0031148D"/>
    <w:rsid w:val="00321471"/>
    <w:rsid w:val="00323101"/>
    <w:rsid w:val="00326B01"/>
    <w:rsid w:val="00326FE1"/>
    <w:rsid w:val="00330F6A"/>
    <w:rsid w:val="0033326C"/>
    <w:rsid w:val="003338A9"/>
    <w:rsid w:val="00341EC3"/>
    <w:rsid w:val="00341EC4"/>
    <w:rsid w:val="00347573"/>
    <w:rsid w:val="003515EF"/>
    <w:rsid w:val="00364B4B"/>
    <w:rsid w:val="00367A41"/>
    <w:rsid w:val="00370641"/>
    <w:rsid w:val="00371572"/>
    <w:rsid w:val="0039079F"/>
    <w:rsid w:val="0039585D"/>
    <w:rsid w:val="00396291"/>
    <w:rsid w:val="003A22BD"/>
    <w:rsid w:val="003A3AD8"/>
    <w:rsid w:val="003A551E"/>
    <w:rsid w:val="003A57F8"/>
    <w:rsid w:val="003A682B"/>
    <w:rsid w:val="003B0D9D"/>
    <w:rsid w:val="003C0769"/>
    <w:rsid w:val="003C3CEB"/>
    <w:rsid w:val="003D0D61"/>
    <w:rsid w:val="003D292C"/>
    <w:rsid w:val="003E1ABB"/>
    <w:rsid w:val="003F21A8"/>
    <w:rsid w:val="003F6992"/>
    <w:rsid w:val="00400D5F"/>
    <w:rsid w:val="00412139"/>
    <w:rsid w:val="00412F89"/>
    <w:rsid w:val="004179AB"/>
    <w:rsid w:val="00425732"/>
    <w:rsid w:val="00430A83"/>
    <w:rsid w:val="004322C0"/>
    <w:rsid w:val="004400A3"/>
    <w:rsid w:val="00442C51"/>
    <w:rsid w:val="00443922"/>
    <w:rsid w:val="00446C22"/>
    <w:rsid w:val="00462E4A"/>
    <w:rsid w:val="004744B1"/>
    <w:rsid w:val="00474F27"/>
    <w:rsid w:val="00476584"/>
    <w:rsid w:val="00493299"/>
    <w:rsid w:val="004A0C09"/>
    <w:rsid w:val="004A5744"/>
    <w:rsid w:val="004B1C07"/>
    <w:rsid w:val="004B600D"/>
    <w:rsid w:val="004B6E9F"/>
    <w:rsid w:val="004C08BB"/>
    <w:rsid w:val="004C1310"/>
    <w:rsid w:val="004C63D1"/>
    <w:rsid w:val="004C7395"/>
    <w:rsid w:val="004D43AC"/>
    <w:rsid w:val="004E372F"/>
    <w:rsid w:val="005054CE"/>
    <w:rsid w:val="00505550"/>
    <w:rsid w:val="00506980"/>
    <w:rsid w:val="005120C1"/>
    <w:rsid w:val="00525DDD"/>
    <w:rsid w:val="005332F2"/>
    <w:rsid w:val="0054106F"/>
    <w:rsid w:val="00542939"/>
    <w:rsid w:val="00545897"/>
    <w:rsid w:val="00546699"/>
    <w:rsid w:val="005500B3"/>
    <w:rsid w:val="00551810"/>
    <w:rsid w:val="00553E6D"/>
    <w:rsid w:val="00557BDE"/>
    <w:rsid w:val="00562610"/>
    <w:rsid w:val="005705D1"/>
    <w:rsid w:val="0057372F"/>
    <w:rsid w:val="005756B5"/>
    <w:rsid w:val="00584316"/>
    <w:rsid w:val="00585CD1"/>
    <w:rsid w:val="00592639"/>
    <w:rsid w:val="005A10EC"/>
    <w:rsid w:val="005B4719"/>
    <w:rsid w:val="005B57C8"/>
    <w:rsid w:val="005B6D0D"/>
    <w:rsid w:val="005C07B8"/>
    <w:rsid w:val="005C36D7"/>
    <w:rsid w:val="005C555C"/>
    <w:rsid w:val="005D031B"/>
    <w:rsid w:val="005D35FF"/>
    <w:rsid w:val="005E135C"/>
    <w:rsid w:val="005E4955"/>
    <w:rsid w:val="005E73A2"/>
    <w:rsid w:val="005F13B5"/>
    <w:rsid w:val="00600DFA"/>
    <w:rsid w:val="00603F86"/>
    <w:rsid w:val="006042A4"/>
    <w:rsid w:val="00606A66"/>
    <w:rsid w:val="00611E10"/>
    <w:rsid w:val="00623F95"/>
    <w:rsid w:val="00625034"/>
    <w:rsid w:val="00633BD2"/>
    <w:rsid w:val="0065562D"/>
    <w:rsid w:val="00660276"/>
    <w:rsid w:val="0066211A"/>
    <w:rsid w:val="0066546B"/>
    <w:rsid w:val="00666B29"/>
    <w:rsid w:val="006716AC"/>
    <w:rsid w:val="00672A0E"/>
    <w:rsid w:val="00672BE7"/>
    <w:rsid w:val="006764DF"/>
    <w:rsid w:val="00677972"/>
    <w:rsid w:val="00682ED4"/>
    <w:rsid w:val="00686715"/>
    <w:rsid w:val="00687EAF"/>
    <w:rsid w:val="00694DE0"/>
    <w:rsid w:val="0069622A"/>
    <w:rsid w:val="006A2147"/>
    <w:rsid w:val="006A60C9"/>
    <w:rsid w:val="006B6851"/>
    <w:rsid w:val="006B6852"/>
    <w:rsid w:val="006B730B"/>
    <w:rsid w:val="006C79B1"/>
    <w:rsid w:val="006D1DA6"/>
    <w:rsid w:val="006D3981"/>
    <w:rsid w:val="006D6686"/>
    <w:rsid w:val="006D6D34"/>
    <w:rsid w:val="006D7DF9"/>
    <w:rsid w:val="006E2EFC"/>
    <w:rsid w:val="006F2063"/>
    <w:rsid w:val="006F5E04"/>
    <w:rsid w:val="006F74CF"/>
    <w:rsid w:val="0070065A"/>
    <w:rsid w:val="007119B2"/>
    <w:rsid w:val="00716121"/>
    <w:rsid w:val="00722410"/>
    <w:rsid w:val="00724944"/>
    <w:rsid w:val="00725E80"/>
    <w:rsid w:val="007304A8"/>
    <w:rsid w:val="00736703"/>
    <w:rsid w:val="00741962"/>
    <w:rsid w:val="00742228"/>
    <w:rsid w:val="007529D9"/>
    <w:rsid w:val="0075690A"/>
    <w:rsid w:val="007672FB"/>
    <w:rsid w:val="00773501"/>
    <w:rsid w:val="007822B0"/>
    <w:rsid w:val="007839F5"/>
    <w:rsid w:val="00784961"/>
    <w:rsid w:val="0079112B"/>
    <w:rsid w:val="007A4A29"/>
    <w:rsid w:val="007B4596"/>
    <w:rsid w:val="007B5CC2"/>
    <w:rsid w:val="007B5EF4"/>
    <w:rsid w:val="007B71C6"/>
    <w:rsid w:val="007C0F33"/>
    <w:rsid w:val="007C3CFD"/>
    <w:rsid w:val="007C77CF"/>
    <w:rsid w:val="007E10D4"/>
    <w:rsid w:val="007E1C64"/>
    <w:rsid w:val="007E4DFD"/>
    <w:rsid w:val="007F25F8"/>
    <w:rsid w:val="008024B1"/>
    <w:rsid w:val="00804112"/>
    <w:rsid w:val="008056D3"/>
    <w:rsid w:val="00813166"/>
    <w:rsid w:val="008200EC"/>
    <w:rsid w:val="0082260A"/>
    <w:rsid w:val="00822E2F"/>
    <w:rsid w:val="00825CD1"/>
    <w:rsid w:val="008266E6"/>
    <w:rsid w:val="00835021"/>
    <w:rsid w:val="00850D39"/>
    <w:rsid w:val="008518A4"/>
    <w:rsid w:val="0085312E"/>
    <w:rsid w:val="00861721"/>
    <w:rsid w:val="0086536B"/>
    <w:rsid w:val="00866574"/>
    <w:rsid w:val="008715B3"/>
    <w:rsid w:val="0088191E"/>
    <w:rsid w:val="00885A30"/>
    <w:rsid w:val="0088791F"/>
    <w:rsid w:val="0089006B"/>
    <w:rsid w:val="00896BD0"/>
    <w:rsid w:val="008A1011"/>
    <w:rsid w:val="008A16AC"/>
    <w:rsid w:val="008A2A4F"/>
    <w:rsid w:val="008A3A35"/>
    <w:rsid w:val="008B2357"/>
    <w:rsid w:val="008D7062"/>
    <w:rsid w:val="008E44CB"/>
    <w:rsid w:val="008E4612"/>
    <w:rsid w:val="008F3510"/>
    <w:rsid w:val="008F47C2"/>
    <w:rsid w:val="00902184"/>
    <w:rsid w:val="00914C49"/>
    <w:rsid w:val="00914E84"/>
    <w:rsid w:val="00920AA5"/>
    <w:rsid w:val="009258E6"/>
    <w:rsid w:val="00930870"/>
    <w:rsid w:val="009354DA"/>
    <w:rsid w:val="009367B7"/>
    <w:rsid w:val="009472EC"/>
    <w:rsid w:val="00951EB9"/>
    <w:rsid w:val="00956A79"/>
    <w:rsid w:val="00956A96"/>
    <w:rsid w:val="00962572"/>
    <w:rsid w:val="00975982"/>
    <w:rsid w:val="00981777"/>
    <w:rsid w:val="009829ED"/>
    <w:rsid w:val="00995D2A"/>
    <w:rsid w:val="009A1A7E"/>
    <w:rsid w:val="009A3A88"/>
    <w:rsid w:val="009A5CBE"/>
    <w:rsid w:val="009B2D2C"/>
    <w:rsid w:val="009B3FDB"/>
    <w:rsid w:val="009B5FE4"/>
    <w:rsid w:val="009C489B"/>
    <w:rsid w:val="009C4F9F"/>
    <w:rsid w:val="009D0C48"/>
    <w:rsid w:val="009D4CE0"/>
    <w:rsid w:val="009D5789"/>
    <w:rsid w:val="009E2E80"/>
    <w:rsid w:val="009E68DF"/>
    <w:rsid w:val="009F2A7A"/>
    <w:rsid w:val="009F4116"/>
    <w:rsid w:val="009F4623"/>
    <w:rsid w:val="009F4FC9"/>
    <w:rsid w:val="00A04104"/>
    <w:rsid w:val="00A04225"/>
    <w:rsid w:val="00A07B88"/>
    <w:rsid w:val="00A14035"/>
    <w:rsid w:val="00A225D4"/>
    <w:rsid w:val="00A2646C"/>
    <w:rsid w:val="00A26AF7"/>
    <w:rsid w:val="00A2751D"/>
    <w:rsid w:val="00A2772C"/>
    <w:rsid w:val="00A45D7D"/>
    <w:rsid w:val="00A507C5"/>
    <w:rsid w:val="00A57258"/>
    <w:rsid w:val="00A6130C"/>
    <w:rsid w:val="00A63CE1"/>
    <w:rsid w:val="00A642B3"/>
    <w:rsid w:val="00A7165B"/>
    <w:rsid w:val="00A73025"/>
    <w:rsid w:val="00A975BE"/>
    <w:rsid w:val="00A97ED7"/>
    <w:rsid w:val="00AA35CA"/>
    <w:rsid w:val="00AA4939"/>
    <w:rsid w:val="00AA691D"/>
    <w:rsid w:val="00AA76E3"/>
    <w:rsid w:val="00AB73C0"/>
    <w:rsid w:val="00AC1728"/>
    <w:rsid w:val="00AC54B9"/>
    <w:rsid w:val="00AD220D"/>
    <w:rsid w:val="00AD298D"/>
    <w:rsid w:val="00AD711A"/>
    <w:rsid w:val="00AD7FBD"/>
    <w:rsid w:val="00AE67B8"/>
    <w:rsid w:val="00AE7216"/>
    <w:rsid w:val="00AF2202"/>
    <w:rsid w:val="00AF2F50"/>
    <w:rsid w:val="00AF5922"/>
    <w:rsid w:val="00B024D7"/>
    <w:rsid w:val="00B05C33"/>
    <w:rsid w:val="00B11480"/>
    <w:rsid w:val="00B148B0"/>
    <w:rsid w:val="00B15684"/>
    <w:rsid w:val="00B170C6"/>
    <w:rsid w:val="00B238E7"/>
    <w:rsid w:val="00B23AA6"/>
    <w:rsid w:val="00B27B96"/>
    <w:rsid w:val="00B3292F"/>
    <w:rsid w:val="00B3351D"/>
    <w:rsid w:val="00B354CD"/>
    <w:rsid w:val="00B37787"/>
    <w:rsid w:val="00B4635F"/>
    <w:rsid w:val="00B4691C"/>
    <w:rsid w:val="00B54411"/>
    <w:rsid w:val="00B5681C"/>
    <w:rsid w:val="00B628E6"/>
    <w:rsid w:val="00B65DA4"/>
    <w:rsid w:val="00B7008D"/>
    <w:rsid w:val="00B70E79"/>
    <w:rsid w:val="00B74693"/>
    <w:rsid w:val="00B75355"/>
    <w:rsid w:val="00B80BAA"/>
    <w:rsid w:val="00B82194"/>
    <w:rsid w:val="00B8307E"/>
    <w:rsid w:val="00B86D3D"/>
    <w:rsid w:val="00B9049D"/>
    <w:rsid w:val="00B91A88"/>
    <w:rsid w:val="00B937E8"/>
    <w:rsid w:val="00B9790A"/>
    <w:rsid w:val="00BA281C"/>
    <w:rsid w:val="00BA759B"/>
    <w:rsid w:val="00BB673F"/>
    <w:rsid w:val="00BC18C2"/>
    <w:rsid w:val="00BC59E7"/>
    <w:rsid w:val="00BC6FAC"/>
    <w:rsid w:val="00BE1741"/>
    <w:rsid w:val="00BE6451"/>
    <w:rsid w:val="00BF4ED0"/>
    <w:rsid w:val="00C00FB2"/>
    <w:rsid w:val="00C10668"/>
    <w:rsid w:val="00C11713"/>
    <w:rsid w:val="00C12A4D"/>
    <w:rsid w:val="00C20D87"/>
    <w:rsid w:val="00C242E7"/>
    <w:rsid w:val="00C30BCA"/>
    <w:rsid w:val="00C30C15"/>
    <w:rsid w:val="00C40224"/>
    <w:rsid w:val="00C4160B"/>
    <w:rsid w:val="00C4423D"/>
    <w:rsid w:val="00C4547C"/>
    <w:rsid w:val="00C50069"/>
    <w:rsid w:val="00C52375"/>
    <w:rsid w:val="00C527E6"/>
    <w:rsid w:val="00C70E91"/>
    <w:rsid w:val="00C812EF"/>
    <w:rsid w:val="00C923D9"/>
    <w:rsid w:val="00C93A9F"/>
    <w:rsid w:val="00C9548E"/>
    <w:rsid w:val="00C95B03"/>
    <w:rsid w:val="00CA15A5"/>
    <w:rsid w:val="00CA3F57"/>
    <w:rsid w:val="00CB0D2C"/>
    <w:rsid w:val="00CB1160"/>
    <w:rsid w:val="00CB2756"/>
    <w:rsid w:val="00CB76C5"/>
    <w:rsid w:val="00CC2ED3"/>
    <w:rsid w:val="00CC6A5A"/>
    <w:rsid w:val="00CD2B3A"/>
    <w:rsid w:val="00CD7D22"/>
    <w:rsid w:val="00CE24A7"/>
    <w:rsid w:val="00CF7DA5"/>
    <w:rsid w:val="00D02670"/>
    <w:rsid w:val="00D12CBE"/>
    <w:rsid w:val="00D12E02"/>
    <w:rsid w:val="00D211CA"/>
    <w:rsid w:val="00D2348F"/>
    <w:rsid w:val="00D24EA8"/>
    <w:rsid w:val="00D3141D"/>
    <w:rsid w:val="00D32967"/>
    <w:rsid w:val="00D3726A"/>
    <w:rsid w:val="00D4178F"/>
    <w:rsid w:val="00D52D9E"/>
    <w:rsid w:val="00D63606"/>
    <w:rsid w:val="00D63982"/>
    <w:rsid w:val="00D65156"/>
    <w:rsid w:val="00D703EB"/>
    <w:rsid w:val="00D72DAA"/>
    <w:rsid w:val="00D7584E"/>
    <w:rsid w:val="00D75C51"/>
    <w:rsid w:val="00D80AEA"/>
    <w:rsid w:val="00D90665"/>
    <w:rsid w:val="00D956F8"/>
    <w:rsid w:val="00DA4580"/>
    <w:rsid w:val="00DB28AF"/>
    <w:rsid w:val="00DC11C9"/>
    <w:rsid w:val="00DC1818"/>
    <w:rsid w:val="00DC3510"/>
    <w:rsid w:val="00DD0296"/>
    <w:rsid w:val="00DD0607"/>
    <w:rsid w:val="00DD60C0"/>
    <w:rsid w:val="00DE4358"/>
    <w:rsid w:val="00DF4CBB"/>
    <w:rsid w:val="00DF6376"/>
    <w:rsid w:val="00E01CE4"/>
    <w:rsid w:val="00E01E47"/>
    <w:rsid w:val="00E07C6A"/>
    <w:rsid w:val="00E13ECE"/>
    <w:rsid w:val="00E32FD7"/>
    <w:rsid w:val="00E3484F"/>
    <w:rsid w:val="00E42496"/>
    <w:rsid w:val="00E47DC7"/>
    <w:rsid w:val="00E561EA"/>
    <w:rsid w:val="00E751EB"/>
    <w:rsid w:val="00E81979"/>
    <w:rsid w:val="00E833C6"/>
    <w:rsid w:val="00E8517A"/>
    <w:rsid w:val="00E8797F"/>
    <w:rsid w:val="00E939DD"/>
    <w:rsid w:val="00EA2D58"/>
    <w:rsid w:val="00EA7D56"/>
    <w:rsid w:val="00EB7BF5"/>
    <w:rsid w:val="00EC4F95"/>
    <w:rsid w:val="00ED715B"/>
    <w:rsid w:val="00EF38F7"/>
    <w:rsid w:val="00EF6DA6"/>
    <w:rsid w:val="00F04B01"/>
    <w:rsid w:val="00F1138C"/>
    <w:rsid w:val="00F11A84"/>
    <w:rsid w:val="00F12984"/>
    <w:rsid w:val="00F13239"/>
    <w:rsid w:val="00F171D9"/>
    <w:rsid w:val="00F22291"/>
    <w:rsid w:val="00F30E41"/>
    <w:rsid w:val="00F35E01"/>
    <w:rsid w:val="00F370E5"/>
    <w:rsid w:val="00F42D1C"/>
    <w:rsid w:val="00F45727"/>
    <w:rsid w:val="00F463AB"/>
    <w:rsid w:val="00F46AC1"/>
    <w:rsid w:val="00F52588"/>
    <w:rsid w:val="00F54069"/>
    <w:rsid w:val="00F62C8E"/>
    <w:rsid w:val="00F76E05"/>
    <w:rsid w:val="00F951F3"/>
    <w:rsid w:val="00F9638B"/>
    <w:rsid w:val="00F97400"/>
    <w:rsid w:val="00F97E38"/>
    <w:rsid w:val="00FA7CED"/>
    <w:rsid w:val="00FC6D9F"/>
    <w:rsid w:val="00FD19A7"/>
    <w:rsid w:val="00FD1D3A"/>
    <w:rsid w:val="00FD1F6B"/>
    <w:rsid w:val="00FD2730"/>
    <w:rsid w:val="00FE2AF3"/>
    <w:rsid w:val="00FE47A9"/>
    <w:rsid w:val="00FE5F37"/>
    <w:rsid w:val="00FE6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F2F9F"/>
  <w15:docId w15:val="{72335FCE-C86B-439B-97C3-F1DF8C150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1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Заголовок_3,Подпись рисунка,ПКФ Список,Абзац списка5"/>
    <w:basedOn w:val="a"/>
    <w:link w:val="a4"/>
    <w:uiPriority w:val="34"/>
    <w:qFormat/>
    <w:rsid w:val="00553E6D"/>
    <w:pPr>
      <w:ind w:left="720"/>
      <w:contextualSpacing/>
    </w:pPr>
  </w:style>
  <w:style w:type="character" w:customStyle="1" w:styleId="apple-converted-space">
    <w:name w:val="apple-converted-space"/>
    <w:basedOn w:val="a0"/>
    <w:rsid w:val="00546699"/>
  </w:style>
  <w:style w:type="character" w:customStyle="1" w:styleId="a5">
    <w:name w:val="Основной текст_"/>
    <w:link w:val="2"/>
    <w:rsid w:val="00F46AC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5"/>
    <w:rsid w:val="00F46AC1"/>
    <w:pPr>
      <w:shd w:val="clear" w:color="auto" w:fill="FFFFFF"/>
      <w:spacing w:line="0" w:lineRule="atLeast"/>
    </w:pPr>
    <w:rPr>
      <w:sz w:val="28"/>
      <w:szCs w:val="28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600DF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00DF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F171D9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 Unicode MS" w:hAnsi="Arial" w:cs="Mangal"/>
      <w:kern w:val="3"/>
      <w:sz w:val="21"/>
      <w:szCs w:val="24"/>
      <w:lang w:eastAsia="zh-CN" w:bidi="hi-IN"/>
    </w:rPr>
  </w:style>
  <w:style w:type="paragraph" w:customStyle="1" w:styleId="Default">
    <w:name w:val="Default"/>
    <w:rsid w:val="001C37F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8">
    <w:name w:val="Table Grid"/>
    <w:aliases w:val="Текст_в_таблице"/>
    <w:basedOn w:val="a1"/>
    <w:rsid w:val="005B5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AD220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D22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AD220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D220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aliases w:val="Заголовок_3 Знак,Подпись рисунка Знак,ПКФ Список Знак,Абзац списка5 Знак"/>
    <w:link w:val="a3"/>
    <w:uiPriority w:val="34"/>
    <w:rsid w:val="002B36D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9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6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25BACA-AA66-481E-9ED8-1F00FADAC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2333</TotalTime>
  <Pages>3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tetz</Company>
  <LinksUpToDate>false</LinksUpToDate>
  <CharactersWithSpaces>3245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Скачкова Оксана Сергеевна</dc:creator>
  <cp:lastModifiedBy>Aleks</cp:lastModifiedBy>
  <cp:revision>174</cp:revision>
  <cp:lastPrinted>2022-12-20T06:43:00Z</cp:lastPrinted>
  <dcterms:created xsi:type="dcterms:W3CDTF">2018-09-18T07:17:00Z</dcterms:created>
  <dcterms:modified xsi:type="dcterms:W3CDTF">2025-02-17T19:13:00Z</dcterms:modified>
</cp:coreProperties>
</file>