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1485"/>
        <w:tblW w:w="93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2"/>
        <w:gridCol w:w="6266"/>
      </w:tblGrid>
      <w:tr w:rsidR="001C4079" w:rsidRPr="001C4079" w14:paraId="20CA9B86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474FAC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Полное наименование организации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C835F4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Общество с ограниченной ответственностью "Бюро 1440"</w:t>
            </w:r>
          </w:p>
        </w:tc>
      </w:tr>
      <w:tr w:rsidR="001C4079" w:rsidRPr="001C4079" w14:paraId="2BFCF1D1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BD1AE8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Краткое наименование организации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BDE4BD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ООО "Бюро 1440"</w:t>
            </w:r>
          </w:p>
        </w:tc>
      </w:tr>
      <w:tr w:rsidR="001C4079" w:rsidRPr="001C4079" w14:paraId="3D94D65C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D59986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Наименование на английском языке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6F5ECE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Bureau 1440, LLC</w:t>
            </w:r>
          </w:p>
        </w:tc>
      </w:tr>
      <w:tr w:rsidR="001C4079" w:rsidRPr="001C4079" w14:paraId="0E8CF67A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F052E1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Дата создания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A831D8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08.12.2020г.</w:t>
            </w:r>
          </w:p>
        </w:tc>
      </w:tr>
      <w:tr w:rsidR="001C4079" w:rsidRPr="001C4079" w14:paraId="522B05FF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D852FA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ОГРН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F4248E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1207700466588</w:t>
            </w:r>
          </w:p>
        </w:tc>
      </w:tr>
      <w:tr w:rsidR="001C4079" w:rsidRPr="001C4079" w14:paraId="2FE71E61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91DA22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ИНН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6A23AB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7707446530</w:t>
            </w:r>
          </w:p>
        </w:tc>
      </w:tr>
      <w:tr w:rsidR="001C4079" w:rsidRPr="001C4079" w14:paraId="14C5AE1F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853F1C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КПП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2D30724" w14:textId="03ECD721" w:rsidR="001C4079" w:rsidRPr="001C4079" w:rsidRDefault="00D010BA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>770301001</w:t>
            </w:r>
          </w:p>
        </w:tc>
      </w:tr>
      <w:tr w:rsidR="001C4079" w:rsidRPr="001C4079" w14:paraId="6CE28A1C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B59E05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ОКВЭД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7C1FF4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72.19</w:t>
            </w:r>
          </w:p>
        </w:tc>
      </w:tr>
      <w:tr w:rsidR="001C4079" w:rsidRPr="001C4079" w14:paraId="39D5970A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D95666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ОКПО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1D45535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46594387</w:t>
            </w:r>
          </w:p>
        </w:tc>
      </w:tr>
      <w:tr w:rsidR="001C4079" w:rsidRPr="001C4079" w14:paraId="3ED04F18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102ABB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Расчетный счет (1)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1442871" w14:textId="026C6E17" w:rsidR="001C4079" w:rsidRPr="001C4079" w:rsidRDefault="00A90853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A90853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40702810706800002669</w:t>
            </w:r>
          </w:p>
        </w:tc>
      </w:tr>
      <w:tr w:rsidR="001C4079" w:rsidRPr="001C4079" w14:paraId="5C356B2F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770F9A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Наименование банка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9E7683" w14:textId="75A80456" w:rsidR="001C4079" w:rsidRPr="001C4079" w:rsidRDefault="00A90853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A90853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в Банк ВТБ (ПАО) г. Москва</w:t>
            </w:r>
          </w:p>
        </w:tc>
      </w:tr>
      <w:tr w:rsidR="001C4079" w:rsidRPr="001C4079" w14:paraId="3C662ACE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5DE3FC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Корреспондентский счет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000255" w14:textId="6C3A3F1F" w:rsidR="001C4079" w:rsidRPr="001C4079" w:rsidRDefault="00A90853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A90853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30101810700000000187</w:t>
            </w:r>
          </w:p>
        </w:tc>
      </w:tr>
      <w:tr w:rsidR="001C4079" w:rsidRPr="001C4079" w14:paraId="160E0899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684F5F5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БИК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DC78AB" w14:textId="6C6A41D7" w:rsidR="001C4079" w:rsidRPr="001C4079" w:rsidRDefault="00A90853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A90853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044525187</w:t>
            </w:r>
          </w:p>
        </w:tc>
      </w:tr>
      <w:tr w:rsidR="001C4079" w:rsidRPr="001C4079" w14:paraId="7BFA9C0E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6C8C35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Юридический адрес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4B90B0" w14:textId="4F81B5B4" w:rsidR="001C4079" w:rsidRPr="001C4079" w:rsidRDefault="00D010BA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>123022, г. Москва, Столярный пер., д. 3, к.14, помещение 1Н</w:t>
            </w:r>
          </w:p>
        </w:tc>
      </w:tr>
      <w:tr w:rsidR="001C4079" w:rsidRPr="001C4079" w14:paraId="057C95B5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41C968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Фактический адрес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D89297" w14:textId="30841EBD" w:rsidR="001C4079" w:rsidRPr="001C4079" w:rsidRDefault="00436461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 xml:space="preserve">123022, </w:t>
            </w:r>
            <w:r w:rsidR="00C24D3E"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 xml:space="preserve">г. </w:t>
            </w:r>
            <w:r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>Москва, Столярный пер., д</w:t>
            </w:r>
            <w:r w:rsidR="00C24D3E"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 xml:space="preserve"> 3, к.14,16 </w:t>
            </w:r>
            <w:r w:rsidR="00F01554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(</w:t>
            </w: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вход в </w:t>
            </w:r>
            <w:r w:rsidR="00F01554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БЦ Рассвет</w:t>
            </w: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 с </w:t>
            </w:r>
            <w:proofErr w:type="spellStart"/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Расторгуевского</w:t>
            </w:r>
            <w:proofErr w:type="spellEnd"/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 пер</w:t>
            </w:r>
            <w:r w:rsidR="00F01554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, право</w:t>
            </w: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е</w:t>
            </w:r>
            <w:r w:rsidR="00F01554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 крыл</w:t>
            </w: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</w:t>
            </w:r>
            <w:r w:rsidR="00F01554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 здания)</w:t>
            </w:r>
          </w:p>
        </w:tc>
      </w:tr>
      <w:tr w:rsidR="001C4079" w:rsidRPr="001C4079" w14:paraId="3934D4E3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87F522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Генеральный директор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D3CB8D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proofErr w:type="spellStart"/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Шелобков</w:t>
            </w:r>
            <w:proofErr w:type="spellEnd"/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 Алексей Анатольевич</w:t>
            </w:r>
          </w:p>
        </w:tc>
      </w:tr>
      <w:tr w:rsidR="001C4079" w:rsidRPr="001C4079" w14:paraId="5D798680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AD7DB30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Адрес электронный почты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00884C" w14:textId="77777777" w:rsidR="001C4079" w:rsidRPr="001C4079" w:rsidRDefault="00736F5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hyperlink r:id="rId5" w:history="1">
              <w:r w:rsidR="001C4079" w:rsidRPr="001C4079">
                <w:rPr>
                  <w:rFonts w:ascii="Segoe UI" w:eastAsia="Times New Roman" w:hAnsi="Segoe UI" w:cs="Segoe UI"/>
                  <w:color w:val="0052CC"/>
                  <w:sz w:val="21"/>
                  <w:szCs w:val="21"/>
                  <w:u w:val="single"/>
                  <w:lang w:eastAsia="ru-RU"/>
                </w:rPr>
                <w:t>info@1440.space</w:t>
              </w:r>
            </w:hyperlink>
          </w:p>
        </w:tc>
      </w:tr>
    </w:tbl>
    <w:p w14:paraId="2D95B135" w14:textId="7C06A81E" w:rsidR="00844387" w:rsidRDefault="00844387">
      <w:pPr>
        <w:rPr>
          <w:i/>
          <w:iCs/>
        </w:rPr>
      </w:pPr>
      <w:bookmarkStart w:id="0" w:name="_Hlk142053187"/>
    </w:p>
    <w:p w14:paraId="266C7D23" w14:textId="0FF09496" w:rsidR="00C04A01" w:rsidRPr="002F0A3B" w:rsidRDefault="002F0A3B">
      <w:pPr>
        <w:rPr>
          <w:b/>
          <w:bCs/>
          <w:i/>
          <w:iCs/>
          <w:sz w:val="28"/>
          <w:szCs w:val="28"/>
          <w:u w:val="single"/>
        </w:rPr>
      </w:pPr>
      <w:r w:rsidRPr="002F0A3B">
        <w:rPr>
          <w:b/>
          <w:bCs/>
          <w:i/>
          <w:iCs/>
          <w:sz w:val="28"/>
          <w:szCs w:val="28"/>
          <w:u w:val="single"/>
        </w:rPr>
        <w:t>Реквизиты организации:</w:t>
      </w:r>
    </w:p>
    <w:p w14:paraId="249F8E93" w14:textId="182D57ED" w:rsidR="00C04A01" w:rsidRDefault="00C04A01">
      <w:pPr>
        <w:rPr>
          <w:i/>
          <w:iCs/>
        </w:rPr>
      </w:pPr>
    </w:p>
    <w:p w14:paraId="1E92CD41" w14:textId="00D90C43" w:rsidR="00C04A01" w:rsidRDefault="00C04A01">
      <w:pPr>
        <w:rPr>
          <w:i/>
          <w:iCs/>
        </w:rPr>
      </w:pPr>
    </w:p>
    <w:p w14:paraId="21B80B0F" w14:textId="2C8CF214" w:rsidR="00C04A01" w:rsidRDefault="00C04A01">
      <w:pPr>
        <w:rPr>
          <w:i/>
          <w:iCs/>
        </w:rPr>
      </w:pPr>
    </w:p>
    <w:p w14:paraId="362FAE03" w14:textId="5E3388E2" w:rsidR="00C04A01" w:rsidRDefault="00C04A01">
      <w:pPr>
        <w:rPr>
          <w:i/>
          <w:iCs/>
        </w:rPr>
      </w:pPr>
    </w:p>
    <w:p w14:paraId="7A173BE3" w14:textId="686161FB" w:rsidR="00C04A01" w:rsidRDefault="00C04A01">
      <w:pPr>
        <w:rPr>
          <w:i/>
          <w:iCs/>
        </w:rPr>
      </w:pPr>
    </w:p>
    <w:p w14:paraId="7AF8D763" w14:textId="376BDED0" w:rsidR="00C04A01" w:rsidRDefault="00C04A01">
      <w:pPr>
        <w:rPr>
          <w:i/>
          <w:iCs/>
        </w:rPr>
      </w:pPr>
    </w:p>
    <w:p w14:paraId="404F9021" w14:textId="47590F2A" w:rsidR="00C04A01" w:rsidRDefault="00C04A01">
      <w:pPr>
        <w:rPr>
          <w:i/>
          <w:iCs/>
        </w:rPr>
      </w:pPr>
    </w:p>
    <w:p w14:paraId="3EA79B8B" w14:textId="6A4D33DC" w:rsidR="00C04A01" w:rsidRDefault="00C04A01">
      <w:pPr>
        <w:rPr>
          <w:i/>
          <w:iCs/>
        </w:rPr>
      </w:pPr>
    </w:p>
    <w:p w14:paraId="2ECB6114" w14:textId="77777777" w:rsidR="001E566A" w:rsidRDefault="001E566A">
      <w:pPr>
        <w:rPr>
          <w:i/>
          <w:iCs/>
        </w:rPr>
      </w:pPr>
    </w:p>
    <w:p w14:paraId="0B03747A" w14:textId="1E98256B" w:rsidR="00C04A01" w:rsidRDefault="00C04A01">
      <w:pPr>
        <w:rPr>
          <w:i/>
          <w:iCs/>
        </w:rPr>
      </w:pPr>
    </w:p>
    <w:bookmarkEnd w:id="0"/>
    <w:p w14:paraId="0D022C5E" w14:textId="77777777" w:rsidR="00C04A01" w:rsidRPr="00091BD2" w:rsidRDefault="00C04A01">
      <w:pPr>
        <w:rPr>
          <w:i/>
          <w:iCs/>
          <w:color w:val="FF0000"/>
        </w:rPr>
      </w:pPr>
    </w:p>
    <w:sectPr w:rsidR="00C04A01" w:rsidRPr="00091BD2" w:rsidSect="001E566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00FE8"/>
    <w:multiLevelType w:val="hybridMultilevel"/>
    <w:tmpl w:val="85FCB1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EB5"/>
    <w:rsid w:val="00091BD2"/>
    <w:rsid w:val="00131120"/>
    <w:rsid w:val="001A0A6C"/>
    <w:rsid w:val="001C4079"/>
    <w:rsid w:val="001E566A"/>
    <w:rsid w:val="002D6B1A"/>
    <w:rsid w:val="002F0A3B"/>
    <w:rsid w:val="00377EFA"/>
    <w:rsid w:val="00413CB2"/>
    <w:rsid w:val="004300EF"/>
    <w:rsid w:val="00436461"/>
    <w:rsid w:val="004415A3"/>
    <w:rsid w:val="00452DC6"/>
    <w:rsid w:val="0054033D"/>
    <w:rsid w:val="00587300"/>
    <w:rsid w:val="00590BE8"/>
    <w:rsid w:val="005A1819"/>
    <w:rsid w:val="005A7D88"/>
    <w:rsid w:val="006232FA"/>
    <w:rsid w:val="00666136"/>
    <w:rsid w:val="006C7C3A"/>
    <w:rsid w:val="00736F59"/>
    <w:rsid w:val="00782483"/>
    <w:rsid w:val="007F4907"/>
    <w:rsid w:val="00820209"/>
    <w:rsid w:val="00844387"/>
    <w:rsid w:val="00A57394"/>
    <w:rsid w:val="00A90853"/>
    <w:rsid w:val="00AB206A"/>
    <w:rsid w:val="00AC551A"/>
    <w:rsid w:val="00B03ACB"/>
    <w:rsid w:val="00B84853"/>
    <w:rsid w:val="00BD0137"/>
    <w:rsid w:val="00BD1854"/>
    <w:rsid w:val="00BD77CA"/>
    <w:rsid w:val="00BF02B0"/>
    <w:rsid w:val="00C04A01"/>
    <w:rsid w:val="00C24D3E"/>
    <w:rsid w:val="00C44EB5"/>
    <w:rsid w:val="00C66BCC"/>
    <w:rsid w:val="00C91EB6"/>
    <w:rsid w:val="00D010BA"/>
    <w:rsid w:val="00D13245"/>
    <w:rsid w:val="00D873EB"/>
    <w:rsid w:val="00DA6157"/>
    <w:rsid w:val="00DF30DA"/>
    <w:rsid w:val="00EA067A"/>
    <w:rsid w:val="00F01554"/>
    <w:rsid w:val="00FB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D441F"/>
  <w15:chartTrackingRefBased/>
  <w15:docId w15:val="{0F3F75F2-00C5-464D-9684-6EEF1E79A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7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4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407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04A01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C04A01"/>
    <w:pPr>
      <w:spacing w:after="0" w:line="240" w:lineRule="auto"/>
      <w:ind w:left="720"/>
    </w:pPr>
    <w:rPr>
      <w:rFonts w:ascii="Calibri" w:hAnsi="Calibri" w:cs="Calibri"/>
    </w:rPr>
  </w:style>
  <w:style w:type="character" w:styleId="a7">
    <w:name w:val="Strong"/>
    <w:basedOn w:val="a0"/>
    <w:uiPriority w:val="22"/>
    <w:qFormat/>
    <w:rsid w:val="00587300"/>
    <w:rPr>
      <w:b/>
      <w:bCs/>
    </w:rPr>
  </w:style>
  <w:style w:type="paragraph" w:customStyle="1" w:styleId="Default">
    <w:name w:val="Default"/>
    <w:basedOn w:val="a"/>
    <w:rsid w:val="00C91EB6"/>
    <w:pPr>
      <w:autoSpaceDE w:val="0"/>
      <w:autoSpaceDN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7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1440.spa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Zaporozhtseva</dc:creator>
  <cp:keywords/>
  <dc:description/>
  <cp:lastModifiedBy>Elena Ponomareva</cp:lastModifiedBy>
  <cp:revision>12</cp:revision>
  <dcterms:created xsi:type="dcterms:W3CDTF">2023-10-24T10:13:00Z</dcterms:created>
  <dcterms:modified xsi:type="dcterms:W3CDTF">2024-10-24T07:36:00Z</dcterms:modified>
</cp:coreProperties>
</file>