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FDF28C" w14:textId="7AC1DA2A" w:rsidR="00672F3E" w:rsidRDefault="003B157E" w:rsidP="00672F3E">
      <w:r>
        <w:rPr>
          <w:noProof/>
          <w:lang w:val="ru-RU" w:eastAsia="ru-RU" w:bidi="ar-SA"/>
        </w:rPr>
        <w:drawing>
          <wp:anchor distT="0" distB="0" distL="114300" distR="114300" simplePos="0" relativeHeight="251657728" behindDoc="1" locked="0" layoutInCell="1" allowOverlap="1" wp14:anchorId="7FE91E7D" wp14:editId="678F2D18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938520" cy="93472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4EDB53" w14:textId="77777777" w:rsidR="00672F3E" w:rsidRPr="00672F3E" w:rsidRDefault="00672F3E" w:rsidP="00672F3E">
      <w:pPr>
        <w:ind w:left="2124" w:firstLine="708"/>
        <w:rPr>
          <w:rFonts w:ascii="Arial" w:hAnsi="Arial" w:cs="Arial"/>
          <w:b/>
          <w:lang w:val="ru-RU"/>
        </w:rPr>
      </w:pPr>
      <w:r w:rsidRPr="00672F3E">
        <w:rPr>
          <w:rFonts w:ascii="Arial" w:hAnsi="Arial" w:cs="Arial"/>
          <w:b/>
          <w:lang w:val="ru-RU"/>
        </w:rPr>
        <w:t>ЗАКРЫТОЕ АКЦИОНЕРНОЕ ОБЩЕСТВО</w:t>
      </w:r>
    </w:p>
    <w:p w14:paraId="0C40B94D" w14:textId="77777777" w:rsidR="00672F3E" w:rsidRPr="00672F3E" w:rsidRDefault="00672F3E" w:rsidP="00672F3E">
      <w:pPr>
        <w:rPr>
          <w:lang w:val="ru-RU"/>
        </w:rPr>
      </w:pPr>
    </w:p>
    <w:p w14:paraId="2A1170A7" w14:textId="77777777" w:rsidR="00672F3E" w:rsidRPr="00672F3E" w:rsidRDefault="00672F3E" w:rsidP="00672F3E">
      <w:pPr>
        <w:rPr>
          <w:lang w:val="ru-RU"/>
        </w:rPr>
      </w:pPr>
    </w:p>
    <w:p w14:paraId="7A1B7A8D" w14:textId="77777777" w:rsidR="00672F3E" w:rsidRPr="00672F3E" w:rsidRDefault="00672F3E" w:rsidP="00672F3E">
      <w:pPr>
        <w:rPr>
          <w:lang w:val="ru-RU"/>
        </w:rPr>
      </w:pPr>
    </w:p>
    <w:p w14:paraId="0B3962CB" w14:textId="77777777" w:rsidR="00672F3E" w:rsidRPr="00672F3E" w:rsidRDefault="00672F3E" w:rsidP="00672F3E">
      <w:pPr>
        <w:rPr>
          <w:lang w:val="ru-RU"/>
        </w:rPr>
      </w:pPr>
    </w:p>
    <w:p w14:paraId="338FCB0E" w14:textId="77777777" w:rsidR="006C21C2" w:rsidRPr="006C21C2" w:rsidRDefault="006C21C2" w:rsidP="006C21C2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14:paraId="2E6DB29A" w14:textId="77777777" w:rsidR="002C0ECF" w:rsidRPr="00604AC5" w:rsidRDefault="006C21C2" w:rsidP="006C21C2">
      <w:pPr>
        <w:jc w:val="center"/>
        <w:rPr>
          <w:rFonts w:ascii="Times New Roman" w:hAnsi="Times New Roman"/>
          <w:b/>
          <w:sz w:val="48"/>
          <w:szCs w:val="48"/>
          <w:lang w:val="ru-RU"/>
        </w:rPr>
      </w:pPr>
      <w:r w:rsidRPr="00604AC5">
        <w:rPr>
          <w:rFonts w:ascii="Times New Roman" w:hAnsi="Times New Roman"/>
          <w:b/>
          <w:sz w:val="48"/>
          <w:szCs w:val="48"/>
          <w:lang w:val="ru-RU"/>
        </w:rPr>
        <w:t>ЗАО «Амкодор-Эластомер»</w:t>
      </w:r>
    </w:p>
    <w:p w14:paraId="4169819B" w14:textId="77777777" w:rsidR="00B45D43" w:rsidRDefault="00B45D43" w:rsidP="006C21C2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14:paraId="079DF1FA" w14:textId="77777777" w:rsidR="00D85A29" w:rsidRDefault="00DE6E41" w:rsidP="00DE6E41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1D173F">
        <w:rPr>
          <w:rFonts w:ascii="Times New Roman" w:hAnsi="Times New Roman"/>
          <w:sz w:val="32"/>
          <w:szCs w:val="32"/>
          <w:u w:val="single"/>
          <w:lang w:val="ru-RU"/>
        </w:rPr>
        <w:t>Юридический</w:t>
      </w:r>
      <w:r w:rsidR="00D85A29">
        <w:rPr>
          <w:rFonts w:ascii="Times New Roman" w:hAnsi="Times New Roman"/>
          <w:sz w:val="32"/>
          <w:szCs w:val="32"/>
          <w:u w:val="single"/>
          <w:lang w:val="ru-RU"/>
        </w:rPr>
        <w:t xml:space="preserve"> и почтовый</w:t>
      </w:r>
      <w:r w:rsidRPr="001D173F">
        <w:rPr>
          <w:rFonts w:ascii="Times New Roman" w:hAnsi="Times New Roman"/>
          <w:sz w:val="32"/>
          <w:szCs w:val="32"/>
          <w:u w:val="single"/>
          <w:lang w:val="ru-RU"/>
        </w:rPr>
        <w:t xml:space="preserve"> адрес</w:t>
      </w:r>
      <w:r w:rsidR="0090682D">
        <w:rPr>
          <w:rFonts w:ascii="Times New Roman" w:hAnsi="Times New Roman"/>
          <w:sz w:val="32"/>
          <w:szCs w:val="32"/>
          <w:lang w:val="ru-RU"/>
        </w:rPr>
        <w:t>:</w:t>
      </w:r>
    </w:p>
    <w:p w14:paraId="5158AF0E" w14:textId="77777777" w:rsidR="00D85A29" w:rsidRDefault="00D85A29" w:rsidP="00DE6E41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Респуб</w:t>
      </w:r>
      <w:r w:rsidR="0090682D">
        <w:rPr>
          <w:rFonts w:ascii="Times New Roman" w:hAnsi="Times New Roman"/>
          <w:sz w:val="32"/>
          <w:szCs w:val="32"/>
          <w:lang w:val="ru-RU"/>
        </w:rPr>
        <w:t>лика Беларусь, Минская область,</w:t>
      </w:r>
    </w:p>
    <w:p w14:paraId="52407E82" w14:textId="77777777" w:rsidR="00DE6E41" w:rsidRDefault="00D85A29" w:rsidP="00DE6E41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222</w:t>
      </w:r>
      <w:r w:rsidR="00DE6E41" w:rsidRPr="001D173F">
        <w:rPr>
          <w:rFonts w:ascii="Times New Roman" w:hAnsi="Times New Roman"/>
          <w:sz w:val="32"/>
          <w:szCs w:val="32"/>
          <w:lang w:val="ru-RU"/>
        </w:rPr>
        <w:t>75</w:t>
      </w:r>
      <w:r>
        <w:rPr>
          <w:rFonts w:ascii="Times New Roman" w:hAnsi="Times New Roman"/>
          <w:sz w:val="32"/>
          <w:szCs w:val="32"/>
          <w:lang w:val="ru-RU"/>
        </w:rPr>
        <w:t>0, Дзержинский район,</w:t>
      </w:r>
    </w:p>
    <w:p w14:paraId="0F421393" w14:textId="77777777" w:rsidR="00D85A29" w:rsidRDefault="00D85A29" w:rsidP="00DE6E41">
      <w:pPr>
        <w:jc w:val="center"/>
        <w:rPr>
          <w:rFonts w:ascii="Times New Roman" w:hAnsi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/>
          <w:sz w:val="32"/>
          <w:szCs w:val="32"/>
          <w:lang w:val="ru-RU"/>
        </w:rPr>
        <w:t>Фанипольский</w:t>
      </w:r>
      <w:proofErr w:type="spellEnd"/>
      <w:r>
        <w:rPr>
          <w:rFonts w:ascii="Times New Roman" w:hAnsi="Times New Roman"/>
          <w:sz w:val="32"/>
          <w:szCs w:val="32"/>
          <w:lang w:val="ru-RU"/>
        </w:rPr>
        <w:t xml:space="preserve"> с/с, 22</w:t>
      </w:r>
    </w:p>
    <w:p w14:paraId="74F5B9C7" w14:textId="77777777" w:rsidR="00D85A29" w:rsidRPr="001D173F" w:rsidRDefault="00D85A29" w:rsidP="00D85A29">
      <w:pPr>
        <w:rPr>
          <w:rFonts w:ascii="Times New Roman" w:hAnsi="Times New Roman"/>
          <w:sz w:val="32"/>
          <w:szCs w:val="32"/>
          <w:lang w:val="ru-RU"/>
        </w:rPr>
      </w:pPr>
    </w:p>
    <w:p w14:paraId="18D0B6BC" w14:textId="77777777" w:rsidR="006C21C2" w:rsidRDefault="006C21C2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1D173F">
        <w:rPr>
          <w:rFonts w:ascii="Times New Roman" w:hAnsi="Times New Roman"/>
          <w:sz w:val="32"/>
          <w:szCs w:val="32"/>
          <w:lang w:val="ru-RU"/>
        </w:rPr>
        <w:t>Тел./факс</w:t>
      </w:r>
      <w:r w:rsidR="00EC5DD9">
        <w:rPr>
          <w:rFonts w:ascii="Times New Roman" w:hAnsi="Times New Roman"/>
          <w:sz w:val="32"/>
          <w:szCs w:val="32"/>
          <w:lang w:val="ru-RU"/>
        </w:rPr>
        <w:t>:</w:t>
      </w:r>
      <w:r w:rsidRPr="001D173F">
        <w:rPr>
          <w:rFonts w:ascii="Times New Roman" w:hAnsi="Times New Roman"/>
          <w:sz w:val="32"/>
          <w:szCs w:val="32"/>
          <w:lang w:val="ru-RU"/>
        </w:rPr>
        <w:t xml:space="preserve"> (8</w:t>
      </w:r>
      <w:r w:rsidR="00D85A29">
        <w:rPr>
          <w:rFonts w:ascii="Times New Roman" w:hAnsi="Times New Roman"/>
          <w:sz w:val="32"/>
          <w:szCs w:val="32"/>
          <w:lang w:val="ru-RU"/>
        </w:rPr>
        <w:t> </w:t>
      </w:r>
      <w:r w:rsidRPr="001D173F">
        <w:rPr>
          <w:rFonts w:ascii="Times New Roman" w:hAnsi="Times New Roman"/>
          <w:sz w:val="32"/>
          <w:szCs w:val="32"/>
          <w:lang w:val="ru-RU"/>
        </w:rPr>
        <w:t>017</w:t>
      </w:r>
      <w:r w:rsidR="00D85A29">
        <w:rPr>
          <w:rFonts w:ascii="Times New Roman" w:hAnsi="Times New Roman"/>
          <w:sz w:val="32"/>
          <w:szCs w:val="32"/>
          <w:lang w:val="ru-RU"/>
        </w:rPr>
        <w:t xml:space="preserve"> 16</w:t>
      </w:r>
      <w:r w:rsidRPr="001D173F">
        <w:rPr>
          <w:rFonts w:ascii="Times New Roman" w:hAnsi="Times New Roman"/>
          <w:sz w:val="32"/>
          <w:szCs w:val="32"/>
          <w:lang w:val="ru-RU"/>
        </w:rPr>
        <w:t xml:space="preserve">) </w:t>
      </w:r>
      <w:r w:rsidR="00C66895">
        <w:rPr>
          <w:rFonts w:ascii="Times New Roman" w:hAnsi="Times New Roman"/>
          <w:sz w:val="32"/>
          <w:szCs w:val="32"/>
          <w:lang w:val="ru-RU"/>
        </w:rPr>
        <w:t>21600</w:t>
      </w:r>
      <w:r w:rsidR="00313545" w:rsidRPr="00313545">
        <w:rPr>
          <w:rFonts w:ascii="Times New Roman" w:hAnsi="Times New Roman"/>
          <w:sz w:val="32"/>
          <w:szCs w:val="32"/>
          <w:lang w:val="ru-RU"/>
        </w:rPr>
        <w:t xml:space="preserve"> (</w:t>
      </w:r>
      <w:r w:rsidR="00313545">
        <w:rPr>
          <w:rFonts w:ascii="Times New Roman" w:hAnsi="Times New Roman"/>
          <w:sz w:val="32"/>
          <w:szCs w:val="32"/>
          <w:lang w:val="ru-RU"/>
        </w:rPr>
        <w:t>приемная)</w:t>
      </w:r>
    </w:p>
    <w:p w14:paraId="19FEFD8D" w14:textId="77777777" w:rsidR="00313545" w:rsidRDefault="00313545" w:rsidP="00313545">
      <w:pPr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Тел.:</w:t>
      </w:r>
      <w:r w:rsidRPr="001D173F">
        <w:rPr>
          <w:rFonts w:ascii="Times New Roman" w:hAnsi="Times New Roman"/>
          <w:sz w:val="32"/>
          <w:szCs w:val="32"/>
          <w:lang w:val="ru-RU"/>
        </w:rPr>
        <w:t xml:space="preserve"> (8</w:t>
      </w:r>
      <w:r w:rsidR="00D85A29">
        <w:rPr>
          <w:rFonts w:ascii="Times New Roman" w:hAnsi="Times New Roman"/>
          <w:sz w:val="32"/>
          <w:szCs w:val="32"/>
          <w:lang w:val="ru-RU"/>
        </w:rPr>
        <w:t> </w:t>
      </w:r>
      <w:r w:rsidRPr="001D173F">
        <w:rPr>
          <w:rFonts w:ascii="Times New Roman" w:hAnsi="Times New Roman"/>
          <w:sz w:val="32"/>
          <w:szCs w:val="32"/>
          <w:lang w:val="ru-RU"/>
        </w:rPr>
        <w:t>017</w:t>
      </w:r>
      <w:r w:rsidR="00D85A29">
        <w:rPr>
          <w:rFonts w:ascii="Times New Roman" w:hAnsi="Times New Roman"/>
          <w:sz w:val="32"/>
          <w:szCs w:val="32"/>
          <w:lang w:val="ru-RU"/>
        </w:rPr>
        <w:t xml:space="preserve"> 16</w:t>
      </w:r>
      <w:r w:rsidRPr="001D173F">
        <w:rPr>
          <w:rFonts w:ascii="Times New Roman" w:hAnsi="Times New Roman"/>
          <w:sz w:val="32"/>
          <w:szCs w:val="32"/>
          <w:lang w:val="ru-RU"/>
        </w:rPr>
        <w:t xml:space="preserve">) </w:t>
      </w:r>
      <w:r w:rsidR="00D85A29">
        <w:rPr>
          <w:rFonts w:ascii="Times New Roman" w:hAnsi="Times New Roman"/>
          <w:sz w:val="32"/>
          <w:szCs w:val="32"/>
          <w:lang w:val="ru-RU"/>
        </w:rPr>
        <w:t>99 3 10</w:t>
      </w:r>
      <w:r w:rsidRPr="00313545">
        <w:rPr>
          <w:rFonts w:ascii="Times New Roman" w:hAnsi="Times New Roman"/>
          <w:sz w:val="32"/>
          <w:szCs w:val="32"/>
          <w:lang w:val="ru-RU"/>
        </w:rPr>
        <w:t xml:space="preserve"> (</w:t>
      </w:r>
      <w:r>
        <w:rPr>
          <w:rFonts w:ascii="Times New Roman" w:hAnsi="Times New Roman"/>
          <w:sz w:val="32"/>
          <w:szCs w:val="32"/>
          <w:lang w:val="ru-RU"/>
        </w:rPr>
        <w:t>бухгалтерия)</w:t>
      </w:r>
    </w:p>
    <w:p w14:paraId="6651C6FD" w14:textId="77777777" w:rsidR="00313545" w:rsidRPr="00C66F4E" w:rsidRDefault="00313545" w:rsidP="00313545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1D173F">
        <w:rPr>
          <w:rFonts w:ascii="Times New Roman" w:hAnsi="Times New Roman"/>
          <w:sz w:val="32"/>
          <w:szCs w:val="32"/>
          <w:lang w:val="ru-RU"/>
        </w:rPr>
        <w:t>Тел./факс</w:t>
      </w:r>
      <w:r>
        <w:rPr>
          <w:rFonts w:ascii="Times New Roman" w:hAnsi="Times New Roman"/>
          <w:sz w:val="32"/>
          <w:szCs w:val="32"/>
          <w:lang w:val="ru-RU"/>
        </w:rPr>
        <w:t>:</w:t>
      </w:r>
      <w:r w:rsidRPr="001D173F">
        <w:rPr>
          <w:rFonts w:ascii="Times New Roman" w:hAnsi="Times New Roman"/>
          <w:sz w:val="32"/>
          <w:szCs w:val="32"/>
          <w:lang w:val="ru-RU"/>
        </w:rPr>
        <w:t xml:space="preserve"> (8</w:t>
      </w:r>
      <w:r w:rsidR="00D85A29">
        <w:rPr>
          <w:rFonts w:ascii="Times New Roman" w:hAnsi="Times New Roman"/>
          <w:sz w:val="32"/>
          <w:szCs w:val="32"/>
          <w:lang w:val="ru-RU"/>
        </w:rPr>
        <w:t> </w:t>
      </w:r>
      <w:r w:rsidRPr="001D173F">
        <w:rPr>
          <w:rFonts w:ascii="Times New Roman" w:hAnsi="Times New Roman"/>
          <w:sz w:val="32"/>
          <w:szCs w:val="32"/>
          <w:lang w:val="ru-RU"/>
        </w:rPr>
        <w:t>017</w:t>
      </w:r>
      <w:r w:rsidR="00D85A29">
        <w:rPr>
          <w:rFonts w:ascii="Times New Roman" w:hAnsi="Times New Roman"/>
          <w:sz w:val="32"/>
          <w:szCs w:val="32"/>
          <w:lang w:val="ru-RU"/>
        </w:rPr>
        <w:t xml:space="preserve"> 16</w:t>
      </w:r>
      <w:r w:rsidRPr="001D173F">
        <w:rPr>
          <w:rFonts w:ascii="Times New Roman" w:hAnsi="Times New Roman"/>
          <w:sz w:val="32"/>
          <w:szCs w:val="32"/>
          <w:lang w:val="ru-RU"/>
        </w:rPr>
        <w:t xml:space="preserve">) </w:t>
      </w:r>
      <w:r w:rsidR="00C66895">
        <w:rPr>
          <w:rFonts w:ascii="Times New Roman" w:hAnsi="Times New Roman"/>
          <w:sz w:val="32"/>
          <w:szCs w:val="32"/>
          <w:lang w:val="ru-RU"/>
        </w:rPr>
        <w:t>21612</w:t>
      </w:r>
      <w:r w:rsidRPr="00313545">
        <w:rPr>
          <w:rFonts w:ascii="Times New Roman" w:hAnsi="Times New Roman"/>
          <w:sz w:val="32"/>
          <w:szCs w:val="32"/>
          <w:lang w:val="ru-RU"/>
        </w:rPr>
        <w:t xml:space="preserve"> (</w:t>
      </w:r>
      <w:r>
        <w:rPr>
          <w:rFonts w:ascii="Times New Roman" w:hAnsi="Times New Roman"/>
          <w:sz w:val="32"/>
          <w:szCs w:val="32"/>
          <w:lang w:val="ru-RU"/>
        </w:rPr>
        <w:t>коммерческий отдел)</w:t>
      </w:r>
    </w:p>
    <w:p w14:paraId="6A4BBDA9" w14:textId="22829C99" w:rsidR="00A40902" w:rsidRDefault="00A40902" w:rsidP="00313545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14:paraId="07BE68E6" w14:textId="77777777" w:rsidR="0042015E" w:rsidRPr="00A40902" w:rsidRDefault="0042015E" w:rsidP="0042015E">
      <w:pPr>
        <w:rPr>
          <w:rFonts w:ascii="Times New Roman" w:hAnsi="Times New Roman"/>
          <w:sz w:val="32"/>
          <w:szCs w:val="32"/>
          <w:lang w:val="ru-RU"/>
        </w:rPr>
      </w:pPr>
    </w:p>
    <w:p w14:paraId="76B7EFDB" w14:textId="77777777" w:rsidR="00313545" w:rsidRPr="00313545" w:rsidRDefault="00313545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14:paraId="3058D074" w14:textId="77777777" w:rsidR="003B157E" w:rsidRPr="003B157E" w:rsidRDefault="003B157E" w:rsidP="003B157E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3B157E">
        <w:rPr>
          <w:rFonts w:ascii="Times New Roman" w:hAnsi="Times New Roman"/>
          <w:sz w:val="32"/>
          <w:szCs w:val="32"/>
          <w:lang w:val="ru-RU"/>
        </w:rPr>
        <w:t>Р/с BY47BAPB30122759000100000000</w:t>
      </w:r>
    </w:p>
    <w:p w14:paraId="5A41B400" w14:textId="77777777" w:rsidR="003B157E" w:rsidRPr="003B157E" w:rsidRDefault="003B157E" w:rsidP="003B157E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3B157E">
        <w:rPr>
          <w:rFonts w:ascii="Times New Roman" w:hAnsi="Times New Roman"/>
          <w:sz w:val="32"/>
          <w:szCs w:val="32"/>
          <w:lang w:val="ru-RU"/>
        </w:rPr>
        <w:t>в ОАО «</w:t>
      </w:r>
      <w:proofErr w:type="spellStart"/>
      <w:r w:rsidRPr="003B157E">
        <w:rPr>
          <w:rFonts w:ascii="Times New Roman" w:hAnsi="Times New Roman"/>
          <w:sz w:val="32"/>
          <w:szCs w:val="32"/>
          <w:lang w:val="ru-RU"/>
        </w:rPr>
        <w:t>Белагропромбанк</w:t>
      </w:r>
      <w:proofErr w:type="spellEnd"/>
      <w:r w:rsidRPr="003B157E">
        <w:rPr>
          <w:rFonts w:ascii="Times New Roman" w:hAnsi="Times New Roman"/>
          <w:sz w:val="32"/>
          <w:szCs w:val="32"/>
          <w:lang w:val="ru-RU"/>
        </w:rPr>
        <w:t>» БИК: BAPBBY2X</w:t>
      </w:r>
      <w:bookmarkStart w:id="0" w:name="_GoBack"/>
      <w:bookmarkEnd w:id="0"/>
    </w:p>
    <w:p w14:paraId="25A3573E" w14:textId="07C33B5F" w:rsidR="003B157E" w:rsidRPr="003B157E" w:rsidRDefault="00031FA7" w:rsidP="003B157E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031FA7">
        <w:rPr>
          <w:rFonts w:ascii="Times New Roman" w:hAnsi="Times New Roman"/>
          <w:sz w:val="32"/>
          <w:szCs w:val="32"/>
          <w:highlight w:val="yellow"/>
          <w:lang w:val="ru-RU"/>
        </w:rPr>
        <w:t>ул. Романовская Слобода</w:t>
      </w:r>
      <w:r w:rsidR="003B157E" w:rsidRPr="00031FA7">
        <w:rPr>
          <w:rFonts w:ascii="Times New Roman" w:hAnsi="Times New Roman"/>
          <w:sz w:val="32"/>
          <w:szCs w:val="32"/>
          <w:highlight w:val="yellow"/>
          <w:lang w:val="ru-RU"/>
        </w:rPr>
        <w:t xml:space="preserve">, </w:t>
      </w:r>
      <w:r w:rsidRPr="00031FA7">
        <w:rPr>
          <w:rFonts w:ascii="Times New Roman" w:hAnsi="Times New Roman"/>
          <w:sz w:val="32"/>
          <w:szCs w:val="32"/>
          <w:highlight w:val="yellow"/>
          <w:lang w:val="ru-RU"/>
        </w:rPr>
        <w:t>8</w:t>
      </w:r>
      <w:r w:rsidR="003B157E" w:rsidRPr="00031FA7">
        <w:rPr>
          <w:rFonts w:ascii="Times New Roman" w:hAnsi="Times New Roman"/>
          <w:sz w:val="32"/>
          <w:szCs w:val="32"/>
          <w:highlight w:val="yellow"/>
          <w:lang w:val="ru-RU"/>
        </w:rPr>
        <w:t>, 2200</w:t>
      </w:r>
      <w:r w:rsidRPr="00031FA7">
        <w:rPr>
          <w:rFonts w:ascii="Times New Roman" w:hAnsi="Times New Roman"/>
          <w:sz w:val="32"/>
          <w:szCs w:val="32"/>
          <w:highlight w:val="yellow"/>
          <w:lang w:val="ru-RU"/>
        </w:rPr>
        <w:t>04</w:t>
      </w:r>
      <w:r w:rsidR="003B157E" w:rsidRPr="00031FA7">
        <w:rPr>
          <w:rFonts w:ascii="Times New Roman" w:hAnsi="Times New Roman"/>
          <w:sz w:val="32"/>
          <w:szCs w:val="32"/>
          <w:highlight w:val="yellow"/>
          <w:lang w:val="ru-RU"/>
        </w:rPr>
        <w:t>,</w:t>
      </w:r>
      <w:r w:rsidR="003B157E" w:rsidRPr="003B157E">
        <w:rPr>
          <w:rFonts w:ascii="Times New Roman" w:hAnsi="Times New Roman"/>
          <w:sz w:val="32"/>
          <w:szCs w:val="32"/>
          <w:lang w:val="ru-RU"/>
        </w:rPr>
        <w:t xml:space="preserve"> г. Минск</w:t>
      </w:r>
    </w:p>
    <w:p w14:paraId="5846BC8E" w14:textId="04F09D8B" w:rsidR="006C21C2" w:rsidRPr="001A405F" w:rsidRDefault="003B157E" w:rsidP="003B157E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3B157E">
        <w:rPr>
          <w:rFonts w:ascii="Times New Roman" w:hAnsi="Times New Roman"/>
          <w:sz w:val="32"/>
          <w:szCs w:val="32"/>
          <w:lang w:val="ru-RU"/>
        </w:rPr>
        <w:t>УНП</w:t>
      </w:r>
      <w:r w:rsidRPr="001A405F">
        <w:rPr>
          <w:rFonts w:ascii="Times New Roman" w:hAnsi="Times New Roman"/>
          <w:sz w:val="32"/>
          <w:szCs w:val="32"/>
          <w:lang w:val="ru-RU"/>
        </w:rPr>
        <w:t xml:space="preserve"> 100124928</w:t>
      </w:r>
      <w:r w:rsidR="007318BE" w:rsidRPr="001A405F">
        <w:rPr>
          <w:rFonts w:ascii="Times New Roman" w:hAnsi="Times New Roman"/>
          <w:sz w:val="32"/>
          <w:szCs w:val="32"/>
          <w:lang w:val="ru-RU"/>
        </w:rPr>
        <w:t xml:space="preserve">, </w:t>
      </w:r>
      <w:r w:rsidR="007318BE">
        <w:rPr>
          <w:rFonts w:ascii="Times New Roman" w:hAnsi="Times New Roman"/>
          <w:sz w:val="32"/>
          <w:szCs w:val="32"/>
          <w:lang w:val="ru-RU"/>
        </w:rPr>
        <w:t>ОКПО</w:t>
      </w:r>
      <w:r w:rsidR="007318BE" w:rsidRPr="001A405F">
        <w:rPr>
          <w:rFonts w:ascii="Times New Roman" w:hAnsi="Times New Roman"/>
          <w:sz w:val="32"/>
          <w:szCs w:val="32"/>
          <w:lang w:val="ru-RU"/>
        </w:rPr>
        <w:t xml:space="preserve"> 14537086</w:t>
      </w:r>
    </w:p>
    <w:p w14:paraId="2CBC68EE" w14:textId="77777777" w:rsidR="00161BAC" w:rsidRPr="001A405F" w:rsidRDefault="00161BAC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14:paraId="3204ED10" w14:textId="77777777" w:rsidR="001A405F" w:rsidRPr="00031FA7" w:rsidRDefault="006C21C2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1D173F">
        <w:rPr>
          <w:rFonts w:ascii="Times New Roman" w:hAnsi="Times New Roman"/>
          <w:sz w:val="32"/>
          <w:szCs w:val="32"/>
        </w:rPr>
        <w:t>E</w:t>
      </w:r>
      <w:r w:rsidRPr="00031FA7">
        <w:rPr>
          <w:rFonts w:ascii="Times New Roman" w:hAnsi="Times New Roman"/>
          <w:sz w:val="32"/>
          <w:szCs w:val="32"/>
          <w:lang w:val="ru-RU"/>
        </w:rPr>
        <w:t>-</w:t>
      </w:r>
      <w:r w:rsidRPr="001D173F">
        <w:rPr>
          <w:rFonts w:ascii="Times New Roman" w:hAnsi="Times New Roman"/>
          <w:sz w:val="32"/>
          <w:szCs w:val="32"/>
        </w:rPr>
        <w:t>mail</w:t>
      </w:r>
      <w:r w:rsidRPr="00031FA7">
        <w:rPr>
          <w:rFonts w:ascii="Times New Roman" w:hAnsi="Times New Roman"/>
          <w:sz w:val="32"/>
          <w:szCs w:val="32"/>
          <w:lang w:val="ru-RU"/>
        </w:rPr>
        <w:t xml:space="preserve">: </w:t>
      </w:r>
    </w:p>
    <w:p w14:paraId="474EE047" w14:textId="0D7EC4C8" w:rsidR="001A405F" w:rsidRPr="00031FA7" w:rsidRDefault="00031FA7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  <w:hyperlink r:id="rId7" w:history="1">
        <w:r w:rsidR="001A405F" w:rsidRPr="00D27F55">
          <w:rPr>
            <w:rStyle w:val="af2"/>
            <w:rFonts w:ascii="Times New Roman" w:hAnsi="Times New Roman"/>
            <w:sz w:val="32"/>
            <w:szCs w:val="32"/>
          </w:rPr>
          <w:t>ing</w:t>
        </w:r>
        <w:r w:rsidR="001A405F" w:rsidRPr="00031FA7">
          <w:rPr>
            <w:rStyle w:val="af2"/>
            <w:rFonts w:ascii="Times New Roman" w:hAnsi="Times New Roman"/>
            <w:sz w:val="32"/>
            <w:szCs w:val="32"/>
            <w:lang w:val="ru-RU"/>
          </w:rPr>
          <w:t>.</w:t>
        </w:r>
        <w:r w:rsidR="001A405F" w:rsidRPr="00D27F55">
          <w:rPr>
            <w:rStyle w:val="af2"/>
            <w:rFonts w:ascii="Times New Roman" w:hAnsi="Times New Roman"/>
            <w:sz w:val="32"/>
            <w:szCs w:val="32"/>
          </w:rPr>
          <w:t>elastomer</w:t>
        </w:r>
        <w:r w:rsidR="001A405F" w:rsidRPr="00031FA7">
          <w:rPr>
            <w:rStyle w:val="af2"/>
            <w:rFonts w:ascii="Times New Roman" w:hAnsi="Times New Roman"/>
            <w:sz w:val="32"/>
            <w:szCs w:val="32"/>
            <w:lang w:val="ru-RU"/>
          </w:rPr>
          <w:t>@</w:t>
        </w:r>
        <w:r w:rsidR="001A405F" w:rsidRPr="00D27F55">
          <w:rPr>
            <w:rStyle w:val="af2"/>
            <w:rFonts w:ascii="Times New Roman" w:hAnsi="Times New Roman"/>
            <w:sz w:val="32"/>
            <w:szCs w:val="32"/>
          </w:rPr>
          <w:t>yandex</w:t>
        </w:r>
        <w:r w:rsidR="001A405F" w:rsidRPr="00031FA7">
          <w:rPr>
            <w:rStyle w:val="af2"/>
            <w:rFonts w:ascii="Times New Roman" w:hAnsi="Times New Roman"/>
            <w:sz w:val="32"/>
            <w:szCs w:val="32"/>
            <w:lang w:val="ru-RU"/>
          </w:rPr>
          <w:t>.</w:t>
        </w:r>
        <w:proofErr w:type="spellStart"/>
        <w:r w:rsidR="001A405F" w:rsidRPr="00D27F55">
          <w:rPr>
            <w:rStyle w:val="af2"/>
            <w:rFonts w:ascii="Times New Roman" w:hAnsi="Times New Roman"/>
            <w:sz w:val="32"/>
            <w:szCs w:val="32"/>
          </w:rPr>
          <w:t>ru</w:t>
        </w:r>
        <w:proofErr w:type="spellEnd"/>
      </w:hyperlink>
    </w:p>
    <w:p w14:paraId="09E158BE" w14:textId="79C03296" w:rsidR="00502860" w:rsidRPr="00031FA7" w:rsidRDefault="00031FA7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  <w:hyperlink r:id="rId8" w:history="1">
        <w:r w:rsidR="00502860" w:rsidRPr="00155B91">
          <w:rPr>
            <w:rStyle w:val="af2"/>
            <w:rFonts w:ascii="Times New Roman" w:hAnsi="Times New Roman"/>
            <w:sz w:val="32"/>
            <w:szCs w:val="32"/>
          </w:rPr>
          <w:t>ogi</w:t>
        </w:r>
        <w:r w:rsidR="00502860" w:rsidRPr="00031FA7">
          <w:rPr>
            <w:rStyle w:val="af2"/>
            <w:rFonts w:ascii="Times New Roman" w:hAnsi="Times New Roman"/>
            <w:sz w:val="32"/>
            <w:szCs w:val="32"/>
            <w:lang w:val="ru-RU"/>
          </w:rPr>
          <w:t>@</w:t>
        </w:r>
        <w:r w:rsidR="00502860" w:rsidRPr="00155B91">
          <w:rPr>
            <w:rStyle w:val="af2"/>
            <w:rFonts w:ascii="Times New Roman" w:hAnsi="Times New Roman"/>
            <w:sz w:val="32"/>
            <w:szCs w:val="32"/>
          </w:rPr>
          <w:t>elastomer</w:t>
        </w:r>
        <w:r w:rsidR="00502860" w:rsidRPr="00031FA7">
          <w:rPr>
            <w:rStyle w:val="af2"/>
            <w:rFonts w:ascii="Times New Roman" w:hAnsi="Times New Roman"/>
            <w:sz w:val="32"/>
            <w:szCs w:val="32"/>
            <w:lang w:val="ru-RU"/>
          </w:rPr>
          <w:t>.</w:t>
        </w:r>
        <w:r w:rsidR="00502860" w:rsidRPr="00155B91">
          <w:rPr>
            <w:rStyle w:val="af2"/>
            <w:rFonts w:ascii="Times New Roman" w:hAnsi="Times New Roman"/>
            <w:sz w:val="32"/>
            <w:szCs w:val="32"/>
          </w:rPr>
          <w:t>by</w:t>
        </w:r>
      </w:hyperlink>
    </w:p>
    <w:p w14:paraId="7F621F03" w14:textId="77777777" w:rsidR="006C21C2" w:rsidRPr="00031FA7" w:rsidRDefault="006C21C2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14:paraId="724CBA8F" w14:textId="77777777" w:rsidR="00D85A29" w:rsidRPr="00031FA7" w:rsidRDefault="00D85A29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14:paraId="049E058D" w14:textId="77777777" w:rsidR="006C21C2" w:rsidRPr="001D173F" w:rsidRDefault="006C21C2" w:rsidP="006C21C2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1D173F">
        <w:rPr>
          <w:rFonts w:ascii="Times New Roman" w:hAnsi="Times New Roman"/>
          <w:sz w:val="32"/>
          <w:szCs w:val="32"/>
          <w:lang w:val="ru-RU"/>
        </w:rPr>
        <w:t xml:space="preserve">Директор — </w:t>
      </w:r>
      <w:proofErr w:type="spellStart"/>
      <w:r w:rsidR="00354D41">
        <w:rPr>
          <w:rFonts w:ascii="Times New Roman" w:hAnsi="Times New Roman"/>
          <w:sz w:val="32"/>
          <w:szCs w:val="32"/>
          <w:lang w:val="ru-RU"/>
        </w:rPr>
        <w:t>Барцевич</w:t>
      </w:r>
      <w:proofErr w:type="spellEnd"/>
      <w:r w:rsidR="00354D41">
        <w:rPr>
          <w:rFonts w:ascii="Times New Roman" w:hAnsi="Times New Roman"/>
          <w:sz w:val="32"/>
          <w:szCs w:val="32"/>
          <w:lang w:val="ru-RU"/>
        </w:rPr>
        <w:t xml:space="preserve"> Виталий Анатольевич</w:t>
      </w:r>
    </w:p>
    <w:p w14:paraId="3D47A09B" w14:textId="7277C2C0" w:rsidR="00EC2D60" w:rsidRDefault="006C21C2" w:rsidP="009414BD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1D173F">
        <w:rPr>
          <w:rFonts w:ascii="Times New Roman" w:hAnsi="Times New Roman"/>
          <w:sz w:val="32"/>
          <w:szCs w:val="32"/>
          <w:lang w:val="ru-RU"/>
        </w:rPr>
        <w:t>(действует на основании Устава)</w:t>
      </w:r>
    </w:p>
    <w:p w14:paraId="77772700" w14:textId="31201087" w:rsidR="003B157E" w:rsidRPr="003B157E" w:rsidRDefault="003B157E" w:rsidP="003B157E">
      <w:pPr>
        <w:rPr>
          <w:rFonts w:ascii="Times New Roman" w:hAnsi="Times New Roman"/>
          <w:sz w:val="32"/>
          <w:szCs w:val="32"/>
          <w:lang w:val="ru-RU"/>
        </w:rPr>
      </w:pPr>
    </w:p>
    <w:p w14:paraId="3626E9AE" w14:textId="0DDF7B80" w:rsidR="003B157E" w:rsidRDefault="003B157E" w:rsidP="003B157E">
      <w:pPr>
        <w:rPr>
          <w:rFonts w:ascii="Times New Roman" w:hAnsi="Times New Roman"/>
          <w:sz w:val="32"/>
          <w:szCs w:val="32"/>
          <w:lang w:val="ru-RU"/>
        </w:rPr>
      </w:pPr>
    </w:p>
    <w:p w14:paraId="67B153F6" w14:textId="1FB83E74" w:rsidR="00B35A9F" w:rsidRPr="003B157E" w:rsidRDefault="00B35A9F" w:rsidP="003B157E">
      <w:pPr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Контактный телефон:</w:t>
      </w:r>
    </w:p>
    <w:p w14:paraId="27C7EE02" w14:textId="06ACD4FC" w:rsidR="00B35A9F" w:rsidRPr="00B35A9F" w:rsidRDefault="00B35A9F" w:rsidP="00B35A9F">
      <w:pPr>
        <w:rPr>
          <w:rFonts w:ascii="Times New Roman" w:hAnsi="Times New Roman"/>
          <w:sz w:val="32"/>
          <w:szCs w:val="32"/>
          <w:lang w:val="ru-RU"/>
        </w:rPr>
      </w:pPr>
      <w:r w:rsidRPr="00B35A9F">
        <w:rPr>
          <w:rFonts w:ascii="Times New Roman" w:hAnsi="Times New Roman"/>
          <w:sz w:val="32"/>
          <w:szCs w:val="32"/>
          <w:lang w:val="ru-RU"/>
        </w:rPr>
        <w:t xml:space="preserve">Гл. </w:t>
      </w:r>
      <w:r w:rsidR="0089426E">
        <w:rPr>
          <w:rFonts w:ascii="Times New Roman" w:hAnsi="Times New Roman"/>
          <w:sz w:val="32"/>
          <w:szCs w:val="32"/>
          <w:lang w:val="ru-RU"/>
        </w:rPr>
        <w:t>инженер</w:t>
      </w:r>
      <w:r w:rsidRPr="00B35A9F">
        <w:rPr>
          <w:rFonts w:ascii="Times New Roman" w:hAnsi="Times New Roman"/>
          <w:sz w:val="32"/>
          <w:szCs w:val="32"/>
          <w:lang w:val="ru-RU"/>
        </w:rPr>
        <w:t>:</w:t>
      </w:r>
    </w:p>
    <w:p w14:paraId="3C027F92" w14:textId="77777777" w:rsidR="00B35A9F" w:rsidRPr="00B35A9F" w:rsidRDefault="00B35A9F" w:rsidP="00B35A9F">
      <w:pPr>
        <w:rPr>
          <w:rFonts w:ascii="Times New Roman" w:hAnsi="Times New Roman"/>
          <w:sz w:val="32"/>
          <w:szCs w:val="32"/>
          <w:lang w:val="ru-RU"/>
        </w:rPr>
      </w:pPr>
      <w:r w:rsidRPr="00B35A9F">
        <w:rPr>
          <w:rFonts w:ascii="Times New Roman" w:hAnsi="Times New Roman"/>
          <w:sz w:val="32"/>
          <w:szCs w:val="32"/>
          <w:lang w:val="ru-RU"/>
        </w:rPr>
        <w:t>Липлянин Пётр Мечиславович</w:t>
      </w:r>
    </w:p>
    <w:p w14:paraId="46E4CA66" w14:textId="16895880" w:rsidR="00B35A9F" w:rsidRPr="00B35A9F" w:rsidRDefault="00B35A9F" w:rsidP="00B35A9F">
      <w:pPr>
        <w:rPr>
          <w:rFonts w:ascii="Times New Roman" w:hAnsi="Times New Roman"/>
          <w:sz w:val="32"/>
          <w:szCs w:val="32"/>
          <w:lang w:val="ru-RU"/>
        </w:rPr>
      </w:pPr>
      <w:r w:rsidRPr="00B35A9F">
        <w:rPr>
          <w:rFonts w:ascii="Times New Roman" w:hAnsi="Times New Roman"/>
          <w:sz w:val="32"/>
          <w:szCs w:val="32"/>
          <w:lang w:val="ru-RU"/>
        </w:rPr>
        <w:t>+375 29 153 84 05</w:t>
      </w:r>
    </w:p>
    <w:p w14:paraId="3268A978" w14:textId="7F03A72A" w:rsidR="003B157E" w:rsidRPr="003B157E" w:rsidRDefault="00B35A9F" w:rsidP="003B157E">
      <w:pPr>
        <w:rPr>
          <w:rFonts w:ascii="Times New Roman" w:hAnsi="Times New Roman"/>
          <w:sz w:val="32"/>
          <w:szCs w:val="32"/>
          <w:lang w:val="ru-RU"/>
        </w:rPr>
      </w:pPr>
      <w:r w:rsidRPr="00B35A9F">
        <w:rPr>
          <w:rFonts w:ascii="Times New Roman" w:hAnsi="Times New Roman"/>
          <w:sz w:val="32"/>
          <w:szCs w:val="32"/>
          <w:lang w:val="ru-RU"/>
        </w:rPr>
        <w:t>Тел.: (8 017 16) 216 07</w:t>
      </w:r>
    </w:p>
    <w:sectPr w:rsidR="003B157E" w:rsidRPr="003B157E" w:rsidSect="001D17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1C2"/>
    <w:rsid w:val="00031FA7"/>
    <w:rsid w:val="00043529"/>
    <w:rsid w:val="001345E0"/>
    <w:rsid w:val="00161BAC"/>
    <w:rsid w:val="001A405F"/>
    <w:rsid w:val="001D173F"/>
    <w:rsid w:val="00282DBD"/>
    <w:rsid w:val="00287D87"/>
    <w:rsid w:val="002C0ECF"/>
    <w:rsid w:val="00313545"/>
    <w:rsid w:val="003241FD"/>
    <w:rsid w:val="00337EE1"/>
    <w:rsid w:val="00354D41"/>
    <w:rsid w:val="00355118"/>
    <w:rsid w:val="003B157E"/>
    <w:rsid w:val="003D7C79"/>
    <w:rsid w:val="004068AB"/>
    <w:rsid w:val="0042015E"/>
    <w:rsid w:val="004508D5"/>
    <w:rsid w:val="00502860"/>
    <w:rsid w:val="00537A41"/>
    <w:rsid w:val="00557BD6"/>
    <w:rsid w:val="005D6667"/>
    <w:rsid w:val="005E5660"/>
    <w:rsid w:val="00604AC5"/>
    <w:rsid w:val="00642EEE"/>
    <w:rsid w:val="00672F3E"/>
    <w:rsid w:val="006C21C2"/>
    <w:rsid w:val="007318BE"/>
    <w:rsid w:val="007C549C"/>
    <w:rsid w:val="00800B30"/>
    <w:rsid w:val="0089426E"/>
    <w:rsid w:val="0090682D"/>
    <w:rsid w:val="009414BD"/>
    <w:rsid w:val="009D3351"/>
    <w:rsid w:val="009F2931"/>
    <w:rsid w:val="00A40902"/>
    <w:rsid w:val="00A87E0C"/>
    <w:rsid w:val="00B35A9F"/>
    <w:rsid w:val="00B45D43"/>
    <w:rsid w:val="00C3488A"/>
    <w:rsid w:val="00C66895"/>
    <w:rsid w:val="00C66F4E"/>
    <w:rsid w:val="00CB3B7D"/>
    <w:rsid w:val="00CE744D"/>
    <w:rsid w:val="00D85A29"/>
    <w:rsid w:val="00DE6E41"/>
    <w:rsid w:val="00EC2D60"/>
    <w:rsid w:val="00EC5DD9"/>
    <w:rsid w:val="00F1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0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BD"/>
    <w:rPr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282DB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DB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DB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2DB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2DB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2DB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2DB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2DB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2DBD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82DB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282DBD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82DB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282DBD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282DB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282DBD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282DBD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282DBD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282DBD"/>
    <w:rPr>
      <w:rFonts w:ascii="Cambria" w:eastAsia="Times New Roman" w:hAnsi="Cambria"/>
    </w:rPr>
  </w:style>
  <w:style w:type="paragraph" w:customStyle="1" w:styleId="11">
    <w:name w:val="Название1"/>
    <w:basedOn w:val="a"/>
    <w:next w:val="a"/>
    <w:link w:val="a3"/>
    <w:uiPriority w:val="10"/>
    <w:qFormat/>
    <w:rsid w:val="00282DB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3">
    <w:name w:val="Название Знак"/>
    <w:link w:val="11"/>
    <w:uiPriority w:val="10"/>
    <w:rsid w:val="00282DBD"/>
    <w:rPr>
      <w:rFonts w:ascii="Cambria" w:eastAsia="Times New Roman" w:hAnsi="Cambria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a5"/>
    <w:uiPriority w:val="11"/>
    <w:qFormat/>
    <w:rsid w:val="00282DBD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5">
    <w:name w:val="Подзаголовок Знак"/>
    <w:link w:val="a4"/>
    <w:uiPriority w:val="11"/>
    <w:rsid w:val="00282DBD"/>
    <w:rPr>
      <w:rFonts w:ascii="Cambria" w:eastAsia="Times New Roman" w:hAnsi="Cambria"/>
      <w:sz w:val="24"/>
      <w:szCs w:val="24"/>
    </w:rPr>
  </w:style>
  <w:style w:type="character" w:styleId="a6">
    <w:name w:val="Strong"/>
    <w:uiPriority w:val="22"/>
    <w:qFormat/>
    <w:rsid w:val="00282DBD"/>
    <w:rPr>
      <w:b/>
      <w:bCs/>
    </w:rPr>
  </w:style>
  <w:style w:type="character" w:styleId="a7">
    <w:name w:val="Emphasis"/>
    <w:uiPriority w:val="20"/>
    <w:qFormat/>
    <w:rsid w:val="00282DBD"/>
    <w:rPr>
      <w:rFonts w:ascii="Calibri" w:hAnsi="Calibri"/>
      <w:b/>
      <w:i/>
      <w:iCs/>
    </w:rPr>
  </w:style>
  <w:style w:type="paragraph" w:styleId="a8">
    <w:name w:val="No Spacing"/>
    <w:basedOn w:val="a"/>
    <w:uiPriority w:val="1"/>
    <w:qFormat/>
    <w:rsid w:val="00282DBD"/>
    <w:rPr>
      <w:szCs w:val="32"/>
    </w:rPr>
  </w:style>
  <w:style w:type="paragraph" w:styleId="a9">
    <w:name w:val="List Paragraph"/>
    <w:basedOn w:val="a"/>
    <w:uiPriority w:val="34"/>
    <w:qFormat/>
    <w:rsid w:val="00282D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82DBD"/>
    <w:rPr>
      <w:i/>
    </w:rPr>
  </w:style>
  <w:style w:type="character" w:customStyle="1" w:styleId="22">
    <w:name w:val="Цитата 2 Знак"/>
    <w:link w:val="21"/>
    <w:uiPriority w:val="29"/>
    <w:rsid w:val="00282DBD"/>
    <w:rPr>
      <w:i/>
      <w:sz w:val="24"/>
      <w:szCs w:val="24"/>
    </w:rPr>
  </w:style>
  <w:style w:type="paragraph" w:styleId="aa">
    <w:name w:val="Intense Quote"/>
    <w:basedOn w:val="a"/>
    <w:next w:val="a"/>
    <w:link w:val="ab"/>
    <w:uiPriority w:val="30"/>
    <w:qFormat/>
    <w:rsid w:val="00282DBD"/>
    <w:pPr>
      <w:ind w:left="720" w:right="720"/>
    </w:pPr>
    <w:rPr>
      <w:b/>
      <w:i/>
      <w:szCs w:val="22"/>
    </w:rPr>
  </w:style>
  <w:style w:type="character" w:customStyle="1" w:styleId="ab">
    <w:name w:val="Выделенная цитата Знак"/>
    <w:link w:val="aa"/>
    <w:uiPriority w:val="30"/>
    <w:rsid w:val="00282DBD"/>
    <w:rPr>
      <w:b/>
      <w:i/>
      <w:sz w:val="24"/>
    </w:rPr>
  </w:style>
  <w:style w:type="character" w:styleId="ac">
    <w:name w:val="Subtle Emphasis"/>
    <w:uiPriority w:val="19"/>
    <w:qFormat/>
    <w:rsid w:val="00282DBD"/>
    <w:rPr>
      <w:i/>
      <w:color w:val="5A5A5A"/>
    </w:rPr>
  </w:style>
  <w:style w:type="character" w:styleId="ad">
    <w:name w:val="Intense Emphasis"/>
    <w:uiPriority w:val="21"/>
    <w:qFormat/>
    <w:rsid w:val="00282DBD"/>
    <w:rPr>
      <w:b/>
      <w:i/>
      <w:sz w:val="24"/>
      <w:szCs w:val="24"/>
      <w:u w:val="single"/>
    </w:rPr>
  </w:style>
  <w:style w:type="character" w:styleId="ae">
    <w:name w:val="Subtle Reference"/>
    <w:uiPriority w:val="31"/>
    <w:qFormat/>
    <w:rsid w:val="00282DBD"/>
    <w:rPr>
      <w:sz w:val="24"/>
      <w:szCs w:val="24"/>
      <w:u w:val="single"/>
    </w:rPr>
  </w:style>
  <w:style w:type="character" w:styleId="af">
    <w:name w:val="Intense Reference"/>
    <w:uiPriority w:val="32"/>
    <w:qFormat/>
    <w:rsid w:val="00282DBD"/>
    <w:rPr>
      <w:b/>
      <w:sz w:val="24"/>
      <w:u w:val="single"/>
    </w:rPr>
  </w:style>
  <w:style w:type="character" w:styleId="af0">
    <w:name w:val="Book Title"/>
    <w:uiPriority w:val="33"/>
    <w:qFormat/>
    <w:rsid w:val="00282DBD"/>
    <w:rPr>
      <w:rFonts w:ascii="Cambria" w:eastAsia="Times New Roman" w:hAnsi="Cambria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282DBD"/>
    <w:pPr>
      <w:outlineLvl w:val="9"/>
    </w:pPr>
  </w:style>
  <w:style w:type="character" w:styleId="af2">
    <w:name w:val="Hyperlink"/>
    <w:uiPriority w:val="99"/>
    <w:unhideWhenUsed/>
    <w:rsid w:val="006C21C2"/>
    <w:rPr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6C21C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6C21C2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semiHidden/>
    <w:unhideWhenUsed/>
    <w:rsid w:val="0042015E"/>
    <w:pPr>
      <w:tabs>
        <w:tab w:val="center" w:pos="4677"/>
        <w:tab w:val="right" w:pos="9355"/>
      </w:tabs>
    </w:pPr>
    <w:rPr>
      <w:rFonts w:ascii="Times New Roman" w:eastAsia="Times New Roman" w:hAnsi="Times New Roman"/>
      <w:lang w:val="ru-RU" w:eastAsia="ru-RU" w:bidi="ar-SA"/>
    </w:rPr>
  </w:style>
  <w:style w:type="character" w:customStyle="1" w:styleId="af6">
    <w:name w:val="Верхний колонтитул Знак"/>
    <w:basedOn w:val="a0"/>
    <w:link w:val="af5"/>
    <w:uiPriority w:val="99"/>
    <w:semiHidden/>
    <w:rsid w:val="0042015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BD"/>
    <w:rPr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282DB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DB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2DB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2DB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2DB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2DB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2DB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2DB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2DBD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82DB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282DBD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82DB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282DBD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282DB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282DBD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282DBD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282DBD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282DBD"/>
    <w:rPr>
      <w:rFonts w:ascii="Cambria" w:eastAsia="Times New Roman" w:hAnsi="Cambria"/>
    </w:rPr>
  </w:style>
  <w:style w:type="paragraph" w:customStyle="1" w:styleId="11">
    <w:name w:val="Название1"/>
    <w:basedOn w:val="a"/>
    <w:next w:val="a"/>
    <w:link w:val="a3"/>
    <w:uiPriority w:val="10"/>
    <w:qFormat/>
    <w:rsid w:val="00282DB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3">
    <w:name w:val="Название Знак"/>
    <w:link w:val="11"/>
    <w:uiPriority w:val="10"/>
    <w:rsid w:val="00282DBD"/>
    <w:rPr>
      <w:rFonts w:ascii="Cambria" w:eastAsia="Times New Roman" w:hAnsi="Cambria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a5"/>
    <w:uiPriority w:val="11"/>
    <w:qFormat/>
    <w:rsid w:val="00282DBD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5">
    <w:name w:val="Подзаголовок Знак"/>
    <w:link w:val="a4"/>
    <w:uiPriority w:val="11"/>
    <w:rsid w:val="00282DBD"/>
    <w:rPr>
      <w:rFonts w:ascii="Cambria" w:eastAsia="Times New Roman" w:hAnsi="Cambria"/>
      <w:sz w:val="24"/>
      <w:szCs w:val="24"/>
    </w:rPr>
  </w:style>
  <w:style w:type="character" w:styleId="a6">
    <w:name w:val="Strong"/>
    <w:uiPriority w:val="22"/>
    <w:qFormat/>
    <w:rsid w:val="00282DBD"/>
    <w:rPr>
      <w:b/>
      <w:bCs/>
    </w:rPr>
  </w:style>
  <w:style w:type="character" w:styleId="a7">
    <w:name w:val="Emphasis"/>
    <w:uiPriority w:val="20"/>
    <w:qFormat/>
    <w:rsid w:val="00282DBD"/>
    <w:rPr>
      <w:rFonts w:ascii="Calibri" w:hAnsi="Calibri"/>
      <w:b/>
      <w:i/>
      <w:iCs/>
    </w:rPr>
  </w:style>
  <w:style w:type="paragraph" w:styleId="a8">
    <w:name w:val="No Spacing"/>
    <w:basedOn w:val="a"/>
    <w:uiPriority w:val="1"/>
    <w:qFormat/>
    <w:rsid w:val="00282DBD"/>
    <w:rPr>
      <w:szCs w:val="32"/>
    </w:rPr>
  </w:style>
  <w:style w:type="paragraph" w:styleId="a9">
    <w:name w:val="List Paragraph"/>
    <w:basedOn w:val="a"/>
    <w:uiPriority w:val="34"/>
    <w:qFormat/>
    <w:rsid w:val="00282DB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82DBD"/>
    <w:rPr>
      <w:i/>
    </w:rPr>
  </w:style>
  <w:style w:type="character" w:customStyle="1" w:styleId="22">
    <w:name w:val="Цитата 2 Знак"/>
    <w:link w:val="21"/>
    <w:uiPriority w:val="29"/>
    <w:rsid w:val="00282DBD"/>
    <w:rPr>
      <w:i/>
      <w:sz w:val="24"/>
      <w:szCs w:val="24"/>
    </w:rPr>
  </w:style>
  <w:style w:type="paragraph" w:styleId="aa">
    <w:name w:val="Intense Quote"/>
    <w:basedOn w:val="a"/>
    <w:next w:val="a"/>
    <w:link w:val="ab"/>
    <w:uiPriority w:val="30"/>
    <w:qFormat/>
    <w:rsid w:val="00282DBD"/>
    <w:pPr>
      <w:ind w:left="720" w:right="720"/>
    </w:pPr>
    <w:rPr>
      <w:b/>
      <w:i/>
      <w:szCs w:val="22"/>
    </w:rPr>
  </w:style>
  <w:style w:type="character" w:customStyle="1" w:styleId="ab">
    <w:name w:val="Выделенная цитата Знак"/>
    <w:link w:val="aa"/>
    <w:uiPriority w:val="30"/>
    <w:rsid w:val="00282DBD"/>
    <w:rPr>
      <w:b/>
      <w:i/>
      <w:sz w:val="24"/>
    </w:rPr>
  </w:style>
  <w:style w:type="character" w:styleId="ac">
    <w:name w:val="Subtle Emphasis"/>
    <w:uiPriority w:val="19"/>
    <w:qFormat/>
    <w:rsid w:val="00282DBD"/>
    <w:rPr>
      <w:i/>
      <w:color w:val="5A5A5A"/>
    </w:rPr>
  </w:style>
  <w:style w:type="character" w:styleId="ad">
    <w:name w:val="Intense Emphasis"/>
    <w:uiPriority w:val="21"/>
    <w:qFormat/>
    <w:rsid w:val="00282DBD"/>
    <w:rPr>
      <w:b/>
      <w:i/>
      <w:sz w:val="24"/>
      <w:szCs w:val="24"/>
      <w:u w:val="single"/>
    </w:rPr>
  </w:style>
  <w:style w:type="character" w:styleId="ae">
    <w:name w:val="Subtle Reference"/>
    <w:uiPriority w:val="31"/>
    <w:qFormat/>
    <w:rsid w:val="00282DBD"/>
    <w:rPr>
      <w:sz w:val="24"/>
      <w:szCs w:val="24"/>
      <w:u w:val="single"/>
    </w:rPr>
  </w:style>
  <w:style w:type="character" w:styleId="af">
    <w:name w:val="Intense Reference"/>
    <w:uiPriority w:val="32"/>
    <w:qFormat/>
    <w:rsid w:val="00282DBD"/>
    <w:rPr>
      <w:b/>
      <w:sz w:val="24"/>
      <w:u w:val="single"/>
    </w:rPr>
  </w:style>
  <w:style w:type="character" w:styleId="af0">
    <w:name w:val="Book Title"/>
    <w:uiPriority w:val="33"/>
    <w:qFormat/>
    <w:rsid w:val="00282DBD"/>
    <w:rPr>
      <w:rFonts w:ascii="Cambria" w:eastAsia="Times New Roman" w:hAnsi="Cambria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282DBD"/>
    <w:pPr>
      <w:outlineLvl w:val="9"/>
    </w:pPr>
  </w:style>
  <w:style w:type="character" w:styleId="af2">
    <w:name w:val="Hyperlink"/>
    <w:uiPriority w:val="99"/>
    <w:unhideWhenUsed/>
    <w:rsid w:val="006C21C2"/>
    <w:rPr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6C21C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6C21C2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semiHidden/>
    <w:unhideWhenUsed/>
    <w:rsid w:val="0042015E"/>
    <w:pPr>
      <w:tabs>
        <w:tab w:val="center" w:pos="4677"/>
        <w:tab w:val="right" w:pos="9355"/>
      </w:tabs>
    </w:pPr>
    <w:rPr>
      <w:rFonts w:ascii="Times New Roman" w:eastAsia="Times New Roman" w:hAnsi="Times New Roman"/>
      <w:lang w:val="ru-RU" w:eastAsia="ru-RU" w:bidi="ar-SA"/>
    </w:rPr>
  </w:style>
  <w:style w:type="character" w:customStyle="1" w:styleId="af6">
    <w:name w:val="Верхний колонтитул Знак"/>
    <w:basedOn w:val="a0"/>
    <w:link w:val="af5"/>
    <w:uiPriority w:val="99"/>
    <w:semiHidden/>
    <w:rsid w:val="004201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3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i@elastomer.by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g.elastomer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34D68-AF72-41E9-BD04-54D2C5051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FuckYouBill</dc:creator>
  <cp:lastModifiedBy>USER</cp:lastModifiedBy>
  <cp:revision>3</cp:revision>
  <cp:lastPrinted>2020-09-18T07:41:00Z</cp:lastPrinted>
  <dcterms:created xsi:type="dcterms:W3CDTF">2024-11-14T08:55:00Z</dcterms:created>
  <dcterms:modified xsi:type="dcterms:W3CDTF">2024-11-21T12:39:00Z</dcterms:modified>
</cp:coreProperties>
</file>