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3261"/>
        <w:gridCol w:w="4264"/>
      </w:tblGrid>
      <w:tr w:rsidR="00C40014" w:rsidRPr="00742F9A" w14:paraId="7698C00E" w14:textId="77777777" w:rsidTr="00C40014">
        <w:trPr>
          <w:cantSplit/>
          <w:trHeight w:val="240"/>
          <w:tblHeader/>
          <w:jc w:val="center"/>
        </w:trPr>
        <w:tc>
          <w:tcPr>
            <w:tcW w:w="720" w:type="dxa"/>
          </w:tcPr>
          <w:p w14:paraId="59398D94" w14:textId="33A6201C" w:rsidR="00C40014" w:rsidRPr="0047251F" w:rsidRDefault="00C40014" w:rsidP="008034BC">
            <w:pPr>
              <w:pStyle w:val="a4"/>
              <w:keepNext w:val="0"/>
              <w:widowControl w:val="0"/>
              <w:spacing w:before="0" w:after="0"/>
              <w:rPr>
                <w:rFonts w:ascii="Arial" w:hAnsi="Arial" w:cs="Arial"/>
                <w:sz w:val="24"/>
                <w:szCs w:val="24"/>
              </w:rPr>
            </w:pPr>
            <w:r w:rsidRPr="0047251F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3261" w:type="dxa"/>
          </w:tcPr>
          <w:p w14:paraId="0FF93D89" w14:textId="77777777" w:rsidR="00C40014" w:rsidRPr="0047251F" w:rsidRDefault="00C40014" w:rsidP="008034BC">
            <w:pPr>
              <w:pStyle w:val="a4"/>
              <w:keepNext w:val="0"/>
              <w:widowControl w:val="0"/>
              <w:spacing w:before="0" w:after="0"/>
              <w:rPr>
                <w:rFonts w:ascii="Arial" w:hAnsi="Arial" w:cs="Arial"/>
                <w:sz w:val="24"/>
                <w:szCs w:val="24"/>
              </w:rPr>
            </w:pPr>
            <w:r w:rsidRPr="0047251F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4264" w:type="dxa"/>
          </w:tcPr>
          <w:p w14:paraId="67BA7148" w14:textId="77777777" w:rsidR="00C40014" w:rsidRPr="0047251F" w:rsidRDefault="00C40014" w:rsidP="008034BC">
            <w:pPr>
              <w:pStyle w:val="a4"/>
              <w:keepNext w:val="0"/>
              <w:widowControl w:val="0"/>
              <w:spacing w:before="0" w:after="0"/>
              <w:rPr>
                <w:rFonts w:ascii="Arial" w:hAnsi="Arial" w:cs="Arial"/>
                <w:sz w:val="24"/>
                <w:szCs w:val="24"/>
              </w:rPr>
            </w:pPr>
            <w:r w:rsidRPr="0047251F">
              <w:rPr>
                <w:rFonts w:ascii="Arial" w:hAnsi="Arial" w:cs="Arial"/>
                <w:sz w:val="24"/>
                <w:szCs w:val="24"/>
              </w:rPr>
              <w:t>Сведения об Участнике</w:t>
            </w:r>
          </w:p>
        </w:tc>
      </w:tr>
      <w:tr w:rsidR="00C40014" w:rsidRPr="00742F9A" w14:paraId="0C22EAF2" w14:textId="77777777" w:rsidTr="00C40014">
        <w:trPr>
          <w:cantSplit/>
          <w:jc w:val="center"/>
        </w:trPr>
        <w:tc>
          <w:tcPr>
            <w:tcW w:w="720" w:type="dxa"/>
          </w:tcPr>
          <w:p w14:paraId="5D0CBE50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4CEDEC30" w14:textId="5590A6D2" w:rsidR="00C40014" w:rsidRPr="00742E27" w:rsidRDefault="00742E27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Полное наименование организации</w:t>
            </w:r>
          </w:p>
        </w:tc>
        <w:tc>
          <w:tcPr>
            <w:tcW w:w="4264" w:type="dxa"/>
          </w:tcPr>
          <w:p w14:paraId="5E8AC135" w14:textId="77777777" w:rsidR="00C40014" w:rsidRPr="0047251F" w:rsidRDefault="00C40014" w:rsidP="008C1F7E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О</w:t>
            </w:r>
            <w:r w:rsidR="008C1F7E">
              <w:rPr>
                <w:rFonts w:ascii="Arial" w:hAnsi="Arial" w:cs="Arial"/>
                <w:szCs w:val="24"/>
              </w:rPr>
              <w:t>бщество с ограниченной ответственностью</w:t>
            </w:r>
            <w:r w:rsidRPr="0047251F">
              <w:rPr>
                <w:rFonts w:ascii="Arial" w:hAnsi="Arial" w:cs="Arial"/>
                <w:szCs w:val="24"/>
              </w:rPr>
              <w:t xml:space="preserve"> «Научно-Производственная Компания «Инженерные Технологические Решения»</w:t>
            </w:r>
          </w:p>
        </w:tc>
      </w:tr>
      <w:tr w:rsidR="008C1F7E" w:rsidRPr="00742F9A" w14:paraId="5F156A50" w14:textId="77777777" w:rsidTr="00C40014">
        <w:trPr>
          <w:cantSplit/>
          <w:jc w:val="center"/>
        </w:trPr>
        <w:tc>
          <w:tcPr>
            <w:tcW w:w="720" w:type="dxa"/>
          </w:tcPr>
          <w:p w14:paraId="329BED7A" w14:textId="2D8E546D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22F23791" w14:textId="5A158653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Сокращенное наименование организации</w:t>
            </w:r>
          </w:p>
        </w:tc>
        <w:tc>
          <w:tcPr>
            <w:tcW w:w="4264" w:type="dxa"/>
          </w:tcPr>
          <w:p w14:paraId="414A6BC6" w14:textId="77777777" w:rsidR="008C1F7E" w:rsidRPr="0047251F" w:rsidRDefault="008C1F7E" w:rsidP="008C1F7E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ООО «НПК </w:t>
            </w:r>
            <w:r w:rsidR="00FF721D">
              <w:rPr>
                <w:rFonts w:ascii="Arial" w:hAnsi="Arial" w:cs="Arial"/>
                <w:szCs w:val="24"/>
              </w:rPr>
              <w:t>«</w:t>
            </w:r>
            <w:r>
              <w:rPr>
                <w:rFonts w:ascii="Arial" w:hAnsi="Arial" w:cs="Arial"/>
                <w:szCs w:val="24"/>
              </w:rPr>
              <w:t>ИТР»</w:t>
            </w:r>
          </w:p>
        </w:tc>
      </w:tr>
      <w:tr w:rsidR="00C40014" w:rsidRPr="00742F9A" w14:paraId="0AA04277" w14:textId="77777777" w:rsidTr="00C40014">
        <w:trPr>
          <w:cantSplit/>
          <w:jc w:val="center"/>
        </w:trPr>
        <w:tc>
          <w:tcPr>
            <w:tcW w:w="720" w:type="dxa"/>
          </w:tcPr>
          <w:p w14:paraId="539C61AB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315BB876" w14:textId="34BAFC29" w:rsidR="00C40014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Свидетельство о внесении в Единый государственный реестр юридических лиц</w:t>
            </w:r>
          </w:p>
        </w:tc>
        <w:tc>
          <w:tcPr>
            <w:tcW w:w="4264" w:type="dxa"/>
          </w:tcPr>
          <w:p w14:paraId="26C04A74" w14:textId="02A1063D" w:rsidR="005F374F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1146454003574</w:t>
            </w:r>
            <w:r w:rsidR="008C1F7E">
              <w:rPr>
                <w:rFonts w:ascii="Arial" w:hAnsi="Arial" w:cs="Arial"/>
                <w:szCs w:val="24"/>
              </w:rPr>
              <w:t xml:space="preserve"> </w:t>
            </w:r>
          </w:p>
          <w:p w14:paraId="39F517D6" w14:textId="77777777" w:rsidR="008C1F7E" w:rsidRPr="0047251F" w:rsidRDefault="008C1F7E" w:rsidP="008034BC">
            <w:pPr>
              <w:pStyle w:val="a5"/>
              <w:widowControl w:val="0"/>
              <w:spacing w:before="0" w:after="0"/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C40014" w:rsidRPr="00742F9A" w14:paraId="72259C0B" w14:textId="77777777" w:rsidTr="00C40014">
        <w:trPr>
          <w:cantSplit/>
          <w:jc w:val="center"/>
        </w:trPr>
        <w:tc>
          <w:tcPr>
            <w:tcW w:w="720" w:type="dxa"/>
          </w:tcPr>
          <w:p w14:paraId="41227AEA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62D238E0" w14:textId="7D03C893" w:rsidR="00C40014" w:rsidRPr="0047251F" w:rsidRDefault="00C40014" w:rsidP="008C1F7E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ИНН</w:t>
            </w:r>
            <w:r w:rsidR="008C1F7E">
              <w:rPr>
                <w:rFonts w:ascii="Arial" w:hAnsi="Arial" w:cs="Arial"/>
                <w:szCs w:val="24"/>
              </w:rPr>
              <w:t xml:space="preserve"> </w:t>
            </w:r>
            <w:r w:rsidRPr="0047251F">
              <w:rPr>
                <w:rFonts w:ascii="Arial" w:hAnsi="Arial" w:cs="Arial"/>
                <w:szCs w:val="24"/>
              </w:rPr>
              <w:t xml:space="preserve"> </w:t>
            </w:r>
          </w:p>
        </w:tc>
        <w:tc>
          <w:tcPr>
            <w:tcW w:w="4264" w:type="dxa"/>
          </w:tcPr>
          <w:p w14:paraId="35DCC95C" w14:textId="26143E07" w:rsidR="00C40014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6454142582</w:t>
            </w:r>
            <w:r w:rsidR="008C1F7E">
              <w:rPr>
                <w:rFonts w:ascii="Arial" w:hAnsi="Arial" w:cs="Arial"/>
                <w:szCs w:val="24"/>
              </w:rPr>
              <w:t xml:space="preserve"> </w:t>
            </w:r>
          </w:p>
        </w:tc>
      </w:tr>
      <w:tr w:rsidR="008C1F7E" w:rsidRPr="00742F9A" w14:paraId="1F82EB25" w14:textId="77777777" w:rsidTr="00D46114">
        <w:trPr>
          <w:cantSplit/>
          <w:trHeight w:val="615"/>
          <w:jc w:val="center"/>
        </w:trPr>
        <w:tc>
          <w:tcPr>
            <w:tcW w:w="720" w:type="dxa"/>
          </w:tcPr>
          <w:p w14:paraId="27E05918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64C6B460" w14:textId="060E2986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КПП</w:t>
            </w:r>
          </w:p>
        </w:tc>
        <w:tc>
          <w:tcPr>
            <w:tcW w:w="4264" w:type="dxa"/>
          </w:tcPr>
          <w:p w14:paraId="3602ABBB" w14:textId="70A25630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8C1F7E">
              <w:rPr>
                <w:rFonts w:ascii="Arial" w:hAnsi="Arial" w:cs="Arial"/>
                <w:szCs w:val="24"/>
              </w:rPr>
              <w:t>645401001</w:t>
            </w:r>
          </w:p>
        </w:tc>
      </w:tr>
      <w:tr w:rsidR="00C40014" w:rsidRPr="00742F9A" w14:paraId="11EE6D8B" w14:textId="77777777" w:rsidTr="00C40014">
        <w:trPr>
          <w:cantSplit/>
          <w:jc w:val="center"/>
        </w:trPr>
        <w:tc>
          <w:tcPr>
            <w:tcW w:w="720" w:type="dxa"/>
          </w:tcPr>
          <w:p w14:paraId="7C83A57B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617064FB" w14:textId="503E7016" w:rsidR="00C40014" w:rsidRPr="0047251F" w:rsidRDefault="00C40014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Юридический адрес</w:t>
            </w:r>
          </w:p>
        </w:tc>
        <w:tc>
          <w:tcPr>
            <w:tcW w:w="4264" w:type="dxa"/>
          </w:tcPr>
          <w:p w14:paraId="2FDED06B" w14:textId="4BBC3FA6" w:rsidR="00C40014" w:rsidRPr="007D63B4" w:rsidRDefault="004648B4" w:rsidP="00E61FD0">
            <w:pPr>
              <w:pStyle w:val="a5"/>
              <w:widowControl w:val="0"/>
              <w:spacing w:before="0" w:after="0"/>
              <w:rPr>
                <w:rFonts w:ascii="Arial" w:hAnsi="Arial" w:cs="Arial"/>
                <w:b/>
                <w:szCs w:val="24"/>
              </w:rPr>
            </w:pPr>
            <w:r w:rsidRPr="007D63B4">
              <w:rPr>
                <w:rFonts w:ascii="Arial" w:hAnsi="Arial" w:cs="Arial"/>
                <w:b/>
                <w:szCs w:val="24"/>
              </w:rPr>
              <w:t>410056,</w:t>
            </w:r>
            <w:r w:rsidR="00E61FD0">
              <w:rPr>
                <w:rFonts w:ascii="Arial" w:hAnsi="Arial" w:cs="Arial"/>
                <w:b/>
                <w:szCs w:val="24"/>
              </w:rPr>
              <w:t xml:space="preserve"> Саратовская область, город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Саратов, Ильинский проезд, д</w:t>
            </w:r>
            <w:r w:rsidR="00E61FD0">
              <w:rPr>
                <w:rFonts w:ascii="Arial" w:hAnsi="Arial" w:cs="Arial"/>
                <w:b/>
                <w:szCs w:val="24"/>
              </w:rPr>
              <w:t>ом 11, оф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208-1</w:t>
            </w:r>
            <w:r w:rsidR="00877C18">
              <w:rPr>
                <w:rFonts w:ascii="Arial" w:hAnsi="Arial" w:cs="Arial"/>
                <w:b/>
                <w:szCs w:val="24"/>
              </w:rPr>
              <w:t xml:space="preserve"> </w:t>
            </w:r>
          </w:p>
        </w:tc>
      </w:tr>
      <w:tr w:rsidR="00C40014" w:rsidRPr="00742F9A" w14:paraId="2C8D39D4" w14:textId="77777777" w:rsidTr="00C40014">
        <w:trPr>
          <w:cantSplit/>
          <w:jc w:val="center"/>
        </w:trPr>
        <w:tc>
          <w:tcPr>
            <w:tcW w:w="720" w:type="dxa"/>
          </w:tcPr>
          <w:p w14:paraId="02ED2AB7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5F8C7151" w14:textId="3061F1C2" w:rsidR="00C40014" w:rsidRPr="0047251F" w:rsidRDefault="00C40014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Почтовый адрес</w:t>
            </w:r>
          </w:p>
        </w:tc>
        <w:tc>
          <w:tcPr>
            <w:tcW w:w="4264" w:type="dxa"/>
          </w:tcPr>
          <w:p w14:paraId="29E40B2B" w14:textId="4FD4B277" w:rsidR="00C40014" w:rsidRPr="0047251F" w:rsidRDefault="009D5C07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7D63B4">
              <w:rPr>
                <w:rFonts w:ascii="Arial" w:hAnsi="Arial" w:cs="Arial"/>
                <w:b/>
                <w:szCs w:val="24"/>
              </w:rPr>
              <w:t>410056,</w:t>
            </w:r>
            <w:r>
              <w:rPr>
                <w:rFonts w:ascii="Arial" w:hAnsi="Arial" w:cs="Arial"/>
                <w:b/>
                <w:szCs w:val="24"/>
              </w:rPr>
              <w:t xml:space="preserve"> Саратовская область, город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Саратов, Ильинский проезд, д</w:t>
            </w:r>
            <w:r>
              <w:rPr>
                <w:rFonts w:ascii="Arial" w:hAnsi="Arial" w:cs="Arial"/>
                <w:b/>
                <w:szCs w:val="24"/>
              </w:rPr>
              <w:t>ом 11, оф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208-1</w:t>
            </w:r>
          </w:p>
        </w:tc>
      </w:tr>
      <w:tr w:rsidR="008C1F7E" w:rsidRPr="00742F9A" w14:paraId="32E8CF1E" w14:textId="77777777" w:rsidTr="00C40014">
        <w:trPr>
          <w:cantSplit/>
          <w:jc w:val="center"/>
        </w:trPr>
        <w:tc>
          <w:tcPr>
            <w:tcW w:w="720" w:type="dxa"/>
          </w:tcPr>
          <w:p w14:paraId="40F03F40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5BB74DCB" w14:textId="7EF6AD0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ОКПО</w:t>
            </w:r>
          </w:p>
        </w:tc>
        <w:tc>
          <w:tcPr>
            <w:tcW w:w="4264" w:type="dxa"/>
          </w:tcPr>
          <w:p w14:paraId="223052E5" w14:textId="16317C15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26855667</w:t>
            </w:r>
          </w:p>
        </w:tc>
      </w:tr>
      <w:tr w:rsidR="008C1F7E" w:rsidRPr="00742F9A" w14:paraId="3630E185" w14:textId="77777777" w:rsidTr="00C40014">
        <w:trPr>
          <w:cantSplit/>
          <w:jc w:val="center"/>
        </w:trPr>
        <w:tc>
          <w:tcPr>
            <w:tcW w:w="720" w:type="dxa"/>
          </w:tcPr>
          <w:p w14:paraId="285E8705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4D6E8B7B" w14:textId="7CFD2D66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ОКАТО</w:t>
            </w:r>
          </w:p>
        </w:tc>
        <w:tc>
          <w:tcPr>
            <w:tcW w:w="4264" w:type="dxa"/>
          </w:tcPr>
          <w:p w14:paraId="24E9BE29" w14:textId="2EB4637F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63401380000</w:t>
            </w:r>
          </w:p>
        </w:tc>
      </w:tr>
      <w:tr w:rsidR="008C1F7E" w:rsidRPr="00742F9A" w14:paraId="017568C2" w14:textId="77777777" w:rsidTr="00C40014">
        <w:trPr>
          <w:cantSplit/>
          <w:jc w:val="center"/>
        </w:trPr>
        <w:tc>
          <w:tcPr>
            <w:tcW w:w="720" w:type="dxa"/>
          </w:tcPr>
          <w:p w14:paraId="0C486EC1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51CDA7DF" w14:textId="1D29C16F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ОКТМО</w:t>
            </w:r>
          </w:p>
        </w:tc>
        <w:tc>
          <w:tcPr>
            <w:tcW w:w="4264" w:type="dxa"/>
          </w:tcPr>
          <w:p w14:paraId="59ADF3F8" w14:textId="59E6B6E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63701000001</w:t>
            </w:r>
          </w:p>
        </w:tc>
      </w:tr>
      <w:tr w:rsidR="008C1F7E" w:rsidRPr="00742F9A" w14:paraId="0F64B5D5" w14:textId="77777777" w:rsidTr="00C40014">
        <w:trPr>
          <w:cantSplit/>
          <w:jc w:val="center"/>
        </w:trPr>
        <w:tc>
          <w:tcPr>
            <w:tcW w:w="720" w:type="dxa"/>
          </w:tcPr>
          <w:p w14:paraId="10409107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18087604" w14:textId="77777777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ОКОГУ</w:t>
            </w:r>
          </w:p>
        </w:tc>
        <w:tc>
          <w:tcPr>
            <w:tcW w:w="4264" w:type="dxa"/>
          </w:tcPr>
          <w:p w14:paraId="17A42679" w14:textId="6E13C859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4210014</w:t>
            </w:r>
          </w:p>
        </w:tc>
      </w:tr>
      <w:tr w:rsidR="008C1F7E" w:rsidRPr="00742F9A" w14:paraId="17DDEE69" w14:textId="77777777" w:rsidTr="00C40014">
        <w:trPr>
          <w:cantSplit/>
          <w:jc w:val="center"/>
        </w:trPr>
        <w:tc>
          <w:tcPr>
            <w:tcW w:w="720" w:type="dxa"/>
          </w:tcPr>
          <w:p w14:paraId="25A05B40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13D95E30" w14:textId="1F92D69D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ОКФС</w:t>
            </w:r>
          </w:p>
        </w:tc>
        <w:tc>
          <w:tcPr>
            <w:tcW w:w="4264" w:type="dxa"/>
          </w:tcPr>
          <w:p w14:paraId="14FF0E8D" w14:textId="32220EA9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16 – частная собственность</w:t>
            </w:r>
          </w:p>
        </w:tc>
      </w:tr>
      <w:tr w:rsidR="008C1F7E" w:rsidRPr="00742F9A" w14:paraId="25EA0489" w14:textId="77777777" w:rsidTr="00C40014">
        <w:trPr>
          <w:cantSplit/>
          <w:jc w:val="center"/>
        </w:trPr>
        <w:tc>
          <w:tcPr>
            <w:tcW w:w="720" w:type="dxa"/>
          </w:tcPr>
          <w:p w14:paraId="380FF04C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56827401" w14:textId="71B235C1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ОКОПФ</w:t>
            </w:r>
          </w:p>
        </w:tc>
        <w:tc>
          <w:tcPr>
            <w:tcW w:w="4264" w:type="dxa"/>
          </w:tcPr>
          <w:p w14:paraId="65A92B2B" w14:textId="56C22594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12165</w:t>
            </w:r>
          </w:p>
        </w:tc>
      </w:tr>
      <w:tr w:rsidR="00C40014" w:rsidRPr="00742F9A" w14:paraId="4FC9E466" w14:textId="77777777" w:rsidTr="00C40014">
        <w:trPr>
          <w:cantSplit/>
          <w:jc w:val="center"/>
        </w:trPr>
        <w:tc>
          <w:tcPr>
            <w:tcW w:w="720" w:type="dxa"/>
          </w:tcPr>
          <w:p w14:paraId="1DBCD589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7058B378" w14:textId="01691AC3" w:rsidR="00C40014" w:rsidRDefault="00C40014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Банковские реквизиты (наименование и адрес банка, номер расчетного счета Участника в банке, телефоны банка, прочие банковские реквизиты)</w:t>
            </w:r>
          </w:p>
          <w:p w14:paraId="15EA0678" w14:textId="3676F794" w:rsidR="00177D8E" w:rsidRPr="00177D8E" w:rsidRDefault="00177D8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b/>
                <w:szCs w:val="24"/>
              </w:rPr>
            </w:pPr>
            <w:r w:rsidRPr="00177D8E">
              <w:rPr>
                <w:rFonts w:ascii="Arial" w:hAnsi="Arial" w:cs="Arial"/>
                <w:b/>
                <w:szCs w:val="24"/>
              </w:rPr>
              <w:t>Основной счет</w:t>
            </w:r>
          </w:p>
        </w:tc>
        <w:tc>
          <w:tcPr>
            <w:tcW w:w="4264" w:type="dxa"/>
          </w:tcPr>
          <w:p w14:paraId="15AE0386" w14:textId="72ECEA2F" w:rsidR="00262109" w:rsidRPr="00FF72F7" w:rsidRDefault="00FF72F7" w:rsidP="00FF72F7">
            <w:pPr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  <w:br/>
            </w:r>
            <w:r w:rsidR="00ED5354" w:rsidRPr="00ED5354"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  <w:t xml:space="preserve">Р/счет </w:t>
            </w:r>
            <w:r w:rsidRPr="00FF72F7"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  <w:t>40702 810 7 0300 0177453</w:t>
            </w:r>
            <w:r w:rsidR="00ED5354" w:rsidRPr="00ED5354"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  <w:t xml:space="preserve"> в </w:t>
            </w:r>
            <w:r w:rsidRPr="00FF72F7"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  <w:t>ПРИВ</w:t>
            </w:r>
            <w:r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  <w:t>ОЛЖСКИЙ Ф-Л ПАО "ПРОМСВЯЗЬБАНК"</w:t>
            </w:r>
            <w:r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  <w:br/>
            </w:r>
            <w:r w:rsidRPr="00FF72F7"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  <w:t xml:space="preserve">БИК </w:t>
            </w:r>
            <w:r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  <w:t>042202803</w:t>
            </w:r>
            <w:r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  <w:br/>
              <w:t>К/с 3010181070000</w:t>
            </w:r>
            <w:r w:rsidRPr="00FF72F7"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  <w:t>0000803</w:t>
            </w:r>
          </w:p>
        </w:tc>
        <w:bookmarkStart w:id="0" w:name="_GoBack"/>
        <w:bookmarkEnd w:id="0"/>
      </w:tr>
      <w:tr w:rsidR="00C40014" w:rsidRPr="00742F9A" w14:paraId="05E77A56" w14:textId="77777777" w:rsidTr="00C40014">
        <w:trPr>
          <w:cantSplit/>
          <w:jc w:val="center"/>
        </w:trPr>
        <w:tc>
          <w:tcPr>
            <w:tcW w:w="720" w:type="dxa"/>
          </w:tcPr>
          <w:p w14:paraId="0F4C0A27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732E3FA0" w14:textId="71A21E5D" w:rsidR="00C40014" w:rsidRPr="0047251F" w:rsidRDefault="00C40014" w:rsidP="00C40014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 xml:space="preserve">Адрес электронной почты </w:t>
            </w:r>
          </w:p>
        </w:tc>
        <w:tc>
          <w:tcPr>
            <w:tcW w:w="4264" w:type="dxa"/>
          </w:tcPr>
          <w:p w14:paraId="504BC593" w14:textId="1EF9EDEA" w:rsidR="00C40014" w:rsidRPr="0047251F" w:rsidRDefault="00FF72F7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hyperlink r:id="rId5" w:history="1"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npk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</w:rPr>
                <w:t>.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itr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</w:rPr>
                <w:t>@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gmail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</w:rPr>
                <w:t>.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com</w:t>
              </w:r>
            </w:hyperlink>
            <w:r w:rsidR="006053A8">
              <w:rPr>
                <w:rStyle w:val="a3"/>
                <w:rFonts w:ascii="Arial" w:hAnsi="Arial" w:cs="Arial"/>
                <w:szCs w:val="24"/>
                <w:lang w:val="en-US"/>
              </w:rPr>
              <w:t xml:space="preserve"> (</w:t>
            </w:r>
            <w:r w:rsidR="006053A8" w:rsidRPr="006053A8">
              <w:rPr>
                <w:rStyle w:val="a3"/>
                <w:rFonts w:ascii="Arial" w:hAnsi="Arial" w:cs="Arial"/>
                <w:szCs w:val="24"/>
                <w:lang w:val="en-US"/>
              </w:rPr>
              <w:t>8452) 44-85-80</w:t>
            </w:r>
          </w:p>
        </w:tc>
      </w:tr>
      <w:tr w:rsidR="00C40014" w:rsidRPr="00742F9A" w14:paraId="13DA612B" w14:textId="77777777" w:rsidTr="00C40014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CF83B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BB1BF" w14:textId="7A6A6B66" w:rsidR="00C40014" w:rsidRPr="0047251F" w:rsidRDefault="00C40014" w:rsidP="00C40014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 xml:space="preserve">Фамилия, Имя и Отчество руководителя Участника, </w:t>
            </w:r>
          </w:p>
        </w:tc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BCB6" w14:textId="712E8687" w:rsidR="00C40014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Сенин Руслан Александрович</w:t>
            </w:r>
            <w:r>
              <w:rPr>
                <w:rFonts w:ascii="Arial" w:hAnsi="Arial" w:cs="Arial"/>
                <w:szCs w:val="24"/>
              </w:rPr>
              <w:t xml:space="preserve"> – генеральный директ</w:t>
            </w:r>
            <w:r w:rsidR="00C541D5">
              <w:rPr>
                <w:rFonts w:ascii="Arial" w:hAnsi="Arial" w:cs="Arial"/>
                <w:szCs w:val="24"/>
              </w:rPr>
              <w:t>о</w:t>
            </w:r>
            <w:r>
              <w:rPr>
                <w:rFonts w:ascii="Arial" w:hAnsi="Arial" w:cs="Arial"/>
                <w:szCs w:val="24"/>
              </w:rPr>
              <w:t>р</w:t>
            </w:r>
            <w:r w:rsidR="00D65E9D">
              <w:rPr>
                <w:rFonts w:ascii="Arial" w:hAnsi="Arial" w:cs="Arial"/>
                <w:szCs w:val="24"/>
              </w:rPr>
              <w:t>, действует на основании Устава</w:t>
            </w:r>
          </w:p>
        </w:tc>
      </w:tr>
    </w:tbl>
    <w:p w14:paraId="0060E52C" w14:textId="305C453C" w:rsidR="00E62F5D" w:rsidRDefault="00A82C6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14:paraId="7C3425E3" w14:textId="46805EE4" w:rsidR="00E62F5D" w:rsidRDefault="00E62F5D">
      <w:pPr>
        <w:rPr>
          <w:rFonts w:ascii="Arial" w:hAnsi="Arial" w:cs="Arial"/>
        </w:rPr>
      </w:pPr>
    </w:p>
    <w:p w14:paraId="779E5F56" w14:textId="77777777" w:rsidR="00E62F5D" w:rsidRDefault="00E62F5D">
      <w:pPr>
        <w:rPr>
          <w:rFonts w:ascii="Arial" w:hAnsi="Arial" w:cs="Arial"/>
        </w:rPr>
      </w:pPr>
    </w:p>
    <w:p w14:paraId="79CAA22F" w14:textId="6649503B" w:rsidR="0003057D" w:rsidRPr="00460AFC" w:rsidRDefault="00E62F5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A82C67">
        <w:rPr>
          <w:rFonts w:ascii="Arial" w:hAnsi="Arial" w:cs="Arial"/>
        </w:rPr>
        <w:t xml:space="preserve">   </w:t>
      </w:r>
      <w:r w:rsidR="00460AFC" w:rsidRPr="00460AFC">
        <w:rPr>
          <w:rFonts w:ascii="Arial" w:hAnsi="Arial" w:cs="Arial"/>
        </w:rPr>
        <w:t>С уважением, генеральный директор</w:t>
      </w:r>
      <w:r w:rsidR="00460AFC" w:rsidRPr="00460AFC">
        <w:rPr>
          <w:rFonts w:ascii="Arial" w:hAnsi="Arial" w:cs="Arial"/>
        </w:rPr>
        <w:tab/>
      </w:r>
      <w:r w:rsidR="00460AFC" w:rsidRPr="00460AFC">
        <w:rPr>
          <w:rFonts w:ascii="Arial" w:hAnsi="Arial" w:cs="Arial"/>
        </w:rPr>
        <w:tab/>
      </w:r>
      <w:r w:rsidR="00A82C67">
        <w:rPr>
          <w:rFonts w:ascii="Arial" w:hAnsi="Arial" w:cs="Arial"/>
        </w:rPr>
        <w:t xml:space="preserve">                              </w:t>
      </w:r>
      <w:r w:rsidR="00460AFC" w:rsidRPr="00460AFC">
        <w:rPr>
          <w:rFonts w:ascii="Arial" w:hAnsi="Arial" w:cs="Arial"/>
        </w:rPr>
        <w:t>Сенин Р.А.</w:t>
      </w:r>
    </w:p>
    <w:sectPr w:rsidR="0003057D" w:rsidRPr="00460AFC" w:rsidSect="004E71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CB140F"/>
    <w:multiLevelType w:val="singleLevel"/>
    <w:tmpl w:val="CECE7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014"/>
    <w:rsid w:val="0003057D"/>
    <w:rsid w:val="00107994"/>
    <w:rsid w:val="0015089C"/>
    <w:rsid w:val="00155D0F"/>
    <w:rsid w:val="00177D8E"/>
    <w:rsid w:val="00197DD9"/>
    <w:rsid w:val="001D631F"/>
    <w:rsid w:val="00262109"/>
    <w:rsid w:val="002F7009"/>
    <w:rsid w:val="00307C1F"/>
    <w:rsid w:val="00315C77"/>
    <w:rsid w:val="003E710B"/>
    <w:rsid w:val="003F43F1"/>
    <w:rsid w:val="00460AFC"/>
    <w:rsid w:val="0046223B"/>
    <w:rsid w:val="004648B4"/>
    <w:rsid w:val="004960AE"/>
    <w:rsid w:val="004E7154"/>
    <w:rsid w:val="00513539"/>
    <w:rsid w:val="0052632D"/>
    <w:rsid w:val="00556ABF"/>
    <w:rsid w:val="005D6A46"/>
    <w:rsid w:val="005F374F"/>
    <w:rsid w:val="006053A8"/>
    <w:rsid w:val="00742E27"/>
    <w:rsid w:val="00757768"/>
    <w:rsid w:val="00797B49"/>
    <w:rsid w:val="007A3D1C"/>
    <w:rsid w:val="007B5785"/>
    <w:rsid w:val="007C36B2"/>
    <w:rsid w:val="007D63B4"/>
    <w:rsid w:val="00877C18"/>
    <w:rsid w:val="0089283B"/>
    <w:rsid w:val="008B3F18"/>
    <w:rsid w:val="008B72FE"/>
    <w:rsid w:val="008C1F7E"/>
    <w:rsid w:val="008D2276"/>
    <w:rsid w:val="00915FC3"/>
    <w:rsid w:val="00944941"/>
    <w:rsid w:val="00954FBE"/>
    <w:rsid w:val="009B7571"/>
    <w:rsid w:val="009D5C07"/>
    <w:rsid w:val="009F3B71"/>
    <w:rsid w:val="00A157CB"/>
    <w:rsid w:val="00A82C67"/>
    <w:rsid w:val="00AA324D"/>
    <w:rsid w:val="00AE7B83"/>
    <w:rsid w:val="00AF4023"/>
    <w:rsid w:val="00B04277"/>
    <w:rsid w:val="00BF6658"/>
    <w:rsid w:val="00C110DC"/>
    <w:rsid w:val="00C31056"/>
    <w:rsid w:val="00C40014"/>
    <w:rsid w:val="00C541D5"/>
    <w:rsid w:val="00C673B6"/>
    <w:rsid w:val="00C96191"/>
    <w:rsid w:val="00D0623B"/>
    <w:rsid w:val="00D46114"/>
    <w:rsid w:val="00D65E9D"/>
    <w:rsid w:val="00D936DD"/>
    <w:rsid w:val="00E42C48"/>
    <w:rsid w:val="00E61FD0"/>
    <w:rsid w:val="00E62F5D"/>
    <w:rsid w:val="00ED5354"/>
    <w:rsid w:val="00EF5CDE"/>
    <w:rsid w:val="00F17D4A"/>
    <w:rsid w:val="00FF721D"/>
    <w:rsid w:val="00FF7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A305F"/>
  <w15:docId w15:val="{B0558117-84BD-49BF-8168-9C9D43A67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0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0014"/>
    <w:rPr>
      <w:color w:val="0000FF" w:themeColor="hyperlink"/>
      <w:u w:val="single"/>
    </w:rPr>
  </w:style>
  <w:style w:type="paragraph" w:customStyle="1" w:styleId="a4">
    <w:name w:val="Таблица шапка"/>
    <w:basedOn w:val="a"/>
    <w:rsid w:val="00C40014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5">
    <w:name w:val="Таблица текст"/>
    <w:basedOn w:val="a"/>
    <w:rsid w:val="00C40014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pk.itr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190</Words>
  <Characters>1087</Characters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2023-06-06T07:41:00Z</cp:lastPrinted>
  <dcterms:created xsi:type="dcterms:W3CDTF">2023-01-24T06:56:00Z</dcterms:created>
  <dcterms:modified xsi:type="dcterms:W3CDTF">2024-06-28T08:31:00Z</dcterms:modified>
</cp:coreProperties>
</file>