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535"/>
      </w:tblGrid>
      <w:tr w:rsidR="001B7107" w:rsidRPr="005959E9" w14:paraId="35E18BA1" w14:textId="77777777" w:rsidTr="0083093F">
        <w:tc>
          <w:tcPr>
            <w:tcW w:w="2778" w:type="pct"/>
          </w:tcPr>
          <w:p w14:paraId="394082FD" w14:textId="77777777" w:rsidR="001B7107" w:rsidRPr="005959E9" w:rsidRDefault="00D33CBE" w:rsidP="004D4FF1">
            <w:pPr>
              <w:spacing w:after="0" w:line="360" w:lineRule="auto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5959E9">
              <w:rPr>
                <w:rFonts w:ascii="Times New Roman" w:hAnsi="Times New Roman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2222" w:type="pct"/>
          </w:tcPr>
          <w:p w14:paraId="7AEE04A4" w14:textId="77777777" w:rsidR="009B0C2D" w:rsidRPr="008D28F0" w:rsidRDefault="009B0C2D" w:rsidP="001C317D">
            <w:pPr>
              <w:spacing w:after="0" w:line="360" w:lineRule="auto"/>
              <w:ind w:left="-108" w:firstLine="1134"/>
              <w:rPr>
                <w:rFonts w:ascii="Times New Roman" w:hAnsi="Times New Roman"/>
                <w:sz w:val="24"/>
                <w:szCs w:val="24"/>
              </w:rPr>
            </w:pPr>
            <w:r w:rsidRPr="008D28F0">
              <w:rPr>
                <w:rFonts w:ascii="Times New Roman" w:hAnsi="Times New Roman"/>
                <w:sz w:val="24"/>
                <w:szCs w:val="24"/>
              </w:rPr>
              <w:t>У</w:t>
            </w:r>
            <w:r w:rsidR="00A50DF8" w:rsidRPr="008D28F0">
              <w:rPr>
                <w:rFonts w:ascii="Times New Roman" w:hAnsi="Times New Roman"/>
                <w:sz w:val="24"/>
                <w:szCs w:val="24"/>
              </w:rPr>
              <w:t>ТВЕРЖДАЮ</w:t>
            </w:r>
            <w:r w:rsidRPr="008D28F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834F487" w14:textId="027DD2FB" w:rsidR="009B0C2D" w:rsidRPr="008D28F0" w:rsidRDefault="00303075" w:rsidP="001C317D">
            <w:pPr>
              <w:spacing w:after="0" w:line="360" w:lineRule="auto"/>
              <w:ind w:left="-107" w:firstLine="11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Технический</w:t>
            </w:r>
            <w:r w:rsidR="00237207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  <w:p w14:paraId="429596B7" w14:textId="0A6E748A" w:rsidR="00A50DF8" w:rsidRPr="008D28F0" w:rsidRDefault="00A579C2" w:rsidP="001C317D">
            <w:pPr>
              <w:spacing w:after="0" w:line="360" w:lineRule="auto"/>
              <w:ind w:left="-107" w:firstLine="1133"/>
              <w:rPr>
                <w:rFonts w:ascii="Times New Roman" w:hAnsi="Times New Roman"/>
                <w:sz w:val="24"/>
                <w:szCs w:val="24"/>
              </w:rPr>
            </w:pPr>
            <w:r w:rsidRPr="008D28F0">
              <w:rPr>
                <w:rFonts w:ascii="Times New Roman" w:hAnsi="Times New Roman"/>
                <w:sz w:val="24"/>
                <w:szCs w:val="24"/>
              </w:rPr>
              <w:t>А</w:t>
            </w:r>
            <w:r w:rsidR="00A50DF8" w:rsidRPr="008D28F0">
              <w:rPr>
                <w:rFonts w:ascii="Times New Roman" w:hAnsi="Times New Roman"/>
                <w:sz w:val="24"/>
                <w:szCs w:val="24"/>
              </w:rPr>
              <w:t>О «</w:t>
            </w:r>
            <w:r w:rsidRPr="008D28F0">
              <w:rPr>
                <w:rFonts w:ascii="Times New Roman" w:hAnsi="Times New Roman"/>
                <w:sz w:val="24"/>
                <w:szCs w:val="24"/>
              </w:rPr>
              <w:t>НЗЛ</w:t>
            </w:r>
            <w:r w:rsidR="00A50DF8" w:rsidRPr="008D28F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FC3C2BE" w14:textId="34F30342" w:rsidR="009B0C2D" w:rsidRPr="008D28F0" w:rsidRDefault="00B35E28" w:rsidP="001C317D">
            <w:pPr>
              <w:spacing w:after="0" w:line="360" w:lineRule="auto"/>
              <w:ind w:left="3436" w:hanging="24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303075">
              <w:rPr>
                <w:rFonts w:ascii="Times New Roman" w:hAnsi="Times New Roman"/>
                <w:sz w:val="24"/>
                <w:szCs w:val="24"/>
              </w:rPr>
              <w:t>О</w:t>
            </w:r>
            <w:r w:rsidR="005D78F4">
              <w:rPr>
                <w:rFonts w:ascii="Times New Roman" w:hAnsi="Times New Roman"/>
                <w:sz w:val="24"/>
                <w:szCs w:val="24"/>
              </w:rPr>
              <w:t>.</w:t>
            </w:r>
            <w:r w:rsidR="00303075">
              <w:rPr>
                <w:rFonts w:ascii="Times New Roman" w:hAnsi="Times New Roman"/>
                <w:sz w:val="24"/>
                <w:szCs w:val="24"/>
              </w:rPr>
              <w:t>Е</w:t>
            </w:r>
            <w:r w:rsidR="005D78F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03075">
              <w:rPr>
                <w:rFonts w:ascii="Times New Roman" w:hAnsi="Times New Roman"/>
                <w:sz w:val="24"/>
                <w:szCs w:val="24"/>
              </w:rPr>
              <w:t>Суворов</w:t>
            </w:r>
          </w:p>
          <w:p w14:paraId="1412F22E" w14:textId="1566C58C" w:rsidR="001B7107" w:rsidRPr="005959E9" w:rsidRDefault="009B0C2D" w:rsidP="001C317D">
            <w:pPr>
              <w:spacing w:after="0" w:line="360" w:lineRule="auto"/>
              <w:ind w:left="-107" w:firstLine="1133"/>
              <w:rPr>
                <w:rFonts w:ascii="Times New Roman" w:hAnsi="Times New Roman"/>
                <w:sz w:val="26"/>
                <w:szCs w:val="26"/>
              </w:rPr>
            </w:pPr>
            <w:r w:rsidRPr="008D28F0">
              <w:rPr>
                <w:rFonts w:ascii="Times New Roman" w:hAnsi="Times New Roman"/>
                <w:sz w:val="24"/>
                <w:szCs w:val="24"/>
              </w:rPr>
              <w:t xml:space="preserve">«____» ____________ </w:t>
            </w:r>
            <w:r w:rsidR="003D20DF" w:rsidRPr="008D28F0">
              <w:rPr>
                <w:rFonts w:ascii="Times New Roman" w:hAnsi="Times New Roman"/>
                <w:sz w:val="24"/>
                <w:szCs w:val="24"/>
              </w:rPr>
              <w:t>20</w:t>
            </w:r>
            <w:r w:rsidR="008D0D49" w:rsidRPr="008D28F0">
              <w:rPr>
                <w:rFonts w:ascii="Times New Roman" w:hAnsi="Times New Roman"/>
                <w:sz w:val="24"/>
                <w:szCs w:val="24"/>
              </w:rPr>
              <w:t>2</w:t>
            </w:r>
            <w:r w:rsidR="00050DF2">
              <w:rPr>
                <w:rFonts w:ascii="Times New Roman" w:hAnsi="Times New Roman"/>
                <w:sz w:val="24"/>
                <w:szCs w:val="24"/>
              </w:rPr>
              <w:t>4</w:t>
            </w:r>
            <w:r w:rsidR="00F0402A" w:rsidRPr="008D28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28F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14:paraId="28B66CD1" w14:textId="77777777" w:rsidR="00F52BD7" w:rsidRPr="008D28F0" w:rsidRDefault="00F52BD7" w:rsidP="00D33CBE">
      <w:pPr>
        <w:spacing w:before="240"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797952C8" w14:textId="7FD55FDE" w:rsidR="00FD5CE4" w:rsidRPr="008D28F0" w:rsidRDefault="00BF1801" w:rsidP="00D33CB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>на поставку</w:t>
      </w:r>
    </w:p>
    <w:p w14:paraId="61D04FE8" w14:textId="6434612F" w:rsidR="008D6C72" w:rsidRPr="00C41DFA" w:rsidRDefault="00FD5CE4" w:rsidP="00B3599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41DFA">
        <w:rPr>
          <w:rFonts w:ascii="Times New Roman" w:hAnsi="Times New Roman"/>
          <w:b/>
          <w:sz w:val="24"/>
          <w:szCs w:val="24"/>
        </w:rPr>
        <w:t>«</w:t>
      </w:r>
      <w:r w:rsidR="00D0511A">
        <w:rPr>
          <w:rFonts w:ascii="Times New Roman" w:hAnsi="Times New Roman"/>
          <w:b/>
          <w:sz w:val="24"/>
          <w:szCs w:val="24"/>
        </w:rPr>
        <w:t xml:space="preserve">Установка для намотки </w:t>
      </w:r>
      <w:r w:rsidR="00285C84">
        <w:rPr>
          <w:rFonts w:ascii="Times New Roman" w:hAnsi="Times New Roman"/>
          <w:b/>
          <w:sz w:val="24"/>
          <w:szCs w:val="24"/>
        </w:rPr>
        <w:t xml:space="preserve">щетины </w:t>
      </w:r>
      <w:r w:rsidR="00D0511A">
        <w:rPr>
          <w:rFonts w:ascii="Times New Roman" w:hAnsi="Times New Roman"/>
          <w:b/>
          <w:sz w:val="24"/>
          <w:szCs w:val="24"/>
        </w:rPr>
        <w:t>щёточных уплотнений</w:t>
      </w:r>
      <w:r w:rsidR="00652533" w:rsidRPr="00C41DFA">
        <w:rPr>
          <w:rFonts w:ascii="Times New Roman" w:hAnsi="Times New Roman"/>
          <w:b/>
          <w:sz w:val="24"/>
          <w:szCs w:val="24"/>
        </w:rPr>
        <w:t xml:space="preserve">» </w:t>
      </w:r>
    </w:p>
    <w:p w14:paraId="3E69C016" w14:textId="38DB4DE5" w:rsidR="0024647C" w:rsidRPr="008D28F0" w:rsidRDefault="00C00D53" w:rsidP="00B3599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 xml:space="preserve">для </w:t>
      </w:r>
      <w:r w:rsidR="00A579C2" w:rsidRPr="008D28F0">
        <w:rPr>
          <w:rFonts w:ascii="Times New Roman" w:hAnsi="Times New Roman"/>
          <w:b/>
          <w:sz w:val="24"/>
          <w:szCs w:val="24"/>
        </w:rPr>
        <w:t>нужд АО «НЗЛ»</w:t>
      </w:r>
    </w:p>
    <w:p w14:paraId="0C30EFFA" w14:textId="0F1C2936" w:rsidR="00002EBF" w:rsidRPr="008D28F0" w:rsidRDefault="00127834" w:rsidP="00646F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color w:val="0D0D0D" w:themeColor="text1" w:themeTint="F2"/>
          <w:sz w:val="24"/>
          <w:szCs w:val="24"/>
        </w:rPr>
        <w:t>Номер закупки</w:t>
      </w:r>
      <w:r w:rsidR="00652533" w:rsidRPr="008D28F0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ГКПЗ </w:t>
      </w:r>
      <w:r w:rsidR="00C42C34">
        <w:rPr>
          <w:rFonts w:ascii="Times New Roman" w:hAnsi="Times New Roman"/>
          <w:color w:val="0D0D0D" w:themeColor="text1" w:themeTint="F2"/>
          <w:sz w:val="24"/>
          <w:szCs w:val="24"/>
        </w:rPr>
        <w:t>–</w:t>
      </w:r>
      <w:r w:rsidR="00C41DFA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050DF2" w:rsidRPr="00050DF2">
        <w:rPr>
          <w:rFonts w:ascii="Times New Roman" w:hAnsi="Times New Roman"/>
          <w:color w:val="0D0D0D" w:themeColor="text1" w:themeTint="F2"/>
          <w:sz w:val="24"/>
          <w:szCs w:val="24"/>
          <w:highlight w:val="yellow"/>
        </w:rPr>
        <w:t>№№№№</w:t>
      </w:r>
    </w:p>
    <w:p w14:paraId="61C40A5E" w14:textId="33094174" w:rsidR="00CC7F57" w:rsidRDefault="008D28F0" w:rsidP="0003115F">
      <w:pPr>
        <w:spacing w:after="0" w:line="240" w:lineRule="auto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</w:rPr>
        <w:t xml:space="preserve">Предмет закупки, цель закупки, краткая характеристика: </w:t>
      </w:r>
      <w:r w:rsidR="00D40AF1">
        <w:rPr>
          <w:rFonts w:ascii="Times New Roman" w:hAnsi="Times New Roman"/>
          <w:color w:val="0D0D0D" w:themeColor="text1" w:themeTint="F2"/>
          <w:sz w:val="24"/>
          <w:szCs w:val="24"/>
        </w:rPr>
        <w:t xml:space="preserve">Установка для намотки </w:t>
      </w:r>
      <w:r w:rsidR="00781E33">
        <w:rPr>
          <w:rFonts w:ascii="Times New Roman" w:hAnsi="Times New Roman"/>
          <w:color w:val="0D0D0D" w:themeColor="text1" w:themeTint="F2"/>
          <w:sz w:val="24"/>
          <w:szCs w:val="24"/>
        </w:rPr>
        <w:t xml:space="preserve">щетины </w:t>
      </w:r>
      <w:r w:rsidR="00D40AF1">
        <w:rPr>
          <w:rFonts w:ascii="Times New Roman" w:hAnsi="Times New Roman"/>
          <w:color w:val="0D0D0D" w:themeColor="text1" w:themeTint="F2"/>
          <w:sz w:val="24"/>
          <w:szCs w:val="24"/>
        </w:rPr>
        <w:t>щёточных уплотнений</w:t>
      </w:r>
      <w:r w:rsidR="0003115F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237207">
        <w:rPr>
          <w:rFonts w:ascii="Times New Roman" w:hAnsi="Times New Roman"/>
          <w:color w:val="0D0D0D" w:themeColor="text1" w:themeTint="F2"/>
          <w:sz w:val="24"/>
          <w:szCs w:val="24"/>
        </w:rPr>
        <w:t>(далее МТР)</w:t>
      </w:r>
      <w:r w:rsidR="003117FA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14:paraId="3BA6993F" w14:textId="67B90E81" w:rsidR="003B28D5" w:rsidRDefault="00303075" w:rsidP="00EB54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</w:rPr>
        <w:t xml:space="preserve">Начальная (максимальная) цена (НМЦ): </w:t>
      </w:r>
      <w:r w:rsidRPr="00A41DC1">
        <w:rPr>
          <w:rFonts w:ascii="Times New Roman" w:hAnsi="Times New Roman"/>
          <w:color w:val="0D0D0D" w:themeColor="text1" w:themeTint="F2"/>
          <w:sz w:val="24"/>
          <w:szCs w:val="24"/>
        </w:rPr>
        <w:t>НМЦ сформирована на основании Положения о закупках товаров, работ, услуг (методом сопоставимых рыночных цен (анализ рынка)</w:t>
      </w:r>
      <w:r>
        <w:rPr>
          <w:rFonts w:ascii="Times New Roman" w:hAnsi="Times New Roman"/>
          <w:color w:val="0D0D0D" w:themeColor="text1" w:themeTint="F2"/>
          <w:sz w:val="24"/>
          <w:szCs w:val="24"/>
        </w:rPr>
        <w:t>)</w:t>
      </w:r>
      <w:r w:rsidRPr="00A41DC1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и составляет</w:t>
      </w:r>
      <w:r w:rsidR="00D54CF6">
        <w:rPr>
          <w:rFonts w:ascii="Times New Roman" w:hAnsi="Times New Roman"/>
          <w:color w:val="0D0D0D" w:themeColor="text1" w:themeTint="F2"/>
          <w:sz w:val="24"/>
          <w:szCs w:val="24"/>
        </w:rPr>
        <w:t>:</w:t>
      </w:r>
    </w:p>
    <w:p w14:paraId="27561C1A" w14:textId="77777777" w:rsidR="00EB5454" w:rsidRPr="00927AB8" w:rsidRDefault="00EB5454" w:rsidP="00EB5454">
      <w:pPr>
        <w:spacing w:after="0" w:line="240" w:lineRule="auto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4659503B" w14:textId="4F892955" w:rsidR="00CF2DEF" w:rsidRDefault="00127834" w:rsidP="00A97C97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>1</w:t>
      </w:r>
      <w:r w:rsidR="00074326" w:rsidRPr="008D28F0">
        <w:rPr>
          <w:rFonts w:ascii="Times New Roman" w:hAnsi="Times New Roman"/>
          <w:b/>
          <w:sz w:val="24"/>
          <w:szCs w:val="24"/>
        </w:rPr>
        <w:t xml:space="preserve">. </w:t>
      </w:r>
      <w:r w:rsidR="00C31638" w:rsidRPr="008D28F0">
        <w:rPr>
          <w:rFonts w:ascii="Times New Roman" w:hAnsi="Times New Roman"/>
          <w:b/>
          <w:sz w:val="24"/>
          <w:szCs w:val="24"/>
        </w:rPr>
        <w:t xml:space="preserve">Требования, предъявляемые к </w:t>
      </w:r>
      <w:r w:rsidR="006C14BA" w:rsidRPr="008D28F0">
        <w:rPr>
          <w:rFonts w:ascii="Times New Roman" w:hAnsi="Times New Roman"/>
          <w:b/>
          <w:sz w:val="24"/>
          <w:szCs w:val="24"/>
        </w:rPr>
        <w:t>Продукции</w:t>
      </w:r>
    </w:p>
    <w:p w14:paraId="0151D65D" w14:textId="77777777" w:rsidR="003B28D5" w:rsidRPr="008D28F0" w:rsidRDefault="003B28D5" w:rsidP="00A97C97">
      <w:pPr>
        <w:keepNext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4D91E57" w14:textId="31C06EB5" w:rsidR="006D0271" w:rsidRPr="008D28F0" w:rsidRDefault="00127834" w:rsidP="00BE0089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1</w:t>
      </w:r>
      <w:r w:rsidR="00135971" w:rsidRPr="008D28F0">
        <w:rPr>
          <w:rFonts w:ascii="Times New Roman" w:hAnsi="Times New Roman"/>
          <w:sz w:val="24"/>
          <w:szCs w:val="24"/>
        </w:rPr>
        <w:t xml:space="preserve">.1. </w:t>
      </w:r>
      <w:r w:rsidR="00C31638" w:rsidRPr="008D28F0">
        <w:rPr>
          <w:rFonts w:ascii="Times New Roman" w:hAnsi="Times New Roman"/>
          <w:sz w:val="24"/>
          <w:szCs w:val="24"/>
        </w:rPr>
        <w:t>Наименования</w:t>
      </w:r>
      <w:r w:rsidR="004C75D6" w:rsidRPr="008D28F0">
        <w:rPr>
          <w:rFonts w:ascii="Times New Roman" w:hAnsi="Times New Roman"/>
          <w:sz w:val="24"/>
          <w:szCs w:val="24"/>
        </w:rPr>
        <w:t xml:space="preserve">, </w:t>
      </w:r>
      <w:r w:rsidR="00C31638" w:rsidRPr="008D28F0">
        <w:rPr>
          <w:rFonts w:ascii="Times New Roman" w:hAnsi="Times New Roman"/>
          <w:sz w:val="24"/>
          <w:szCs w:val="24"/>
        </w:rPr>
        <w:t>количество</w:t>
      </w:r>
      <w:r w:rsidR="008D28F0">
        <w:rPr>
          <w:rFonts w:ascii="Times New Roman" w:hAnsi="Times New Roman"/>
          <w:sz w:val="24"/>
          <w:szCs w:val="24"/>
        </w:rPr>
        <w:t xml:space="preserve"> (объём)</w:t>
      </w:r>
      <w:r w:rsidR="00C80C20" w:rsidRPr="008D28F0">
        <w:rPr>
          <w:rFonts w:ascii="Times New Roman" w:hAnsi="Times New Roman"/>
          <w:sz w:val="24"/>
          <w:szCs w:val="24"/>
        </w:rPr>
        <w:t xml:space="preserve"> </w:t>
      </w:r>
      <w:r w:rsidR="008D28F0">
        <w:rPr>
          <w:rFonts w:ascii="Times New Roman" w:hAnsi="Times New Roman"/>
          <w:sz w:val="24"/>
          <w:szCs w:val="24"/>
        </w:rPr>
        <w:t xml:space="preserve">и технические характеристики </w:t>
      </w:r>
      <w:r w:rsidR="006C14BA" w:rsidRPr="008D28F0">
        <w:rPr>
          <w:rFonts w:ascii="Times New Roman" w:hAnsi="Times New Roman"/>
          <w:sz w:val="24"/>
          <w:szCs w:val="24"/>
        </w:rPr>
        <w:t>Продукции</w:t>
      </w:r>
      <w:r w:rsidR="001B5C7E" w:rsidRPr="008D28F0">
        <w:rPr>
          <w:rFonts w:ascii="Times New Roman" w:hAnsi="Times New Roman"/>
          <w:sz w:val="24"/>
          <w:szCs w:val="24"/>
        </w:rPr>
        <w:t xml:space="preserve"> </w:t>
      </w:r>
      <w:r w:rsidR="004C75D6" w:rsidRPr="008D28F0">
        <w:rPr>
          <w:rFonts w:ascii="Times New Roman" w:hAnsi="Times New Roman"/>
          <w:sz w:val="24"/>
          <w:szCs w:val="24"/>
        </w:rPr>
        <w:t xml:space="preserve">указаны в </w:t>
      </w:r>
      <w:r w:rsidR="009427D7" w:rsidRPr="008D28F0">
        <w:rPr>
          <w:rFonts w:ascii="Times New Roman" w:hAnsi="Times New Roman"/>
          <w:sz w:val="24"/>
          <w:szCs w:val="24"/>
        </w:rPr>
        <w:t>Приложени</w:t>
      </w:r>
      <w:r w:rsidR="002F2E6F">
        <w:rPr>
          <w:rFonts w:ascii="Times New Roman" w:hAnsi="Times New Roman"/>
          <w:sz w:val="24"/>
          <w:szCs w:val="24"/>
        </w:rPr>
        <w:t>ях</w:t>
      </w:r>
      <w:r w:rsidR="009427D7" w:rsidRPr="008D28F0">
        <w:rPr>
          <w:rFonts w:ascii="Times New Roman" w:hAnsi="Times New Roman"/>
          <w:sz w:val="24"/>
          <w:szCs w:val="24"/>
        </w:rPr>
        <w:t xml:space="preserve"> </w:t>
      </w:r>
      <w:r w:rsidR="00074326" w:rsidRPr="008D28F0">
        <w:rPr>
          <w:rFonts w:ascii="Times New Roman" w:hAnsi="Times New Roman"/>
          <w:sz w:val="24"/>
          <w:szCs w:val="24"/>
        </w:rPr>
        <w:t>№1</w:t>
      </w:r>
      <w:r w:rsidR="002F2E6F">
        <w:rPr>
          <w:rFonts w:ascii="Times New Roman" w:hAnsi="Times New Roman"/>
          <w:sz w:val="24"/>
          <w:szCs w:val="24"/>
        </w:rPr>
        <w:t xml:space="preserve"> и №2</w:t>
      </w:r>
      <w:r w:rsidR="004C75D6" w:rsidRPr="008D28F0">
        <w:rPr>
          <w:rFonts w:ascii="Times New Roman" w:hAnsi="Times New Roman"/>
          <w:sz w:val="24"/>
          <w:szCs w:val="24"/>
        </w:rPr>
        <w:t xml:space="preserve"> к настоящему </w:t>
      </w:r>
      <w:r w:rsidR="00307DEC" w:rsidRPr="008D28F0">
        <w:rPr>
          <w:rFonts w:ascii="Times New Roman" w:hAnsi="Times New Roman"/>
          <w:sz w:val="24"/>
          <w:szCs w:val="24"/>
        </w:rPr>
        <w:t>т</w:t>
      </w:r>
      <w:r w:rsidR="004C75D6" w:rsidRPr="008D28F0">
        <w:rPr>
          <w:rFonts w:ascii="Times New Roman" w:hAnsi="Times New Roman"/>
          <w:sz w:val="24"/>
          <w:szCs w:val="24"/>
        </w:rPr>
        <w:t>ехническому заданию</w:t>
      </w:r>
      <w:r w:rsidR="001B5C7E" w:rsidRPr="008D28F0">
        <w:rPr>
          <w:rFonts w:ascii="Times New Roman" w:hAnsi="Times New Roman"/>
          <w:sz w:val="24"/>
          <w:szCs w:val="24"/>
        </w:rPr>
        <w:t xml:space="preserve"> (далее – ТЗ)</w:t>
      </w:r>
      <w:r w:rsidR="004C75D6" w:rsidRPr="008D28F0">
        <w:rPr>
          <w:rFonts w:ascii="Times New Roman" w:hAnsi="Times New Roman"/>
          <w:sz w:val="24"/>
          <w:szCs w:val="24"/>
        </w:rPr>
        <w:t>.</w:t>
      </w:r>
    </w:p>
    <w:p w14:paraId="5FDC2DD9" w14:textId="77777777" w:rsidR="00962789" w:rsidRDefault="00127834" w:rsidP="003117F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1</w:t>
      </w:r>
      <w:r w:rsidR="00135971" w:rsidRPr="008D28F0">
        <w:rPr>
          <w:rFonts w:ascii="Times New Roman" w:hAnsi="Times New Roman"/>
          <w:sz w:val="24"/>
          <w:szCs w:val="24"/>
        </w:rPr>
        <w:t>.2.</w:t>
      </w:r>
      <w:r w:rsidR="00F130F6" w:rsidRPr="008D28F0">
        <w:rPr>
          <w:rFonts w:ascii="Times New Roman" w:hAnsi="Times New Roman"/>
          <w:sz w:val="24"/>
          <w:szCs w:val="24"/>
        </w:rPr>
        <w:t xml:space="preserve"> </w:t>
      </w:r>
      <w:r w:rsidR="00655F8C" w:rsidRPr="008D28F0">
        <w:rPr>
          <w:rFonts w:ascii="Times New Roman" w:hAnsi="Times New Roman"/>
          <w:sz w:val="24"/>
          <w:szCs w:val="24"/>
        </w:rPr>
        <w:t>Допускается предложение эквивалентно</w:t>
      </w:r>
      <w:r w:rsidR="006C14BA" w:rsidRPr="008D28F0">
        <w:rPr>
          <w:rFonts w:ascii="Times New Roman" w:hAnsi="Times New Roman"/>
          <w:sz w:val="24"/>
          <w:szCs w:val="24"/>
        </w:rPr>
        <w:t>й</w:t>
      </w:r>
      <w:r w:rsidR="008D28F0">
        <w:rPr>
          <w:rFonts w:ascii="Times New Roman" w:hAnsi="Times New Roman"/>
          <w:sz w:val="24"/>
          <w:szCs w:val="24"/>
        </w:rPr>
        <w:t xml:space="preserve"> (аналогичной)</w:t>
      </w:r>
      <w:r w:rsidR="00655F8C" w:rsidRPr="008D28F0">
        <w:rPr>
          <w:rFonts w:ascii="Times New Roman" w:hAnsi="Times New Roman"/>
          <w:sz w:val="24"/>
          <w:szCs w:val="24"/>
        </w:rPr>
        <w:t xml:space="preserve"> </w:t>
      </w:r>
      <w:r w:rsidR="006C14BA" w:rsidRPr="008D28F0">
        <w:rPr>
          <w:rFonts w:ascii="Times New Roman" w:hAnsi="Times New Roman"/>
          <w:sz w:val="24"/>
          <w:szCs w:val="24"/>
        </w:rPr>
        <w:t>Продукции</w:t>
      </w:r>
      <w:r w:rsidR="00B80A17" w:rsidRPr="008D28F0">
        <w:rPr>
          <w:rFonts w:ascii="Times New Roman" w:hAnsi="Times New Roman"/>
          <w:sz w:val="24"/>
          <w:szCs w:val="24"/>
        </w:rPr>
        <w:t xml:space="preserve"> </w:t>
      </w:r>
      <w:r w:rsidR="006D0271" w:rsidRPr="008D28F0">
        <w:rPr>
          <w:rFonts w:ascii="Times New Roman" w:hAnsi="Times New Roman"/>
          <w:sz w:val="24"/>
          <w:szCs w:val="24"/>
        </w:rPr>
        <w:t xml:space="preserve">при условии, что </w:t>
      </w:r>
      <w:r w:rsidR="00F02B32" w:rsidRPr="008D28F0">
        <w:rPr>
          <w:rFonts w:ascii="Times New Roman" w:hAnsi="Times New Roman"/>
          <w:sz w:val="24"/>
          <w:szCs w:val="24"/>
        </w:rPr>
        <w:t>функциональные</w:t>
      </w:r>
      <w:r w:rsidR="00A44365" w:rsidRPr="008D28F0">
        <w:rPr>
          <w:rFonts w:ascii="Times New Roman" w:hAnsi="Times New Roman"/>
          <w:sz w:val="24"/>
          <w:szCs w:val="24"/>
        </w:rPr>
        <w:t xml:space="preserve"> и технические характеристики, а также</w:t>
      </w:r>
      <w:r w:rsidR="00F02B32" w:rsidRPr="008D28F0">
        <w:rPr>
          <w:rFonts w:ascii="Times New Roman" w:hAnsi="Times New Roman"/>
          <w:sz w:val="24"/>
          <w:szCs w:val="24"/>
        </w:rPr>
        <w:t xml:space="preserve"> условия применения </w:t>
      </w:r>
      <w:r w:rsidR="00074326" w:rsidRPr="008D28F0">
        <w:rPr>
          <w:rFonts w:ascii="Times New Roman" w:hAnsi="Times New Roman"/>
          <w:sz w:val="24"/>
          <w:szCs w:val="24"/>
        </w:rPr>
        <w:t>эквивалент</w:t>
      </w:r>
      <w:r w:rsidR="008D28F0">
        <w:rPr>
          <w:rFonts w:ascii="Times New Roman" w:hAnsi="Times New Roman"/>
          <w:sz w:val="24"/>
          <w:szCs w:val="24"/>
        </w:rPr>
        <w:t>а (аналога)</w:t>
      </w:r>
      <w:r w:rsidR="00074326" w:rsidRPr="008D28F0">
        <w:rPr>
          <w:rFonts w:ascii="Times New Roman" w:hAnsi="Times New Roman"/>
          <w:sz w:val="24"/>
          <w:szCs w:val="24"/>
        </w:rPr>
        <w:t xml:space="preserve"> </w:t>
      </w:r>
      <w:r w:rsidR="008D28F0">
        <w:rPr>
          <w:rFonts w:ascii="Times New Roman" w:hAnsi="Times New Roman"/>
          <w:sz w:val="24"/>
          <w:szCs w:val="24"/>
        </w:rPr>
        <w:t xml:space="preserve">не ниже требований </w:t>
      </w:r>
      <w:r w:rsidR="008A69AF" w:rsidRPr="008D28F0">
        <w:rPr>
          <w:rFonts w:ascii="Times New Roman" w:hAnsi="Times New Roman"/>
          <w:sz w:val="24"/>
          <w:szCs w:val="24"/>
        </w:rPr>
        <w:t>соответствую</w:t>
      </w:r>
      <w:r w:rsidR="008D28F0">
        <w:rPr>
          <w:rFonts w:ascii="Times New Roman" w:hAnsi="Times New Roman"/>
          <w:sz w:val="24"/>
          <w:szCs w:val="24"/>
        </w:rPr>
        <w:t>щей</w:t>
      </w:r>
      <w:r w:rsidR="008A69AF" w:rsidRPr="008D28F0">
        <w:rPr>
          <w:rFonts w:ascii="Times New Roman" w:hAnsi="Times New Roman"/>
          <w:sz w:val="24"/>
          <w:szCs w:val="24"/>
        </w:rPr>
        <w:t xml:space="preserve"> Продукции</w:t>
      </w:r>
      <w:r w:rsidR="006D0271" w:rsidRPr="008D28F0">
        <w:rPr>
          <w:rFonts w:ascii="Times New Roman" w:hAnsi="Times New Roman"/>
          <w:sz w:val="24"/>
          <w:szCs w:val="24"/>
        </w:rPr>
        <w:t>, указанн</w:t>
      </w:r>
      <w:r w:rsidR="008A69AF" w:rsidRPr="008D28F0">
        <w:rPr>
          <w:rFonts w:ascii="Times New Roman" w:hAnsi="Times New Roman"/>
          <w:sz w:val="24"/>
          <w:szCs w:val="24"/>
        </w:rPr>
        <w:t>ой</w:t>
      </w:r>
      <w:r w:rsidR="006D0271" w:rsidRPr="008D28F0">
        <w:rPr>
          <w:rFonts w:ascii="Times New Roman" w:hAnsi="Times New Roman"/>
          <w:sz w:val="24"/>
          <w:szCs w:val="24"/>
        </w:rPr>
        <w:t xml:space="preserve"> </w:t>
      </w:r>
      <w:r w:rsidR="00A44365" w:rsidRPr="008D28F0">
        <w:rPr>
          <w:rFonts w:ascii="Times New Roman" w:hAnsi="Times New Roman"/>
          <w:sz w:val="24"/>
          <w:szCs w:val="24"/>
        </w:rPr>
        <w:t xml:space="preserve">в </w:t>
      </w:r>
      <w:r w:rsidR="00C22F78" w:rsidRPr="008D28F0">
        <w:rPr>
          <w:rFonts w:ascii="Times New Roman" w:hAnsi="Times New Roman"/>
          <w:sz w:val="24"/>
          <w:szCs w:val="24"/>
        </w:rPr>
        <w:t>П</w:t>
      </w:r>
      <w:r w:rsidR="002F2E6F">
        <w:rPr>
          <w:rFonts w:ascii="Times New Roman" w:hAnsi="Times New Roman"/>
          <w:sz w:val="24"/>
          <w:szCs w:val="24"/>
        </w:rPr>
        <w:t>риложениях</w:t>
      </w:r>
      <w:r w:rsidR="006C14BA" w:rsidRPr="008D28F0">
        <w:rPr>
          <w:rFonts w:ascii="Times New Roman" w:hAnsi="Times New Roman"/>
          <w:sz w:val="24"/>
          <w:szCs w:val="24"/>
        </w:rPr>
        <w:t xml:space="preserve"> </w:t>
      </w:r>
      <w:r w:rsidR="00074326" w:rsidRPr="008D28F0">
        <w:rPr>
          <w:rFonts w:ascii="Times New Roman" w:hAnsi="Times New Roman"/>
          <w:sz w:val="24"/>
          <w:szCs w:val="24"/>
        </w:rPr>
        <w:t>№1</w:t>
      </w:r>
      <w:r w:rsidR="002F2E6F">
        <w:rPr>
          <w:rFonts w:ascii="Times New Roman" w:hAnsi="Times New Roman"/>
          <w:sz w:val="24"/>
          <w:szCs w:val="24"/>
        </w:rPr>
        <w:t xml:space="preserve"> и №2</w:t>
      </w:r>
      <w:r w:rsidR="00074326" w:rsidRPr="008D28F0">
        <w:rPr>
          <w:rFonts w:ascii="Times New Roman" w:hAnsi="Times New Roman"/>
          <w:sz w:val="24"/>
          <w:szCs w:val="24"/>
        </w:rPr>
        <w:t xml:space="preserve"> </w:t>
      </w:r>
      <w:r w:rsidR="006C14BA" w:rsidRPr="008D28F0">
        <w:rPr>
          <w:rFonts w:ascii="Times New Roman" w:hAnsi="Times New Roman"/>
          <w:sz w:val="24"/>
          <w:szCs w:val="24"/>
        </w:rPr>
        <w:t>к ТЗ</w:t>
      </w:r>
      <w:r w:rsidR="006D0271" w:rsidRPr="008D28F0">
        <w:rPr>
          <w:rFonts w:ascii="Times New Roman" w:hAnsi="Times New Roman"/>
          <w:sz w:val="24"/>
          <w:szCs w:val="24"/>
        </w:rPr>
        <w:t>.</w:t>
      </w:r>
      <w:r w:rsidR="00D96C6D" w:rsidRPr="008D28F0">
        <w:rPr>
          <w:rFonts w:ascii="Times New Roman" w:hAnsi="Times New Roman"/>
          <w:sz w:val="24"/>
          <w:szCs w:val="24"/>
        </w:rPr>
        <w:t xml:space="preserve"> </w:t>
      </w:r>
    </w:p>
    <w:p w14:paraId="186DA854" w14:textId="623C26F1" w:rsidR="007D1CBA" w:rsidRPr="008D28F0" w:rsidRDefault="00D52502" w:rsidP="003117F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67B35">
        <w:rPr>
          <w:rFonts w:ascii="Times New Roman" w:hAnsi="Times New Roman"/>
          <w:sz w:val="24"/>
          <w:szCs w:val="24"/>
        </w:rPr>
        <w:t>В случае, если Участник (Поставщик) предлагает к поставке эквивалентную продукцию, он должен в составе заявки указать полные технические данные</w:t>
      </w:r>
      <w:r>
        <w:rPr>
          <w:rFonts w:ascii="Times New Roman" w:hAnsi="Times New Roman"/>
          <w:sz w:val="24"/>
          <w:szCs w:val="24"/>
        </w:rPr>
        <w:t xml:space="preserve"> (характеристики)</w:t>
      </w:r>
      <w:r w:rsidRPr="00D67B35">
        <w:rPr>
          <w:rFonts w:ascii="Times New Roman" w:hAnsi="Times New Roman"/>
          <w:sz w:val="24"/>
          <w:szCs w:val="24"/>
        </w:rPr>
        <w:t xml:space="preserve"> предлагаемой к поставке продукции и приложить техническую документацию (в качестве документов, подтверждающих технические характеристики предлагаемой к поставке продукции, могут быть приложены сертификаты качества, соответствия, паспорта </w:t>
      </w:r>
      <w:r w:rsidR="00041520">
        <w:rPr>
          <w:rFonts w:ascii="Times New Roman" w:hAnsi="Times New Roman"/>
          <w:sz w:val="24"/>
          <w:szCs w:val="24"/>
        </w:rPr>
        <w:t>на ранее выпущенную продукцию</w:t>
      </w:r>
      <w:r w:rsidRPr="00D67B35">
        <w:rPr>
          <w:rFonts w:ascii="Times New Roman" w:hAnsi="Times New Roman"/>
          <w:sz w:val="24"/>
          <w:szCs w:val="24"/>
        </w:rPr>
        <w:t>)</w:t>
      </w:r>
      <w:r w:rsidR="005B5B60" w:rsidRPr="008D28F0">
        <w:rPr>
          <w:rFonts w:ascii="Times New Roman" w:hAnsi="Times New Roman"/>
          <w:sz w:val="24"/>
          <w:szCs w:val="24"/>
        </w:rPr>
        <w:t>.</w:t>
      </w:r>
      <w:r w:rsidR="00BC7918" w:rsidRPr="008D28F0">
        <w:rPr>
          <w:rFonts w:ascii="Times New Roman" w:hAnsi="Times New Roman"/>
          <w:sz w:val="24"/>
          <w:szCs w:val="24"/>
        </w:rPr>
        <w:t xml:space="preserve"> </w:t>
      </w:r>
    </w:p>
    <w:p w14:paraId="41DF6540" w14:textId="5F40855B" w:rsidR="005959E9" w:rsidRPr="008D28F0" w:rsidRDefault="00127834" w:rsidP="00A97C97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1</w:t>
      </w:r>
      <w:r w:rsidR="00135971" w:rsidRPr="008D28F0">
        <w:rPr>
          <w:rFonts w:ascii="Times New Roman" w:hAnsi="Times New Roman"/>
          <w:sz w:val="24"/>
          <w:szCs w:val="24"/>
        </w:rPr>
        <w:t>.3</w:t>
      </w:r>
      <w:r w:rsidR="006C7AE1" w:rsidRPr="008D28F0">
        <w:rPr>
          <w:rFonts w:ascii="Times New Roman" w:hAnsi="Times New Roman"/>
          <w:sz w:val="24"/>
          <w:szCs w:val="24"/>
        </w:rPr>
        <w:t>.</w:t>
      </w:r>
      <w:r w:rsidR="00135971" w:rsidRPr="008D28F0">
        <w:rPr>
          <w:rFonts w:ascii="Times New Roman" w:hAnsi="Times New Roman"/>
          <w:sz w:val="24"/>
          <w:szCs w:val="24"/>
        </w:rPr>
        <w:t xml:space="preserve"> </w:t>
      </w:r>
      <w:r w:rsidR="004D4FF1" w:rsidRPr="008D28F0">
        <w:rPr>
          <w:rFonts w:ascii="Times New Roman" w:hAnsi="Times New Roman"/>
          <w:sz w:val="24"/>
          <w:szCs w:val="24"/>
        </w:rPr>
        <w:t>Продукция должна быть изготовлена не ранее 20</w:t>
      </w:r>
      <w:r w:rsidR="00ED5834">
        <w:rPr>
          <w:rFonts w:ascii="Times New Roman" w:hAnsi="Times New Roman"/>
          <w:sz w:val="24"/>
          <w:szCs w:val="24"/>
        </w:rPr>
        <w:t>2</w:t>
      </w:r>
      <w:r w:rsidR="00AA1CB2">
        <w:rPr>
          <w:rFonts w:ascii="Times New Roman" w:hAnsi="Times New Roman"/>
          <w:sz w:val="24"/>
          <w:szCs w:val="24"/>
        </w:rPr>
        <w:t>5</w:t>
      </w:r>
      <w:r w:rsidR="004D4FF1" w:rsidRPr="008D28F0">
        <w:rPr>
          <w:rFonts w:ascii="Times New Roman" w:hAnsi="Times New Roman"/>
          <w:sz w:val="24"/>
          <w:szCs w:val="24"/>
        </w:rPr>
        <w:t xml:space="preserve"> года.</w:t>
      </w:r>
    </w:p>
    <w:p w14:paraId="323C0DB6" w14:textId="26968733" w:rsidR="001C5051" w:rsidRPr="008D28F0" w:rsidRDefault="00127834" w:rsidP="00A97C97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1</w:t>
      </w:r>
      <w:r w:rsidR="00135971" w:rsidRPr="008D28F0">
        <w:rPr>
          <w:rFonts w:ascii="Times New Roman" w:hAnsi="Times New Roman"/>
          <w:sz w:val="24"/>
          <w:szCs w:val="24"/>
        </w:rPr>
        <w:t>.4</w:t>
      </w:r>
      <w:r w:rsidR="006C7AE1" w:rsidRPr="008D28F0">
        <w:rPr>
          <w:rFonts w:ascii="Times New Roman" w:hAnsi="Times New Roman"/>
          <w:sz w:val="24"/>
          <w:szCs w:val="24"/>
        </w:rPr>
        <w:t>.</w:t>
      </w:r>
      <w:r w:rsidR="00135971" w:rsidRPr="008D28F0">
        <w:rPr>
          <w:rFonts w:ascii="Times New Roman" w:hAnsi="Times New Roman"/>
          <w:sz w:val="24"/>
          <w:szCs w:val="24"/>
        </w:rPr>
        <w:t xml:space="preserve"> </w:t>
      </w:r>
      <w:r w:rsidR="00697AF4" w:rsidRPr="008D28F0">
        <w:rPr>
          <w:rFonts w:ascii="Times New Roman" w:hAnsi="Times New Roman"/>
          <w:sz w:val="24"/>
          <w:szCs w:val="24"/>
        </w:rPr>
        <w:t>Продукция</w:t>
      </w:r>
      <w:r w:rsidR="001C5051" w:rsidRPr="008D28F0">
        <w:rPr>
          <w:rFonts w:ascii="Times New Roman" w:hAnsi="Times New Roman"/>
          <w:sz w:val="24"/>
          <w:szCs w:val="24"/>
        </w:rPr>
        <w:t xml:space="preserve"> долж</w:t>
      </w:r>
      <w:r w:rsidR="00697AF4" w:rsidRPr="008D28F0">
        <w:rPr>
          <w:rFonts w:ascii="Times New Roman" w:hAnsi="Times New Roman"/>
          <w:sz w:val="24"/>
          <w:szCs w:val="24"/>
        </w:rPr>
        <w:t>на</w:t>
      </w:r>
      <w:r w:rsidR="001C5051" w:rsidRPr="008D28F0">
        <w:rPr>
          <w:rFonts w:ascii="Times New Roman" w:hAnsi="Times New Roman"/>
          <w:sz w:val="24"/>
          <w:szCs w:val="24"/>
        </w:rPr>
        <w:t xml:space="preserve"> быть нов</w:t>
      </w:r>
      <w:r w:rsidR="00697AF4" w:rsidRPr="008D28F0">
        <w:rPr>
          <w:rFonts w:ascii="Times New Roman" w:hAnsi="Times New Roman"/>
          <w:sz w:val="24"/>
          <w:szCs w:val="24"/>
        </w:rPr>
        <w:t>ой</w:t>
      </w:r>
      <w:r w:rsidR="001C5051" w:rsidRPr="008D28F0">
        <w:rPr>
          <w:rFonts w:ascii="Times New Roman" w:hAnsi="Times New Roman"/>
          <w:sz w:val="24"/>
          <w:szCs w:val="24"/>
        </w:rPr>
        <w:t>, ранее не использованн</w:t>
      </w:r>
      <w:r w:rsidR="00697AF4" w:rsidRPr="008D28F0">
        <w:rPr>
          <w:rFonts w:ascii="Times New Roman" w:hAnsi="Times New Roman"/>
          <w:sz w:val="24"/>
          <w:szCs w:val="24"/>
        </w:rPr>
        <w:t>ой</w:t>
      </w:r>
      <w:r w:rsidR="001C5051" w:rsidRPr="008D28F0">
        <w:rPr>
          <w:rFonts w:ascii="Times New Roman" w:hAnsi="Times New Roman"/>
          <w:sz w:val="24"/>
          <w:szCs w:val="24"/>
        </w:rPr>
        <w:t>, не подвергавш</w:t>
      </w:r>
      <w:r w:rsidR="00697AF4" w:rsidRPr="008D28F0">
        <w:rPr>
          <w:rFonts w:ascii="Times New Roman" w:hAnsi="Times New Roman"/>
          <w:sz w:val="24"/>
          <w:szCs w:val="24"/>
        </w:rPr>
        <w:t>ейся</w:t>
      </w:r>
      <w:r w:rsidR="001C5051" w:rsidRPr="008D28F0">
        <w:rPr>
          <w:rFonts w:ascii="Times New Roman" w:hAnsi="Times New Roman"/>
          <w:sz w:val="24"/>
          <w:szCs w:val="24"/>
        </w:rPr>
        <w:t xml:space="preserve"> ремонту.</w:t>
      </w:r>
    </w:p>
    <w:p w14:paraId="77DBA6E5" w14:textId="77717C43" w:rsidR="000754DA" w:rsidRDefault="00127834" w:rsidP="00660EA1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1</w:t>
      </w:r>
      <w:r w:rsidR="00135971" w:rsidRPr="008D28F0">
        <w:rPr>
          <w:rFonts w:ascii="Times New Roman" w:hAnsi="Times New Roman"/>
          <w:sz w:val="24"/>
          <w:szCs w:val="24"/>
        </w:rPr>
        <w:t>.5</w:t>
      </w:r>
      <w:r w:rsidR="006C7AE1" w:rsidRPr="008D28F0">
        <w:rPr>
          <w:rFonts w:ascii="Times New Roman" w:hAnsi="Times New Roman"/>
          <w:sz w:val="24"/>
          <w:szCs w:val="24"/>
        </w:rPr>
        <w:t>. П</w:t>
      </w:r>
      <w:r w:rsidR="00697AF4" w:rsidRPr="008D28F0">
        <w:rPr>
          <w:rFonts w:ascii="Times New Roman" w:hAnsi="Times New Roman"/>
          <w:sz w:val="24"/>
          <w:szCs w:val="24"/>
        </w:rPr>
        <w:t>родукция</w:t>
      </w:r>
      <w:r w:rsidR="001C5051" w:rsidRPr="008D28F0">
        <w:rPr>
          <w:rFonts w:ascii="Times New Roman" w:hAnsi="Times New Roman"/>
          <w:sz w:val="24"/>
          <w:szCs w:val="24"/>
        </w:rPr>
        <w:t xml:space="preserve"> </w:t>
      </w:r>
      <w:r w:rsidR="00E11888" w:rsidRPr="008D28F0">
        <w:rPr>
          <w:rFonts w:ascii="Times New Roman" w:hAnsi="Times New Roman"/>
          <w:sz w:val="24"/>
          <w:szCs w:val="24"/>
        </w:rPr>
        <w:t xml:space="preserve">при поставке </w:t>
      </w:r>
      <w:r w:rsidR="001C5051" w:rsidRPr="008D28F0">
        <w:rPr>
          <w:rFonts w:ascii="Times New Roman" w:hAnsi="Times New Roman"/>
          <w:sz w:val="24"/>
          <w:szCs w:val="24"/>
        </w:rPr>
        <w:t>не долж</w:t>
      </w:r>
      <w:r w:rsidR="00697AF4" w:rsidRPr="008D28F0">
        <w:rPr>
          <w:rFonts w:ascii="Times New Roman" w:hAnsi="Times New Roman"/>
          <w:sz w:val="24"/>
          <w:szCs w:val="24"/>
        </w:rPr>
        <w:t>на</w:t>
      </w:r>
      <w:r w:rsidR="001C5051" w:rsidRPr="008D28F0">
        <w:rPr>
          <w:rFonts w:ascii="Times New Roman" w:hAnsi="Times New Roman"/>
          <w:sz w:val="24"/>
          <w:szCs w:val="24"/>
        </w:rPr>
        <w:t xml:space="preserve"> иметь дефектов</w:t>
      </w:r>
      <w:r w:rsidR="0034195B" w:rsidRPr="008D28F0">
        <w:rPr>
          <w:rFonts w:ascii="Times New Roman" w:hAnsi="Times New Roman"/>
          <w:sz w:val="24"/>
          <w:szCs w:val="24"/>
        </w:rPr>
        <w:t xml:space="preserve">, связанных с изготовлением, вызванных хранением и транспортировкой, </w:t>
      </w:r>
      <w:r w:rsidR="001C1644" w:rsidRPr="008D28F0">
        <w:rPr>
          <w:rFonts w:ascii="Times New Roman" w:hAnsi="Times New Roman"/>
          <w:sz w:val="24"/>
          <w:szCs w:val="24"/>
        </w:rPr>
        <w:t xml:space="preserve">способных </w:t>
      </w:r>
      <w:r w:rsidR="00E11888" w:rsidRPr="008D28F0">
        <w:rPr>
          <w:rFonts w:ascii="Times New Roman" w:hAnsi="Times New Roman"/>
          <w:sz w:val="24"/>
          <w:szCs w:val="24"/>
        </w:rPr>
        <w:t xml:space="preserve">впоследствии </w:t>
      </w:r>
      <w:r w:rsidR="001C1644" w:rsidRPr="008D28F0">
        <w:rPr>
          <w:rFonts w:ascii="Times New Roman" w:hAnsi="Times New Roman"/>
          <w:sz w:val="24"/>
          <w:szCs w:val="24"/>
        </w:rPr>
        <w:t xml:space="preserve">проявиться </w:t>
      </w:r>
      <w:r w:rsidR="001C5051" w:rsidRPr="008D28F0">
        <w:rPr>
          <w:rFonts w:ascii="Times New Roman" w:hAnsi="Times New Roman"/>
          <w:sz w:val="24"/>
          <w:szCs w:val="24"/>
        </w:rPr>
        <w:t xml:space="preserve">при нормальном использовании в условиях, обычных для </w:t>
      </w:r>
      <w:r w:rsidR="009109E2" w:rsidRPr="008D28F0">
        <w:rPr>
          <w:rFonts w:ascii="Times New Roman" w:hAnsi="Times New Roman"/>
          <w:sz w:val="24"/>
          <w:szCs w:val="24"/>
        </w:rPr>
        <w:t>Северо-Западного и Центрального регионов России</w:t>
      </w:r>
      <w:r w:rsidR="001C5051" w:rsidRPr="008D28F0">
        <w:rPr>
          <w:rFonts w:ascii="Times New Roman" w:hAnsi="Times New Roman"/>
          <w:sz w:val="24"/>
          <w:szCs w:val="24"/>
        </w:rPr>
        <w:t>.</w:t>
      </w:r>
    </w:p>
    <w:p w14:paraId="363FE2BA" w14:textId="43827BE7" w:rsidR="00766757" w:rsidRDefault="00766757" w:rsidP="00660EA1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1.6. </w:t>
      </w:r>
      <w:r w:rsidR="00ED5834">
        <w:rPr>
          <w:rFonts w:ascii="Times New Roman" w:hAnsi="Times New Roman"/>
          <w:sz w:val="24"/>
          <w:szCs w:val="24"/>
        </w:rPr>
        <w:t>Гарантийный срок на Продукцию, должен быть не менее гарантийного срока, указанного заводом-изгото</w:t>
      </w:r>
      <w:r w:rsidR="002F2E6F">
        <w:rPr>
          <w:rFonts w:ascii="Times New Roman" w:hAnsi="Times New Roman"/>
          <w:sz w:val="24"/>
          <w:szCs w:val="24"/>
        </w:rPr>
        <w:t>вителем</w:t>
      </w:r>
      <w:r w:rsidR="00962789">
        <w:rPr>
          <w:rFonts w:ascii="Times New Roman" w:hAnsi="Times New Roman"/>
          <w:sz w:val="24"/>
          <w:szCs w:val="24"/>
        </w:rPr>
        <w:t>, но в любом случае, не менее 12 месяцев со дня поставки Заказчику</w:t>
      </w:r>
      <w:r w:rsidR="002F2E6F">
        <w:rPr>
          <w:rFonts w:ascii="Times New Roman" w:hAnsi="Times New Roman"/>
          <w:sz w:val="24"/>
          <w:szCs w:val="24"/>
        </w:rPr>
        <w:t>.</w:t>
      </w:r>
    </w:p>
    <w:p w14:paraId="3A0000C2" w14:textId="77777777" w:rsidR="003B28D5" w:rsidRDefault="003B28D5" w:rsidP="0012783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09E901C" w14:textId="1E0421C9" w:rsidR="00C60F7F" w:rsidRDefault="00127834" w:rsidP="00302F63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>2</w:t>
      </w:r>
      <w:r w:rsidR="00135971" w:rsidRPr="008D28F0">
        <w:rPr>
          <w:rFonts w:ascii="Times New Roman" w:hAnsi="Times New Roman"/>
          <w:b/>
          <w:sz w:val="24"/>
          <w:szCs w:val="24"/>
        </w:rPr>
        <w:t xml:space="preserve">. </w:t>
      </w:r>
      <w:r w:rsidR="00FC7BF7" w:rsidRPr="008D28F0">
        <w:rPr>
          <w:rFonts w:ascii="Times New Roman" w:hAnsi="Times New Roman"/>
          <w:b/>
          <w:sz w:val="24"/>
          <w:szCs w:val="24"/>
        </w:rPr>
        <w:t>Требования,</w:t>
      </w:r>
      <w:r w:rsidR="00BD3CC1" w:rsidRPr="008D28F0">
        <w:rPr>
          <w:rFonts w:ascii="Times New Roman" w:hAnsi="Times New Roman"/>
          <w:b/>
          <w:sz w:val="24"/>
          <w:szCs w:val="24"/>
        </w:rPr>
        <w:t xml:space="preserve"> </w:t>
      </w:r>
      <w:r w:rsidR="00B80A17" w:rsidRPr="008D28F0">
        <w:rPr>
          <w:rFonts w:ascii="Times New Roman" w:hAnsi="Times New Roman"/>
          <w:b/>
          <w:sz w:val="24"/>
          <w:szCs w:val="24"/>
        </w:rPr>
        <w:t xml:space="preserve">предъявляемые к выполнению поставки </w:t>
      </w:r>
      <w:r w:rsidR="00697AF4" w:rsidRPr="008D28F0">
        <w:rPr>
          <w:rFonts w:ascii="Times New Roman" w:hAnsi="Times New Roman"/>
          <w:b/>
          <w:sz w:val="24"/>
          <w:szCs w:val="24"/>
        </w:rPr>
        <w:t>Продукции</w:t>
      </w:r>
    </w:p>
    <w:p w14:paraId="2D29E799" w14:textId="77777777" w:rsidR="003B28D5" w:rsidRPr="008D28F0" w:rsidRDefault="003B28D5" w:rsidP="00302F63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34EC25A" w14:textId="77777777" w:rsidR="00135971" w:rsidRPr="008D28F0" w:rsidRDefault="00135971" w:rsidP="00135971">
      <w:pPr>
        <w:pStyle w:val="ac"/>
        <w:numPr>
          <w:ilvl w:val="0"/>
          <w:numId w:val="24"/>
        </w:numPr>
        <w:tabs>
          <w:tab w:val="left" w:pos="426"/>
        </w:tabs>
        <w:spacing w:after="0" w:line="36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6F82C119" w14:textId="77777777" w:rsidR="00135971" w:rsidRPr="008D28F0" w:rsidRDefault="00135971" w:rsidP="00135971">
      <w:pPr>
        <w:pStyle w:val="ac"/>
        <w:numPr>
          <w:ilvl w:val="0"/>
          <w:numId w:val="24"/>
        </w:numPr>
        <w:tabs>
          <w:tab w:val="left" w:pos="426"/>
        </w:tabs>
        <w:spacing w:after="0" w:line="36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0636C416" w14:textId="77777777" w:rsidR="00135971" w:rsidRPr="008D28F0" w:rsidRDefault="00135971" w:rsidP="00135971">
      <w:pPr>
        <w:pStyle w:val="ac"/>
        <w:numPr>
          <w:ilvl w:val="0"/>
          <w:numId w:val="24"/>
        </w:numPr>
        <w:tabs>
          <w:tab w:val="left" w:pos="426"/>
        </w:tabs>
        <w:spacing w:after="0" w:line="36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7E0D37F6" w14:textId="77777777" w:rsidR="00135971" w:rsidRPr="008D28F0" w:rsidRDefault="00135971" w:rsidP="00135971">
      <w:pPr>
        <w:pStyle w:val="ac"/>
        <w:numPr>
          <w:ilvl w:val="0"/>
          <w:numId w:val="24"/>
        </w:numPr>
        <w:tabs>
          <w:tab w:val="left" w:pos="426"/>
        </w:tabs>
        <w:spacing w:after="0" w:line="36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03F17090" w14:textId="2A007EB0" w:rsidR="00803999" w:rsidRPr="008D28F0" w:rsidRDefault="00766757" w:rsidP="00127834">
      <w:pPr>
        <w:pStyle w:val="ac"/>
        <w:numPr>
          <w:ilvl w:val="1"/>
          <w:numId w:val="3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поставки: </w:t>
      </w:r>
      <w:r w:rsidRPr="008D28F0">
        <w:rPr>
          <w:rFonts w:ascii="Times New Roman" w:hAnsi="Times New Roman"/>
          <w:sz w:val="24"/>
          <w:szCs w:val="24"/>
        </w:rPr>
        <w:t>192029, г. Санкт-Петербург, пр. Обуховской обороны, дом 51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FAB16B9" w14:textId="3E249134" w:rsidR="00766757" w:rsidRDefault="00766757" w:rsidP="00127834">
      <w:pPr>
        <w:pStyle w:val="ac"/>
        <w:numPr>
          <w:ilvl w:val="1"/>
          <w:numId w:val="3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lastRenderedPageBreak/>
        <w:t xml:space="preserve">Срок поставки </w:t>
      </w:r>
      <w:r>
        <w:rPr>
          <w:rFonts w:ascii="Times New Roman" w:hAnsi="Times New Roman"/>
          <w:sz w:val="24"/>
          <w:szCs w:val="24"/>
        </w:rPr>
        <w:t>–</w:t>
      </w:r>
      <w:r w:rsidR="004D2910">
        <w:rPr>
          <w:rFonts w:ascii="Times New Roman" w:hAnsi="Times New Roman"/>
          <w:sz w:val="24"/>
          <w:szCs w:val="24"/>
        </w:rPr>
        <w:t xml:space="preserve"> </w:t>
      </w:r>
      <w:r w:rsidR="00AA1CB2">
        <w:rPr>
          <w:rFonts w:ascii="Times New Roman" w:hAnsi="Times New Roman"/>
          <w:sz w:val="24"/>
          <w:szCs w:val="24"/>
        </w:rPr>
        <w:t>сентябрь</w:t>
      </w:r>
      <w:r w:rsidR="00060BE0" w:rsidRPr="0073423B">
        <w:rPr>
          <w:rFonts w:ascii="Times New Roman" w:hAnsi="Times New Roman"/>
          <w:sz w:val="24"/>
          <w:szCs w:val="24"/>
        </w:rPr>
        <w:t xml:space="preserve"> 202</w:t>
      </w:r>
      <w:r w:rsidR="00285C84">
        <w:rPr>
          <w:rFonts w:ascii="Times New Roman" w:hAnsi="Times New Roman"/>
          <w:sz w:val="24"/>
          <w:szCs w:val="24"/>
        </w:rPr>
        <w:t>5</w:t>
      </w:r>
      <w:r w:rsidR="00060BE0" w:rsidRPr="0073423B">
        <w:rPr>
          <w:rFonts w:ascii="Times New Roman" w:hAnsi="Times New Roman"/>
          <w:sz w:val="24"/>
          <w:szCs w:val="24"/>
        </w:rPr>
        <w:t xml:space="preserve"> года</w:t>
      </w:r>
      <w:r w:rsidR="00C42C34">
        <w:rPr>
          <w:rFonts w:ascii="Times New Roman" w:hAnsi="Times New Roman"/>
          <w:sz w:val="24"/>
          <w:szCs w:val="24"/>
        </w:rPr>
        <w:t>, поставка одной партией.</w:t>
      </w:r>
    </w:p>
    <w:p w14:paraId="4D54156A" w14:textId="71AA0AF4" w:rsidR="00F130F6" w:rsidRPr="008D28F0" w:rsidRDefault="00422BF6" w:rsidP="00127834">
      <w:pPr>
        <w:pStyle w:val="ac"/>
        <w:numPr>
          <w:ilvl w:val="1"/>
          <w:numId w:val="3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 xml:space="preserve">Доставка продукции Заказчику автотранспортом должна производиться в рабочие дни в период с 8-00 до </w:t>
      </w:r>
      <w:r w:rsidR="002F472A">
        <w:rPr>
          <w:rFonts w:ascii="Times New Roman" w:hAnsi="Times New Roman"/>
          <w:sz w:val="24"/>
          <w:szCs w:val="24"/>
        </w:rPr>
        <w:t>14</w:t>
      </w:r>
      <w:r w:rsidRPr="008D28F0">
        <w:rPr>
          <w:rFonts w:ascii="Times New Roman" w:hAnsi="Times New Roman"/>
          <w:sz w:val="24"/>
          <w:szCs w:val="24"/>
        </w:rPr>
        <w:t xml:space="preserve">-00 часов местного времени. При этом до приезда </w:t>
      </w:r>
      <w:r w:rsidR="00A03FAF">
        <w:rPr>
          <w:rFonts w:ascii="Times New Roman" w:hAnsi="Times New Roman"/>
          <w:sz w:val="24"/>
          <w:szCs w:val="24"/>
        </w:rPr>
        <w:t>автотранспорта</w:t>
      </w:r>
      <w:r w:rsidRPr="008D28F0">
        <w:rPr>
          <w:rFonts w:ascii="Times New Roman" w:hAnsi="Times New Roman"/>
          <w:sz w:val="24"/>
          <w:szCs w:val="24"/>
        </w:rPr>
        <w:t xml:space="preserve"> Поставщик направляет Грузополучателю письменное уведомление на въезд</w:t>
      </w:r>
      <w:r w:rsidR="00766757">
        <w:rPr>
          <w:rFonts w:ascii="Times New Roman" w:hAnsi="Times New Roman"/>
          <w:sz w:val="24"/>
          <w:szCs w:val="24"/>
        </w:rPr>
        <w:t>, с указанием даты поставки, реквизитов перевозчика</w:t>
      </w:r>
      <w:r w:rsidR="00803999" w:rsidRPr="008D28F0">
        <w:rPr>
          <w:rFonts w:ascii="Times New Roman" w:hAnsi="Times New Roman"/>
          <w:sz w:val="24"/>
          <w:szCs w:val="24"/>
        </w:rPr>
        <w:t>.</w:t>
      </w:r>
      <w:r w:rsidR="00766757">
        <w:rPr>
          <w:rFonts w:ascii="Times New Roman" w:hAnsi="Times New Roman"/>
          <w:sz w:val="24"/>
          <w:szCs w:val="24"/>
        </w:rPr>
        <w:t xml:space="preserve"> В противном случае всю ответственность </w:t>
      </w:r>
      <w:r w:rsidR="00285C84">
        <w:rPr>
          <w:rFonts w:ascii="Times New Roman" w:hAnsi="Times New Roman"/>
          <w:sz w:val="24"/>
          <w:szCs w:val="24"/>
        </w:rPr>
        <w:t>за простой автотранспорт</w:t>
      </w:r>
      <w:r w:rsidR="00766757">
        <w:rPr>
          <w:rFonts w:ascii="Times New Roman" w:hAnsi="Times New Roman"/>
          <w:sz w:val="24"/>
          <w:szCs w:val="24"/>
        </w:rPr>
        <w:t xml:space="preserve"> несёт Поставщик.</w:t>
      </w:r>
      <w:r w:rsidR="00803999" w:rsidRPr="008D28F0">
        <w:rPr>
          <w:rFonts w:ascii="Times New Roman" w:hAnsi="Times New Roman"/>
          <w:sz w:val="24"/>
          <w:szCs w:val="24"/>
        </w:rPr>
        <w:t xml:space="preserve"> </w:t>
      </w:r>
    </w:p>
    <w:p w14:paraId="338109F7" w14:textId="1F2995EB" w:rsidR="00E85E85" w:rsidRPr="008D28F0" w:rsidRDefault="00127834" w:rsidP="00FF4010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2</w:t>
      </w:r>
      <w:r w:rsidR="006C7AE1" w:rsidRPr="008D28F0">
        <w:rPr>
          <w:rFonts w:ascii="Times New Roman" w:hAnsi="Times New Roman"/>
          <w:sz w:val="24"/>
          <w:szCs w:val="24"/>
        </w:rPr>
        <w:t>.</w:t>
      </w:r>
      <w:r w:rsidR="00766757">
        <w:rPr>
          <w:rFonts w:ascii="Times New Roman" w:hAnsi="Times New Roman"/>
          <w:sz w:val="24"/>
          <w:szCs w:val="24"/>
        </w:rPr>
        <w:t>4</w:t>
      </w:r>
      <w:r w:rsidR="00F130F6" w:rsidRPr="008D28F0">
        <w:rPr>
          <w:rFonts w:ascii="Times New Roman" w:hAnsi="Times New Roman"/>
          <w:sz w:val="24"/>
          <w:szCs w:val="24"/>
        </w:rPr>
        <w:t xml:space="preserve">. </w:t>
      </w:r>
      <w:r w:rsidR="00335035" w:rsidRPr="008D28F0">
        <w:rPr>
          <w:rFonts w:ascii="Times New Roman" w:hAnsi="Times New Roman"/>
          <w:sz w:val="24"/>
          <w:szCs w:val="24"/>
        </w:rPr>
        <w:t>Продукция</w:t>
      </w:r>
      <w:r w:rsidR="00723814" w:rsidRPr="008D28F0">
        <w:rPr>
          <w:rFonts w:ascii="Times New Roman" w:hAnsi="Times New Roman"/>
          <w:sz w:val="24"/>
          <w:szCs w:val="24"/>
        </w:rPr>
        <w:t xml:space="preserve"> долж</w:t>
      </w:r>
      <w:r w:rsidR="00335035" w:rsidRPr="008D28F0">
        <w:rPr>
          <w:rFonts w:ascii="Times New Roman" w:hAnsi="Times New Roman"/>
          <w:sz w:val="24"/>
          <w:szCs w:val="24"/>
        </w:rPr>
        <w:t>на</w:t>
      </w:r>
      <w:r w:rsidR="00723814" w:rsidRPr="008D28F0">
        <w:rPr>
          <w:rFonts w:ascii="Times New Roman" w:hAnsi="Times New Roman"/>
          <w:sz w:val="24"/>
          <w:szCs w:val="24"/>
        </w:rPr>
        <w:t xml:space="preserve"> поставляться </w:t>
      </w:r>
      <w:r w:rsidR="00C75021" w:rsidRPr="008D28F0">
        <w:rPr>
          <w:rFonts w:ascii="Times New Roman" w:hAnsi="Times New Roman"/>
          <w:sz w:val="24"/>
          <w:szCs w:val="24"/>
        </w:rPr>
        <w:t xml:space="preserve">в четко </w:t>
      </w:r>
      <w:r w:rsidR="00285C84" w:rsidRPr="008D28F0">
        <w:rPr>
          <w:rFonts w:ascii="Times New Roman" w:hAnsi="Times New Roman"/>
          <w:sz w:val="24"/>
          <w:szCs w:val="24"/>
        </w:rPr>
        <w:t>маркированной таре</w:t>
      </w:r>
      <w:r w:rsidR="00C75021" w:rsidRPr="008D28F0">
        <w:rPr>
          <w:rFonts w:ascii="Times New Roman" w:hAnsi="Times New Roman"/>
          <w:sz w:val="24"/>
          <w:szCs w:val="24"/>
        </w:rPr>
        <w:t>/</w:t>
      </w:r>
      <w:r w:rsidR="00723814" w:rsidRPr="008D28F0">
        <w:rPr>
          <w:rFonts w:ascii="Times New Roman" w:hAnsi="Times New Roman"/>
          <w:sz w:val="24"/>
          <w:szCs w:val="24"/>
        </w:rPr>
        <w:t>упаковке завода-изготовителя</w:t>
      </w:r>
      <w:r w:rsidR="00766757">
        <w:rPr>
          <w:rFonts w:ascii="Times New Roman" w:hAnsi="Times New Roman"/>
          <w:sz w:val="24"/>
          <w:szCs w:val="24"/>
        </w:rPr>
        <w:t>,</w:t>
      </w:r>
      <w:r w:rsidR="00766757" w:rsidRPr="00766757">
        <w:rPr>
          <w:rFonts w:ascii="Times New Roman" w:hAnsi="Times New Roman"/>
          <w:sz w:val="24"/>
          <w:szCs w:val="24"/>
        </w:rPr>
        <w:t xml:space="preserve"> </w:t>
      </w:r>
      <w:r w:rsidR="00766757">
        <w:rPr>
          <w:rFonts w:ascii="Times New Roman" w:hAnsi="Times New Roman"/>
          <w:sz w:val="24"/>
          <w:szCs w:val="24"/>
        </w:rPr>
        <w:t>обеспечивающей сохранность (неизменность первоначальных свойств) при погрузке, возможность безопасной строповки при разгрузке, исключать воздействие атмосферных осадков при транспортировке и т.п.</w:t>
      </w:r>
    </w:p>
    <w:p w14:paraId="4EA6E557" w14:textId="45196D59" w:rsidR="001A70FD" w:rsidRPr="008D28F0" w:rsidRDefault="00127834" w:rsidP="006C7AE1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2.</w:t>
      </w:r>
      <w:r w:rsidR="00766757">
        <w:rPr>
          <w:rFonts w:ascii="Times New Roman" w:hAnsi="Times New Roman"/>
          <w:sz w:val="24"/>
          <w:szCs w:val="24"/>
        </w:rPr>
        <w:t>5</w:t>
      </w:r>
      <w:r w:rsidR="006C7AE1" w:rsidRPr="008D28F0">
        <w:rPr>
          <w:rFonts w:ascii="Times New Roman" w:hAnsi="Times New Roman"/>
          <w:sz w:val="24"/>
          <w:szCs w:val="24"/>
        </w:rPr>
        <w:t>.</w:t>
      </w:r>
      <w:r w:rsidR="00F130F6" w:rsidRPr="008D28F0">
        <w:rPr>
          <w:rFonts w:ascii="Times New Roman" w:hAnsi="Times New Roman"/>
          <w:sz w:val="24"/>
          <w:szCs w:val="24"/>
        </w:rPr>
        <w:t xml:space="preserve"> </w:t>
      </w:r>
      <w:r w:rsidR="001A70FD" w:rsidRPr="008D28F0">
        <w:rPr>
          <w:rFonts w:ascii="Times New Roman" w:hAnsi="Times New Roman"/>
          <w:sz w:val="24"/>
          <w:szCs w:val="24"/>
        </w:rPr>
        <w:t xml:space="preserve">При поставке вместе с </w:t>
      </w:r>
      <w:r w:rsidR="00335035" w:rsidRPr="008D28F0">
        <w:rPr>
          <w:rFonts w:ascii="Times New Roman" w:hAnsi="Times New Roman"/>
          <w:sz w:val="24"/>
          <w:szCs w:val="24"/>
        </w:rPr>
        <w:t>Продукцией</w:t>
      </w:r>
      <w:r w:rsidR="001A70FD" w:rsidRPr="008D28F0">
        <w:rPr>
          <w:rFonts w:ascii="Times New Roman" w:hAnsi="Times New Roman"/>
          <w:sz w:val="24"/>
          <w:szCs w:val="24"/>
        </w:rPr>
        <w:t xml:space="preserve"> должны быть предоставлены следующие документ</w:t>
      </w:r>
      <w:r w:rsidR="00723814" w:rsidRPr="008D28F0">
        <w:rPr>
          <w:rFonts w:ascii="Times New Roman" w:hAnsi="Times New Roman"/>
          <w:sz w:val="24"/>
          <w:szCs w:val="24"/>
        </w:rPr>
        <w:t>ы</w:t>
      </w:r>
      <w:r w:rsidR="001A70FD" w:rsidRPr="008D28F0">
        <w:rPr>
          <w:rFonts w:ascii="Times New Roman" w:hAnsi="Times New Roman"/>
          <w:sz w:val="24"/>
          <w:szCs w:val="24"/>
        </w:rPr>
        <w:t>:</w:t>
      </w:r>
    </w:p>
    <w:p w14:paraId="73B90F59" w14:textId="5AB74B50" w:rsidR="002432A5" w:rsidRDefault="00A03FAF" w:rsidP="00D1690A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766757">
        <w:rPr>
          <w:rFonts w:ascii="Times New Roman" w:hAnsi="Times New Roman"/>
          <w:sz w:val="24"/>
          <w:szCs w:val="24"/>
        </w:rPr>
        <w:t>ертификаты (паспорта) изготовителя, заверенные печатью</w:t>
      </w:r>
      <w:r w:rsidR="008A77DB" w:rsidRPr="008D28F0">
        <w:rPr>
          <w:rFonts w:ascii="Times New Roman" w:hAnsi="Times New Roman"/>
          <w:sz w:val="24"/>
          <w:szCs w:val="24"/>
        </w:rPr>
        <w:t>;</w:t>
      </w:r>
    </w:p>
    <w:p w14:paraId="603E7833" w14:textId="34356233" w:rsidR="002F2E6F" w:rsidRPr="008D28F0" w:rsidRDefault="002F2E6F" w:rsidP="00D1690A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F2E6F">
        <w:rPr>
          <w:rFonts w:ascii="Times New Roman" w:hAnsi="Times New Roman"/>
          <w:sz w:val="24"/>
          <w:szCs w:val="24"/>
        </w:rPr>
        <w:t>техническая документация, необходимая для эксплуатации оборудования</w:t>
      </w:r>
      <w:r>
        <w:rPr>
          <w:rFonts w:ascii="Times New Roman" w:hAnsi="Times New Roman"/>
          <w:sz w:val="26"/>
          <w:szCs w:val="26"/>
        </w:rPr>
        <w:t>;</w:t>
      </w:r>
    </w:p>
    <w:p w14:paraId="1D8EB3E2" w14:textId="77777777" w:rsidR="00FA7DEF" w:rsidRPr="008D28F0" w:rsidRDefault="001905CB" w:rsidP="00963D9E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упаковочные листы к каждому грузовому месту</w:t>
      </w:r>
      <w:r w:rsidR="00D21662" w:rsidRPr="008D28F0">
        <w:rPr>
          <w:rFonts w:ascii="Times New Roman" w:hAnsi="Times New Roman"/>
          <w:sz w:val="24"/>
          <w:szCs w:val="24"/>
        </w:rPr>
        <w:t>;</w:t>
      </w:r>
    </w:p>
    <w:p w14:paraId="027A23C9" w14:textId="3B49D588" w:rsidR="00D21662" w:rsidRPr="008D28F0" w:rsidRDefault="00D21662" w:rsidP="00963D9E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товарная накладная по унифицированной форме ТОРГ-12</w:t>
      </w:r>
      <w:r w:rsidR="00766757">
        <w:rPr>
          <w:rFonts w:ascii="Times New Roman" w:hAnsi="Times New Roman"/>
          <w:sz w:val="24"/>
          <w:szCs w:val="24"/>
        </w:rPr>
        <w:t xml:space="preserve"> или универсальный передаточный документ (УПД)</w:t>
      </w:r>
      <w:r w:rsidRPr="008D28F0">
        <w:rPr>
          <w:rFonts w:ascii="Times New Roman" w:hAnsi="Times New Roman"/>
          <w:sz w:val="24"/>
          <w:szCs w:val="24"/>
        </w:rPr>
        <w:t>;</w:t>
      </w:r>
    </w:p>
    <w:p w14:paraId="22BB7C76" w14:textId="77777777" w:rsidR="0024647C" w:rsidRPr="008D28F0" w:rsidRDefault="00D21662" w:rsidP="00A2758D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транспортная накладная;</w:t>
      </w:r>
    </w:p>
    <w:p w14:paraId="0DA27551" w14:textId="77777777" w:rsidR="00D33CBE" w:rsidRPr="008D28F0" w:rsidRDefault="00D21662" w:rsidP="00D33CBE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счет-фактура;</w:t>
      </w:r>
    </w:p>
    <w:p w14:paraId="2C7B629E" w14:textId="42E62C2A" w:rsidR="00D21662" w:rsidRDefault="00D21662" w:rsidP="00D33CBE">
      <w:pPr>
        <w:pStyle w:val="ac"/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счет на оплату</w:t>
      </w:r>
      <w:r w:rsidR="00DE3FFA">
        <w:rPr>
          <w:rFonts w:ascii="Times New Roman" w:hAnsi="Times New Roman"/>
          <w:sz w:val="24"/>
          <w:szCs w:val="24"/>
        </w:rPr>
        <w:t>;</w:t>
      </w:r>
    </w:p>
    <w:p w14:paraId="53A7AA7D" w14:textId="251A361F" w:rsidR="00C42C34" w:rsidRDefault="00127834" w:rsidP="003B28D5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2</w:t>
      </w:r>
      <w:r w:rsidR="006C7AE1" w:rsidRPr="008D28F0">
        <w:rPr>
          <w:rFonts w:ascii="Times New Roman" w:hAnsi="Times New Roman"/>
          <w:sz w:val="24"/>
          <w:szCs w:val="24"/>
        </w:rPr>
        <w:t>.</w:t>
      </w:r>
      <w:r w:rsidR="00A03FAF">
        <w:rPr>
          <w:rFonts w:ascii="Times New Roman" w:hAnsi="Times New Roman"/>
          <w:sz w:val="24"/>
          <w:szCs w:val="24"/>
        </w:rPr>
        <w:t>6</w:t>
      </w:r>
      <w:r w:rsidR="006C7AE1" w:rsidRPr="008D28F0">
        <w:rPr>
          <w:rFonts w:ascii="Times New Roman" w:hAnsi="Times New Roman"/>
          <w:sz w:val="24"/>
          <w:szCs w:val="24"/>
        </w:rPr>
        <w:t xml:space="preserve">. </w:t>
      </w:r>
      <w:r w:rsidR="00081593" w:rsidRPr="008D28F0">
        <w:rPr>
          <w:rFonts w:ascii="Times New Roman" w:hAnsi="Times New Roman"/>
          <w:sz w:val="24"/>
          <w:szCs w:val="24"/>
        </w:rPr>
        <w:t xml:space="preserve">Документация, предоставляемая с </w:t>
      </w:r>
      <w:r w:rsidR="00335035" w:rsidRPr="008D28F0">
        <w:rPr>
          <w:rFonts w:ascii="Times New Roman" w:hAnsi="Times New Roman"/>
          <w:sz w:val="24"/>
          <w:szCs w:val="24"/>
        </w:rPr>
        <w:t>Продукцией</w:t>
      </w:r>
      <w:r w:rsidR="00081593" w:rsidRPr="008D28F0">
        <w:rPr>
          <w:rFonts w:ascii="Times New Roman" w:hAnsi="Times New Roman"/>
          <w:sz w:val="24"/>
          <w:szCs w:val="24"/>
        </w:rPr>
        <w:t>, должна быть оформлена</w:t>
      </w:r>
      <w:r w:rsidR="004A1283" w:rsidRPr="008D28F0">
        <w:rPr>
          <w:rFonts w:ascii="Times New Roman" w:hAnsi="Times New Roman"/>
          <w:sz w:val="24"/>
          <w:szCs w:val="24"/>
        </w:rPr>
        <w:t xml:space="preserve"> на русском языке. </w:t>
      </w:r>
      <w:r w:rsidR="00D51BD7" w:rsidRPr="008D28F0">
        <w:rPr>
          <w:rFonts w:ascii="Times New Roman" w:hAnsi="Times New Roman"/>
          <w:sz w:val="24"/>
          <w:szCs w:val="24"/>
        </w:rPr>
        <w:t>Е</w:t>
      </w:r>
      <w:r w:rsidR="004A1283" w:rsidRPr="008D28F0">
        <w:rPr>
          <w:rFonts w:ascii="Times New Roman" w:hAnsi="Times New Roman"/>
          <w:sz w:val="24"/>
          <w:szCs w:val="24"/>
        </w:rPr>
        <w:t xml:space="preserve">сли </w:t>
      </w:r>
      <w:r w:rsidR="00335035" w:rsidRPr="008D28F0">
        <w:rPr>
          <w:rFonts w:ascii="Times New Roman" w:hAnsi="Times New Roman"/>
          <w:sz w:val="24"/>
          <w:szCs w:val="24"/>
        </w:rPr>
        <w:t>Продукция</w:t>
      </w:r>
      <w:r w:rsidR="004A1283" w:rsidRPr="008D28F0">
        <w:rPr>
          <w:rFonts w:ascii="Times New Roman" w:hAnsi="Times New Roman"/>
          <w:sz w:val="24"/>
          <w:szCs w:val="24"/>
        </w:rPr>
        <w:t xml:space="preserve"> является импортн</w:t>
      </w:r>
      <w:r w:rsidR="00335035" w:rsidRPr="008D28F0">
        <w:rPr>
          <w:rFonts w:ascii="Times New Roman" w:hAnsi="Times New Roman"/>
          <w:sz w:val="24"/>
          <w:szCs w:val="24"/>
        </w:rPr>
        <w:t>ой</w:t>
      </w:r>
      <w:r w:rsidR="004A1283" w:rsidRPr="008D28F0">
        <w:rPr>
          <w:rFonts w:ascii="Times New Roman" w:hAnsi="Times New Roman"/>
          <w:sz w:val="24"/>
          <w:szCs w:val="24"/>
        </w:rPr>
        <w:t xml:space="preserve">, то </w:t>
      </w:r>
      <w:r w:rsidR="00D51BD7" w:rsidRPr="008D28F0">
        <w:rPr>
          <w:rFonts w:ascii="Times New Roman" w:hAnsi="Times New Roman"/>
          <w:sz w:val="24"/>
          <w:szCs w:val="24"/>
        </w:rPr>
        <w:t>необходимо</w:t>
      </w:r>
      <w:r w:rsidR="004A1283" w:rsidRPr="008D28F0">
        <w:rPr>
          <w:rFonts w:ascii="Times New Roman" w:hAnsi="Times New Roman"/>
          <w:sz w:val="24"/>
          <w:szCs w:val="24"/>
        </w:rPr>
        <w:t xml:space="preserve"> предоставить заверенные печатью и подписью уполномоченного лица перевод на русский язык документов, относящихся к </w:t>
      </w:r>
      <w:r w:rsidR="00335035" w:rsidRPr="008D28F0">
        <w:rPr>
          <w:rFonts w:ascii="Times New Roman" w:hAnsi="Times New Roman"/>
          <w:sz w:val="24"/>
          <w:szCs w:val="24"/>
        </w:rPr>
        <w:t>Продукции</w:t>
      </w:r>
      <w:r w:rsidR="004A1283" w:rsidRPr="008D28F0">
        <w:rPr>
          <w:rFonts w:ascii="Times New Roman" w:hAnsi="Times New Roman"/>
          <w:sz w:val="24"/>
          <w:szCs w:val="24"/>
        </w:rPr>
        <w:t>.</w:t>
      </w:r>
    </w:p>
    <w:p w14:paraId="1E18F450" w14:textId="77777777" w:rsidR="003B28D5" w:rsidRPr="003B28D5" w:rsidRDefault="003B28D5" w:rsidP="003B28D5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048381C" w14:textId="1DDBBBCB" w:rsidR="00576266" w:rsidRDefault="00127834" w:rsidP="00FF4010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>3</w:t>
      </w:r>
      <w:r w:rsidR="00807909" w:rsidRPr="008D28F0">
        <w:rPr>
          <w:rFonts w:ascii="Times New Roman" w:hAnsi="Times New Roman"/>
          <w:b/>
          <w:sz w:val="24"/>
          <w:szCs w:val="24"/>
        </w:rPr>
        <w:t xml:space="preserve">. </w:t>
      </w:r>
      <w:r w:rsidR="00B80A17" w:rsidRPr="008D28F0">
        <w:rPr>
          <w:rFonts w:ascii="Times New Roman" w:hAnsi="Times New Roman"/>
          <w:b/>
          <w:sz w:val="24"/>
          <w:szCs w:val="24"/>
        </w:rPr>
        <w:t xml:space="preserve">Требования, предъявляемые к </w:t>
      </w:r>
      <w:r w:rsidR="00D96C6D" w:rsidRPr="008D28F0">
        <w:rPr>
          <w:rFonts w:ascii="Times New Roman" w:hAnsi="Times New Roman"/>
          <w:b/>
          <w:sz w:val="24"/>
          <w:szCs w:val="24"/>
        </w:rPr>
        <w:t>Участникам</w:t>
      </w:r>
    </w:p>
    <w:p w14:paraId="3E6168D8" w14:textId="77777777" w:rsidR="003B28D5" w:rsidRPr="008D28F0" w:rsidRDefault="003B28D5" w:rsidP="00FF4010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73B597A" w14:textId="4BF4F87A" w:rsidR="00532CB4" w:rsidRPr="008D28F0" w:rsidRDefault="00532CB4" w:rsidP="00010AE5">
      <w:pPr>
        <w:pStyle w:val="ac"/>
        <w:numPr>
          <w:ilvl w:val="1"/>
          <w:numId w:val="34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Участник и его соисполнители (субподрядчики) должны отсутствовать в реестрах недобросовестных поставщиков, ведение которых осуществляется Федеральным органом исполнительной власти в соответствии с законодательством Р</w:t>
      </w:r>
      <w:r w:rsidR="009C5508" w:rsidRPr="008D28F0">
        <w:rPr>
          <w:rFonts w:ascii="Times New Roman" w:hAnsi="Times New Roman"/>
          <w:sz w:val="24"/>
          <w:szCs w:val="24"/>
        </w:rPr>
        <w:t xml:space="preserve">оссийской </w:t>
      </w:r>
      <w:r w:rsidRPr="008D28F0">
        <w:rPr>
          <w:rFonts w:ascii="Times New Roman" w:hAnsi="Times New Roman"/>
          <w:sz w:val="24"/>
          <w:szCs w:val="24"/>
        </w:rPr>
        <w:t>Ф</w:t>
      </w:r>
      <w:r w:rsidR="009C5508" w:rsidRPr="008D28F0">
        <w:rPr>
          <w:rFonts w:ascii="Times New Roman" w:hAnsi="Times New Roman"/>
          <w:sz w:val="24"/>
          <w:szCs w:val="24"/>
        </w:rPr>
        <w:t>едерации</w:t>
      </w:r>
      <w:r w:rsidRPr="008D28F0">
        <w:rPr>
          <w:rFonts w:ascii="Times New Roman" w:hAnsi="Times New Roman"/>
          <w:sz w:val="24"/>
          <w:szCs w:val="24"/>
        </w:rPr>
        <w:t>.</w:t>
      </w:r>
    </w:p>
    <w:p w14:paraId="196DB346" w14:textId="77777777" w:rsidR="009F19BE" w:rsidRDefault="00010AE5" w:rsidP="009F19BE">
      <w:pPr>
        <w:pStyle w:val="ac"/>
        <w:numPr>
          <w:ilvl w:val="1"/>
          <w:numId w:val="3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F19BE">
        <w:rPr>
          <w:rFonts w:ascii="Times New Roman" w:hAnsi="Times New Roman"/>
          <w:sz w:val="24"/>
          <w:szCs w:val="24"/>
        </w:rPr>
        <w:t xml:space="preserve">Участник конкурентной закупки должен иметь опыт и представить документы, подтверждающие опыт поставки (осуществления) за последние три года, предшествующих дате окончания срока подачи заявок на участие в </w:t>
      </w:r>
      <w:r w:rsidR="007204C0" w:rsidRPr="009F19BE">
        <w:rPr>
          <w:rFonts w:ascii="Times New Roman" w:hAnsi="Times New Roman"/>
          <w:sz w:val="24"/>
          <w:szCs w:val="24"/>
        </w:rPr>
        <w:t>конкурентном отборе</w:t>
      </w:r>
      <w:r w:rsidRPr="009F19BE">
        <w:rPr>
          <w:rFonts w:ascii="Times New Roman" w:hAnsi="Times New Roman"/>
          <w:sz w:val="24"/>
          <w:szCs w:val="24"/>
        </w:rPr>
        <w:t xml:space="preserve">, продукции (работ, услуг) аналогичной (аналогичных) предмету закупки, а именно </w:t>
      </w:r>
      <w:r w:rsidR="008162AB" w:rsidRPr="009F19BE">
        <w:rPr>
          <w:rFonts w:ascii="Times New Roman" w:hAnsi="Times New Roman"/>
          <w:sz w:val="24"/>
          <w:szCs w:val="24"/>
        </w:rPr>
        <w:t>намоточного оборудования</w:t>
      </w:r>
      <w:r w:rsidR="002F2E6F" w:rsidRPr="009F19BE">
        <w:rPr>
          <w:rFonts w:ascii="Times New Roman" w:hAnsi="Times New Roman"/>
          <w:sz w:val="24"/>
          <w:szCs w:val="24"/>
        </w:rPr>
        <w:t>.</w:t>
      </w:r>
    </w:p>
    <w:p w14:paraId="20B934BF" w14:textId="2083453F" w:rsidR="008162AB" w:rsidRPr="009F19BE" w:rsidRDefault="008162AB" w:rsidP="009F19BE">
      <w:pPr>
        <w:pStyle w:val="ac"/>
        <w:numPr>
          <w:ilvl w:val="1"/>
          <w:numId w:val="3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F19BE">
        <w:rPr>
          <w:rFonts w:ascii="Times New Roman" w:hAnsi="Times New Roman"/>
          <w:sz w:val="24"/>
          <w:szCs w:val="24"/>
        </w:rPr>
        <w:t>Участник конкурентной закупки должен иметь статус – Производитель.</w:t>
      </w:r>
    </w:p>
    <w:p w14:paraId="5D8B6ED4" w14:textId="77777777" w:rsidR="00480CED" w:rsidRPr="00480CED" w:rsidRDefault="00480CED" w:rsidP="00480CED">
      <w:pPr>
        <w:pStyle w:val="ac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D7DA09A" w14:textId="7F84F652" w:rsidR="00BE319C" w:rsidRDefault="00127834" w:rsidP="00127834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>4</w:t>
      </w:r>
      <w:r w:rsidR="00807909" w:rsidRPr="008D28F0">
        <w:rPr>
          <w:rFonts w:ascii="Times New Roman" w:hAnsi="Times New Roman"/>
          <w:b/>
          <w:sz w:val="24"/>
          <w:szCs w:val="24"/>
        </w:rPr>
        <w:t xml:space="preserve">. </w:t>
      </w:r>
      <w:r w:rsidR="00915E9C" w:rsidRPr="008D28F0">
        <w:rPr>
          <w:rFonts w:ascii="Times New Roman" w:hAnsi="Times New Roman"/>
          <w:b/>
          <w:sz w:val="24"/>
          <w:szCs w:val="24"/>
        </w:rPr>
        <w:t xml:space="preserve">Требования, предъявляемые к </w:t>
      </w:r>
      <w:r w:rsidR="001C6A2B" w:rsidRPr="008D28F0">
        <w:rPr>
          <w:rFonts w:ascii="Times New Roman" w:hAnsi="Times New Roman"/>
          <w:b/>
          <w:sz w:val="24"/>
          <w:szCs w:val="24"/>
        </w:rPr>
        <w:t>з</w:t>
      </w:r>
      <w:r w:rsidR="00915E9C" w:rsidRPr="008D28F0">
        <w:rPr>
          <w:rFonts w:ascii="Times New Roman" w:hAnsi="Times New Roman"/>
          <w:b/>
          <w:sz w:val="24"/>
          <w:szCs w:val="24"/>
        </w:rPr>
        <w:t>аявке</w:t>
      </w:r>
      <w:r w:rsidR="00AE2383" w:rsidRPr="008D28F0">
        <w:rPr>
          <w:rFonts w:ascii="Times New Roman" w:hAnsi="Times New Roman"/>
          <w:b/>
          <w:sz w:val="24"/>
          <w:szCs w:val="24"/>
        </w:rPr>
        <w:t xml:space="preserve"> Участника</w:t>
      </w:r>
    </w:p>
    <w:p w14:paraId="3B288F94" w14:textId="77777777" w:rsidR="003B28D5" w:rsidRPr="008D28F0" w:rsidRDefault="003B28D5" w:rsidP="00127834">
      <w:pPr>
        <w:keepNext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4453CE3" w14:textId="4F30A251" w:rsidR="001C6A2B" w:rsidRPr="008D28F0" w:rsidRDefault="00127834" w:rsidP="00127834">
      <w:pPr>
        <w:tabs>
          <w:tab w:val="left" w:pos="426"/>
        </w:tabs>
        <w:spacing w:after="0" w:line="360" w:lineRule="auto"/>
        <w:ind w:left="3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4.1.</w:t>
      </w:r>
      <w:r w:rsidR="006C7AE1" w:rsidRPr="008D28F0">
        <w:rPr>
          <w:rFonts w:ascii="Times New Roman" w:hAnsi="Times New Roman"/>
          <w:sz w:val="24"/>
          <w:szCs w:val="24"/>
        </w:rPr>
        <w:t xml:space="preserve"> </w:t>
      </w:r>
      <w:r w:rsidR="001C6A2B" w:rsidRPr="008D28F0">
        <w:rPr>
          <w:rFonts w:ascii="Times New Roman" w:hAnsi="Times New Roman"/>
          <w:sz w:val="24"/>
          <w:szCs w:val="24"/>
        </w:rPr>
        <w:t xml:space="preserve">В составе </w:t>
      </w:r>
      <w:r w:rsidR="007204C0">
        <w:rPr>
          <w:rFonts w:ascii="Times New Roman" w:hAnsi="Times New Roman"/>
          <w:sz w:val="24"/>
          <w:szCs w:val="24"/>
        </w:rPr>
        <w:t>ценового</w:t>
      </w:r>
      <w:r w:rsidR="00010AE5">
        <w:rPr>
          <w:rFonts w:ascii="Times New Roman" w:hAnsi="Times New Roman"/>
          <w:sz w:val="24"/>
          <w:szCs w:val="24"/>
        </w:rPr>
        <w:t xml:space="preserve"> и </w:t>
      </w:r>
      <w:r w:rsidR="00332CAE" w:rsidRPr="008D28F0">
        <w:rPr>
          <w:rFonts w:ascii="Times New Roman" w:hAnsi="Times New Roman"/>
          <w:sz w:val="24"/>
          <w:szCs w:val="24"/>
        </w:rPr>
        <w:t>технического предложени</w:t>
      </w:r>
      <w:r w:rsidR="00010AE5">
        <w:rPr>
          <w:rFonts w:ascii="Times New Roman" w:hAnsi="Times New Roman"/>
          <w:sz w:val="24"/>
          <w:szCs w:val="24"/>
        </w:rPr>
        <w:t>й</w:t>
      </w:r>
      <w:r w:rsidR="00332CAE" w:rsidRPr="008D28F0">
        <w:rPr>
          <w:rFonts w:ascii="Times New Roman" w:hAnsi="Times New Roman"/>
          <w:sz w:val="24"/>
          <w:szCs w:val="24"/>
        </w:rPr>
        <w:t xml:space="preserve"> </w:t>
      </w:r>
      <w:r w:rsidR="005A43AE" w:rsidRPr="008D28F0">
        <w:rPr>
          <w:rFonts w:ascii="Times New Roman" w:hAnsi="Times New Roman"/>
          <w:sz w:val="24"/>
          <w:szCs w:val="24"/>
        </w:rPr>
        <w:t xml:space="preserve">должны быть указаны наименования, </w:t>
      </w:r>
      <w:r w:rsidR="00010AE5">
        <w:rPr>
          <w:rFonts w:ascii="Times New Roman" w:hAnsi="Times New Roman"/>
          <w:sz w:val="24"/>
          <w:szCs w:val="24"/>
        </w:rPr>
        <w:t>технические условия, технические</w:t>
      </w:r>
      <w:r w:rsidR="00D33CBE" w:rsidRPr="008D28F0">
        <w:rPr>
          <w:rFonts w:ascii="Times New Roman" w:hAnsi="Times New Roman"/>
          <w:sz w:val="24"/>
          <w:szCs w:val="24"/>
        </w:rPr>
        <w:t xml:space="preserve"> </w:t>
      </w:r>
      <w:r w:rsidR="00010AE5">
        <w:rPr>
          <w:rFonts w:ascii="Times New Roman" w:hAnsi="Times New Roman"/>
          <w:sz w:val="24"/>
          <w:szCs w:val="24"/>
        </w:rPr>
        <w:t xml:space="preserve">характеристики </w:t>
      </w:r>
      <w:r w:rsidR="00D33CBE" w:rsidRPr="008D28F0">
        <w:rPr>
          <w:rFonts w:ascii="Times New Roman" w:hAnsi="Times New Roman"/>
          <w:sz w:val="24"/>
          <w:szCs w:val="24"/>
        </w:rPr>
        <w:t>и</w:t>
      </w:r>
      <w:r w:rsidR="005A43AE" w:rsidRPr="008D28F0">
        <w:rPr>
          <w:rFonts w:ascii="Times New Roman" w:hAnsi="Times New Roman"/>
          <w:sz w:val="24"/>
          <w:szCs w:val="24"/>
        </w:rPr>
        <w:t xml:space="preserve"> количество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5A43AE" w:rsidRPr="008D28F0">
        <w:rPr>
          <w:rFonts w:ascii="Times New Roman" w:hAnsi="Times New Roman"/>
          <w:sz w:val="24"/>
          <w:szCs w:val="24"/>
        </w:rPr>
        <w:t>,</w:t>
      </w:r>
      <w:r w:rsidR="0003447B" w:rsidRPr="008D28F0">
        <w:rPr>
          <w:rFonts w:ascii="Times New Roman" w:hAnsi="Times New Roman"/>
          <w:sz w:val="24"/>
          <w:szCs w:val="24"/>
        </w:rPr>
        <w:t xml:space="preserve"> </w:t>
      </w:r>
      <w:r w:rsidR="002B5000" w:rsidRPr="008D28F0">
        <w:rPr>
          <w:rFonts w:ascii="Times New Roman" w:hAnsi="Times New Roman"/>
          <w:sz w:val="24"/>
          <w:szCs w:val="24"/>
        </w:rPr>
        <w:t>а также</w:t>
      </w:r>
      <w:r w:rsidR="005A43AE" w:rsidRPr="008D28F0">
        <w:rPr>
          <w:rFonts w:ascii="Times New Roman" w:hAnsi="Times New Roman"/>
          <w:sz w:val="24"/>
          <w:szCs w:val="24"/>
        </w:rPr>
        <w:t xml:space="preserve"> предоставляемый срок гарантии</w:t>
      </w:r>
      <w:r w:rsidR="002B5000" w:rsidRPr="008D28F0">
        <w:rPr>
          <w:rFonts w:ascii="Times New Roman" w:hAnsi="Times New Roman"/>
          <w:sz w:val="24"/>
          <w:szCs w:val="24"/>
        </w:rPr>
        <w:t>.</w:t>
      </w:r>
    </w:p>
    <w:p w14:paraId="2F3DB7DE" w14:textId="1A93881D" w:rsidR="00651790" w:rsidRDefault="00127834" w:rsidP="00127834">
      <w:pPr>
        <w:tabs>
          <w:tab w:val="left" w:pos="0"/>
        </w:tabs>
        <w:spacing w:after="0" w:line="360" w:lineRule="auto"/>
        <w:ind w:left="3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lastRenderedPageBreak/>
        <w:t>4.2.</w:t>
      </w:r>
      <w:r w:rsidR="006C7AE1" w:rsidRPr="008D28F0">
        <w:rPr>
          <w:rFonts w:ascii="Times New Roman" w:hAnsi="Times New Roman"/>
          <w:sz w:val="24"/>
          <w:szCs w:val="24"/>
        </w:rPr>
        <w:t xml:space="preserve"> </w:t>
      </w:r>
      <w:r w:rsidR="00651790" w:rsidRPr="008D28F0">
        <w:rPr>
          <w:rFonts w:ascii="Times New Roman" w:hAnsi="Times New Roman"/>
          <w:sz w:val="24"/>
          <w:szCs w:val="24"/>
        </w:rPr>
        <w:t xml:space="preserve">В составе </w:t>
      </w:r>
      <w:r w:rsidR="007204C0">
        <w:rPr>
          <w:rFonts w:ascii="Times New Roman" w:hAnsi="Times New Roman"/>
          <w:sz w:val="24"/>
          <w:szCs w:val="24"/>
        </w:rPr>
        <w:t>ценового</w:t>
      </w:r>
      <w:r w:rsidR="00651790" w:rsidRPr="008D28F0">
        <w:rPr>
          <w:rFonts w:ascii="Times New Roman" w:hAnsi="Times New Roman"/>
          <w:sz w:val="24"/>
          <w:szCs w:val="24"/>
        </w:rPr>
        <w:t xml:space="preserve"> предложени</w:t>
      </w:r>
      <w:r w:rsidR="00451052" w:rsidRPr="008D28F0">
        <w:rPr>
          <w:rFonts w:ascii="Times New Roman" w:hAnsi="Times New Roman"/>
          <w:sz w:val="24"/>
          <w:szCs w:val="24"/>
        </w:rPr>
        <w:t>я</w:t>
      </w:r>
      <w:r w:rsidR="00651790" w:rsidRPr="008D28F0">
        <w:rPr>
          <w:rFonts w:ascii="Times New Roman" w:hAnsi="Times New Roman"/>
          <w:sz w:val="24"/>
          <w:szCs w:val="24"/>
        </w:rPr>
        <w:t xml:space="preserve"> </w:t>
      </w:r>
      <w:r w:rsidR="005B5B60" w:rsidRPr="008D28F0">
        <w:rPr>
          <w:rFonts w:ascii="Times New Roman" w:hAnsi="Times New Roman"/>
          <w:sz w:val="24"/>
          <w:szCs w:val="24"/>
        </w:rPr>
        <w:t>У</w:t>
      </w:r>
      <w:r w:rsidR="00651790" w:rsidRPr="008D28F0">
        <w:rPr>
          <w:rFonts w:ascii="Times New Roman" w:hAnsi="Times New Roman"/>
          <w:sz w:val="24"/>
          <w:szCs w:val="24"/>
        </w:rPr>
        <w:t xml:space="preserve">частник должен указать страну происхождения и производителя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651790" w:rsidRPr="008D28F0">
        <w:rPr>
          <w:rFonts w:ascii="Times New Roman" w:hAnsi="Times New Roman"/>
          <w:sz w:val="24"/>
          <w:szCs w:val="24"/>
        </w:rPr>
        <w:t xml:space="preserve"> по каждой номенклатурной позиции.</w:t>
      </w:r>
    </w:p>
    <w:p w14:paraId="65FD5A5D" w14:textId="77777777" w:rsidR="00480CED" w:rsidRPr="008D28F0" w:rsidRDefault="00480CED" w:rsidP="00480CE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C38C99" w14:textId="23043FDD" w:rsidR="005959E9" w:rsidRPr="008D28F0" w:rsidRDefault="00127834" w:rsidP="00127834">
      <w:pPr>
        <w:tabs>
          <w:tab w:val="left" w:pos="0"/>
        </w:tabs>
        <w:spacing w:after="0" w:line="360" w:lineRule="auto"/>
        <w:ind w:left="3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4.</w:t>
      </w:r>
      <w:r w:rsidR="00D07214">
        <w:rPr>
          <w:rFonts w:ascii="Times New Roman" w:hAnsi="Times New Roman"/>
          <w:sz w:val="24"/>
          <w:szCs w:val="24"/>
        </w:rPr>
        <w:t>3</w:t>
      </w:r>
      <w:r w:rsidRPr="008D28F0">
        <w:rPr>
          <w:rFonts w:ascii="Times New Roman" w:hAnsi="Times New Roman"/>
          <w:sz w:val="24"/>
          <w:szCs w:val="24"/>
        </w:rPr>
        <w:t>.</w:t>
      </w:r>
      <w:r w:rsidR="006C7AE1" w:rsidRPr="008D28F0">
        <w:rPr>
          <w:rFonts w:ascii="Times New Roman" w:hAnsi="Times New Roman"/>
          <w:sz w:val="24"/>
          <w:szCs w:val="24"/>
        </w:rPr>
        <w:t xml:space="preserve"> </w:t>
      </w:r>
      <w:r w:rsidR="00CC360C" w:rsidRPr="008D28F0">
        <w:rPr>
          <w:rFonts w:ascii="Times New Roman" w:hAnsi="Times New Roman"/>
          <w:sz w:val="24"/>
          <w:szCs w:val="24"/>
        </w:rPr>
        <w:t xml:space="preserve">В </w:t>
      </w:r>
      <w:r w:rsidR="00915E9C" w:rsidRPr="008D28F0">
        <w:rPr>
          <w:rFonts w:ascii="Times New Roman" w:hAnsi="Times New Roman"/>
          <w:sz w:val="24"/>
          <w:szCs w:val="24"/>
        </w:rPr>
        <w:t xml:space="preserve">случае </w:t>
      </w:r>
      <w:r w:rsidR="00CC360C" w:rsidRPr="008D28F0">
        <w:rPr>
          <w:rFonts w:ascii="Times New Roman" w:hAnsi="Times New Roman"/>
          <w:sz w:val="24"/>
          <w:szCs w:val="24"/>
        </w:rPr>
        <w:t>предложения эквивалентно</w:t>
      </w:r>
      <w:r w:rsidR="00683275" w:rsidRPr="008D28F0">
        <w:rPr>
          <w:rFonts w:ascii="Times New Roman" w:hAnsi="Times New Roman"/>
          <w:sz w:val="24"/>
          <w:szCs w:val="24"/>
        </w:rPr>
        <w:t>й</w:t>
      </w:r>
      <w:r w:rsidR="00010AE5">
        <w:rPr>
          <w:rFonts w:ascii="Times New Roman" w:hAnsi="Times New Roman"/>
          <w:sz w:val="24"/>
          <w:szCs w:val="24"/>
        </w:rPr>
        <w:t xml:space="preserve"> (аналогичной)</w:t>
      </w:r>
      <w:r w:rsidR="00CC360C" w:rsidRPr="008D28F0">
        <w:rPr>
          <w:rFonts w:ascii="Times New Roman" w:hAnsi="Times New Roman"/>
          <w:sz w:val="24"/>
          <w:szCs w:val="24"/>
        </w:rPr>
        <w:t xml:space="preserve">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CC360C" w:rsidRPr="008D28F0">
        <w:rPr>
          <w:rFonts w:ascii="Times New Roman" w:hAnsi="Times New Roman"/>
          <w:sz w:val="24"/>
          <w:szCs w:val="24"/>
        </w:rPr>
        <w:t xml:space="preserve"> </w:t>
      </w:r>
      <w:r w:rsidR="005B5B60" w:rsidRPr="008D28F0">
        <w:rPr>
          <w:rFonts w:ascii="Times New Roman" w:hAnsi="Times New Roman"/>
          <w:sz w:val="24"/>
          <w:szCs w:val="24"/>
        </w:rPr>
        <w:t>У</w:t>
      </w:r>
      <w:r w:rsidR="00915E9C" w:rsidRPr="008D28F0">
        <w:rPr>
          <w:rFonts w:ascii="Times New Roman" w:hAnsi="Times New Roman"/>
          <w:sz w:val="24"/>
          <w:szCs w:val="24"/>
        </w:rPr>
        <w:t xml:space="preserve">частник должен </w:t>
      </w:r>
      <w:r w:rsidR="006F2FC7" w:rsidRPr="008D28F0">
        <w:rPr>
          <w:rFonts w:ascii="Times New Roman" w:hAnsi="Times New Roman"/>
          <w:sz w:val="24"/>
          <w:szCs w:val="24"/>
        </w:rPr>
        <w:t xml:space="preserve">в </w:t>
      </w:r>
      <w:r w:rsidR="00010AE5">
        <w:rPr>
          <w:rFonts w:ascii="Times New Roman" w:hAnsi="Times New Roman"/>
          <w:sz w:val="24"/>
          <w:szCs w:val="24"/>
        </w:rPr>
        <w:t xml:space="preserve">составе </w:t>
      </w:r>
      <w:r w:rsidR="007204C0">
        <w:rPr>
          <w:rFonts w:ascii="Times New Roman" w:hAnsi="Times New Roman"/>
          <w:sz w:val="24"/>
          <w:szCs w:val="24"/>
        </w:rPr>
        <w:t>ценового</w:t>
      </w:r>
      <w:r w:rsidR="00002EBF" w:rsidRPr="008D28F0">
        <w:rPr>
          <w:rFonts w:ascii="Times New Roman" w:hAnsi="Times New Roman"/>
          <w:sz w:val="24"/>
          <w:szCs w:val="24"/>
        </w:rPr>
        <w:t xml:space="preserve"> </w:t>
      </w:r>
      <w:r w:rsidR="00915E9C" w:rsidRPr="008D28F0">
        <w:rPr>
          <w:rFonts w:ascii="Times New Roman" w:hAnsi="Times New Roman"/>
          <w:sz w:val="24"/>
          <w:szCs w:val="24"/>
        </w:rPr>
        <w:t>предложени</w:t>
      </w:r>
      <w:r w:rsidR="006F2FC7" w:rsidRPr="008D28F0">
        <w:rPr>
          <w:rFonts w:ascii="Times New Roman" w:hAnsi="Times New Roman"/>
          <w:sz w:val="24"/>
          <w:szCs w:val="24"/>
        </w:rPr>
        <w:t>я</w:t>
      </w:r>
      <w:r w:rsidR="00010AE5">
        <w:rPr>
          <w:rFonts w:ascii="Times New Roman" w:hAnsi="Times New Roman"/>
          <w:sz w:val="24"/>
          <w:szCs w:val="24"/>
        </w:rPr>
        <w:t>, в столбце «Наименования продукции»</w:t>
      </w:r>
      <w:r w:rsidR="00915E9C" w:rsidRPr="008D28F0">
        <w:rPr>
          <w:rFonts w:ascii="Times New Roman" w:hAnsi="Times New Roman"/>
          <w:sz w:val="24"/>
          <w:szCs w:val="24"/>
        </w:rPr>
        <w:t xml:space="preserve"> </w:t>
      </w:r>
      <w:r w:rsidR="00010AE5">
        <w:rPr>
          <w:rFonts w:ascii="Times New Roman" w:hAnsi="Times New Roman"/>
          <w:sz w:val="24"/>
          <w:szCs w:val="24"/>
        </w:rPr>
        <w:t xml:space="preserve">должен </w:t>
      </w:r>
      <w:r w:rsidR="00915E9C" w:rsidRPr="008D28F0">
        <w:rPr>
          <w:rFonts w:ascii="Times New Roman" w:hAnsi="Times New Roman"/>
          <w:sz w:val="24"/>
          <w:szCs w:val="24"/>
        </w:rPr>
        <w:t xml:space="preserve">указать </w:t>
      </w:r>
      <w:r w:rsidR="00010AE5">
        <w:rPr>
          <w:rFonts w:ascii="Times New Roman" w:hAnsi="Times New Roman"/>
          <w:sz w:val="24"/>
          <w:szCs w:val="24"/>
        </w:rPr>
        <w:t>слово «</w:t>
      </w:r>
      <w:r w:rsidR="007204C0">
        <w:rPr>
          <w:rFonts w:ascii="Times New Roman" w:hAnsi="Times New Roman"/>
          <w:sz w:val="24"/>
          <w:szCs w:val="24"/>
        </w:rPr>
        <w:t>эквивалент</w:t>
      </w:r>
      <w:r w:rsidR="00010AE5">
        <w:rPr>
          <w:rFonts w:ascii="Times New Roman" w:hAnsi="Times New Roman"/>
          <w:sz w:val="24"/>
          <w:szCs w:val="24"/>
        </w:rPr>
        <w:t>», наименование и кодовое обозначение предлагаемой Продукции. В</w:t>
      </w:r>
      <w:r w:rsidR="00915E9C" w:rsidRPr="008D28F0">
        <w:rPr>
          <w:rFonts w:ascii="Times New Roman" w:hAnsi="Times New Roman"/>
          <w:sz w:val="24"/>
          <w:szCs w:val="24"/>
        </w:rPr>
        <w:t xml:space="preserve"> техническом предложении - полные технические характеристики предлагаемой </w:t>
      </w:r>
      <w:r w:rsidR="00683275" w:rsidRPr="008D28F0">
        <w:rPr>
          <w:rFonts w:ascii="Times New Roman" w:hAnsi="Times New Roman"/>
          <w:sz w:val="24"/>
          <w:szCs w:val="24"/>
        </w:rPr>
        <w:t>П</w:t>
      </w:r>
      <w:r w:rsidR="00915E9C" w:rsidRPr="008D28F0">
        <w:rPr>
          <w:rFonts w:ascii="Times New Roman" w:hAnsi="Times New Roman"/>
          <w:sz w:val="24"/>
          <w:szCs w:val="24"/>
        </w:rPr>
        <w:t xml:space="preserve">родукции, </w:t>
      </w:r>
      <w:r w:rsidR="006F2FC7" w:rsidRPr="008D28F0">
        <w:rPr>
          <w:rFonts w:ascii="Times New Roman" w:hAnsi="Times New Roman"/>
          <w:sz w:val="24"/>
          <w:szCs w:val="24"/>
        </w:rPr>
        <w:t xml:space="preserve">предоставить развернутое сравнение </w:t>
      </w:r>
      <w:r w:rsidR="007204C0">
        <w:rPr>
          <w:rFonts w:ascii="Times New Roman" w:hAnsi="Times New Roman"/>
          <w:sz w:val="24"/>
          <w:szCs w:val="24"/>
        </w:rPr>
        <w:t>эквивалента</w:t>
      </w:r>
      <w:r w:rsidR="00002EBF" w:rsidRPr="008D28F0">
        <w:rPr>
          <w:rFonts w:ascii="Times New Roman" w:hAnsi="Times New Roman"/>
          <w:sz w:val="24"/>
          <w:szCs w:val="24"/>
        </w:rPr>
        <w:t xml:space="preserve"> </w:t>
      </w:r>
      <w:r w:rsidR="006F2FC7" w:rsidRPr="008D28F0">
        <w:rPr>
          <w:rFonts w:ascii="Times New Roman" w:hAnsi="Times New Roman"/>
          <w:sz w:val="24"/>
          <w:szCs w:val="24"/>
        </w:rPr>
        <w:t xml:space="preserve">с </w:t>
      </w:r>
      <w:r w:rsidR="00683275" w:rsidRPr="008D28F0">
        <w:rPr>
          <w:rFonts w:ascii="Times New Roman" w:hAnsi="Times New Roman"/>
          <w:sz w:val="24"/>
          <w:szCs w:val="24"/>
        </w:rPr>
        <w:t>Продукцией</w:t>
      </w:r>
      <w:r w:rsidR="006F2FC7" w:rsidRPr="008D28F0">
        <w:rPr>
          <w:rFonts w:ascii="Times New Roman" w:hAnsi="Times New Roman"/>
          <w:sz w:val="24"/>
          <w:szCs w:val="24"/>
        </w:rPr>
        <w:t xml:space="preserve"> по функциональным, техническим характеристикам и условиям применения</w:t>
      </w:r>
      <w:r w:rsidR="00920207" w:rsidRPr="008D28F0">
        <w:rPr>
          <w:rFonts w:ascii="Times New Roman" w:hAnsi="Times New Roman"/>
          <w:sz w:val="24"/>
          <w:szCs w:val="24"/>
        </w:rPr>
        <w:t>.</w:t>
      </w:r>
    </w:p>
    <w:p w14:paraId="7786A139" w14:textId="0520BE29" w:rsidR="006D6383" w:rsidRPr="008D28F0" w:rsidRDefault="00D72116" w:rsidP="00781E33">
      <w:pPr>
        <w:tabs>
          <w:tab w:val="left" w:pos="0"/>
        </w:tabs>
        <w:spacing w:after="0" w:line="360" w:lineRule="auto"/>
        <w:ind w:left="3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>4.</w:t>
      </w:r>
      <w:r w:rsidR="00D07214">
        <w:rPr>
          <w:rFonts w:ascii="Times New Roman" w:hAnsi="Times New Roman"/>
          <w:sz w:val="24"/>
          <w:szCs w:val="24"/>
        </w:rPr>
        <w:t>4</w:t>
      </w:r>
      <w:r w:rsidRPr="008D28F0">
        <w:rPr>
          <w:rFonts w:ascii="Times New Roman" w:hAnsi="Times New Roman"/>
          <w:sz w:val="24"/>
          <w:szCs w:val="24"/>
        </w:rPr>
        <w:t>. Оценка и ранжирование Заявок Участников будет проводиться в соответствии с «Методикой оценки заявок на участие в конкурентных закупках».</w:t>
      </w:r>
    </w:p>
    <w:p w14:paraId="01F5B855" w14:textId="3695C93C" w:rsidR="00621C30" w:rsidRPr="008D28F0" w:rsidRDefault="00726997" w:rsidP="006C7AE1">
      <w:pPr>
        <w:keepNext/>
        <w:numPr>
          <w:ilvl w:val="0"/>
          <w:numId w:val="31"/>
        </w:numPr>
        <w:spacing w:before="240" w:after="240"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 xml:space="preserve">Условия </w:t>
      </w:r>
      <w:r w:rsidR="00D175D8" w:rsidRPr="008D28F0">
        <w:rPr>
          <w:rFonts w:ascii="Times New Roman" w:hAnsi="Times New Roman"/>
          <w:b/>
          <w:sz w:val="24"/>
          <w:szCs w:val="24"/>
        </w:rPr>
        <w:t xml:space="preserve">формирования цены и </w:t>
      </w:r>
      <w:r w:rsidR="00332CAE" w:rsidRPr="008D28F0">
        <w:rPr>
          <w:rFonts w:ascii="Times New Roman" w:hAnsi="Times New Roman"/>
          <w:b/>
          <w:sz w:val="24"/>
          <w:szCs w:val="24"/>
        </w:rPr>
        <w:t>оплат</w:t>
      </w:r>
      <w:r w:rsidR="00D3443A" w:rsidRPr="008D28F0">
        <w:rPr>
          <w:rFonts w:ascii="Times New Roman" w:hAnsi="Times New Roman"/>
          <w:b/>
          <w:sz w:val="24"/>
          <w:szCs w:val="24"/>
        </w:rPr>
        <w:t>ы</w:t>
      </w:r>
    </w:p>
    <w:p w14:paraId="4AAD33F9" w14:textId="185DE026" w:rsidR="009639DB" w:rsidRPr="008D28F0" w:rsidRDefault="00127834" w:rsidP="006C7AE1">
      <w:pPr>
        <w:numPr>
          <w:ilvl w:val="1"/>
          <w:numId w:val="3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8F0">
        <w:rPr>
          <w:rFonts w:ascii="Times New Roman" w:hAnsi="Times New Roman"/>
          <w:sz w:val="24"/>
          <w:szCs w:val="24"/>
        </w:rPr>
        <w:t xml:space="preserve"> </w:t>
      </w:r>
      <w:r w:rsidR="009639DB" w:rsidRPr="008D28F0">
        <w:rPr>
          <w:rFonts w:ascii="Times New Roman" w:hAnsi="Times New Roman"/>
          <w:sz w:val="24"/>
          <w:szCs w:val="24"/>
        </w:rPr>
        <w:t xml:space="preserve">Цена </w:t>
      </w:r>
      <w:r w:rsidR="00307DEC" w:rsidRPr="008D28F0">
        <w:rPr>
          <w:rFonts w:ascii="Times New Roman" w:hAnsi="Times New Roman"/>
          <w:sz w:val="24"/>
          <w:szCs w:val="24"/>
        </w:rPr>
        <w:t>предложения</w:t>
      </w:r>
      <w:r w:rsidR="009639DB" w:rsidRPr="008D28F0">
        <w:rPr>
          <w:rFonts w:ascii="Times New Roman" w:hAnsi="Times New Roman"/>
          <w:sz w:val="24"/>
          <w:szCs w:val="24"/>
        </w:rPr>
        <w:t xml:space="preserve"> </w:t>
      </w:r>
      <w:r w:rsidR="00307DEC" w:rsidRPr="008D28F0">
        <w:rPr>
          <w:rFonts w:ascii="Times New Roman" w:hAnsi="Times New Roman"/>
          <w:sz w:val="24"/>
          <w:szCs w:val="24"/>
        </w:rPr>
        <w:t xml:space="preserve">должна </w:t>
      </w:r>
      <w:r w:rsidR="009639DB" w:rsidRPr="008D28F0">
        <w:rPr>
          <w:rFonts w:ascii="Times New Roman" w:hAnsi="Times New Roman"/>
          <w:sz w:val="24"/>
          <w:szCs w:val="24"/>
        </w:rPr>
        <w:t>включа</w:t>
      </w:r>
      <w:r w:rsidR="00307DEC" w:rsidRPr="008D28F0">
        <w:rPr>
          <w:rFonts w:ascii="Times New Roman" w:hAnsi="Times New Roman"/>
          <w:sz w:val="24"/>
          <w:szCs w:val="24"/>
        </w:rPr>
        <w:t>ть</w:t>
      </w:r>
      <w:r w:rsidR="009639DB" w:rsidRPr="008D28F0">
        <w:rPr>
          <w:rFonts w:ascii="Times New Roman" w:hAnsi="Times New Roman"/>
          <w:sz w:val="24"/>
          <w:szCs w:val="24"/>
        </w:rPr>
        <w:t xml:space="preserve"> в себя стоимость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9639DB" w:rsidRPr="008D28F0">
        <w:rPr>
          <w:rFonts w:ascii="Times New Roman" w:hAnsi="Times New Roman"/>
          <w:sz w:val="24"/>
          <w:szCs w:val="24"/>
        </w:rPr>
        <w:t>, тары, упаковки, маркировки,</w:t>
      </w:r>
      <w:r w:rsidR="00EF5B32">
        <w:rPr>
          <w:rFonts w:ascii="Times New Roman" w:hAnsi="Times New Roman"/>
          <w:sz w:val="24"/>
          <w:szCs w:val="24"/>
        </w:rPr>
        <w:t xml:space="preserve"> </w:t>
      </w:r>
      <w:r w:rsidR="00EF5B32" w:rsidRPr="00EF5B32">
        <w:rPr>
          <w:rFonts w:ascii="Times New Roman" w:hAnsi="Times New Roman"/>
          <w:sz w:val="24"/>
          <w:szCs w:val="24"/>
        </w:rPr>
        <w:t>услуг по вводу Оборудования в эксплуатацию и проведени</w:t>
      </w:r>
      <w:r w:rsidR="00C37B4C">
        <w:rPr>
          <w:rFonts w:ascii="Times New Roman" w:hAnsi="Times New Roman"/>
          <w:sz w:val="24"/>
          <w:szCs w:val="24"/>
        </w:rPr>
        <w:t>ю</w:t>
      </w:r>
      <w:r w:rsidR="00EF5B32" w:rsidRPr="00EF5B32">
        <w:rPr>
          <w:rFonts w:ascii="Times New Roman" w:hAnsi="Times New Roman"/>
          <w:sz w:val="24"/>
          <w:szCs w:val="24"/>
        </w:rPr>
        <w:t xml:space="preserve"> инструктажа</w:t>
      </w:r>
      <w:r w:rsidR="00EF5B32">
        <w:rPr>
          <w:rFonts w:ascii="Times New Roman" w:hAnsi="Times New Roman"/>
          <w:sz w:val="24"/>
          <w:szCs w:val="24"/>
        </w:rPr>
        <w:t>,</w:t>
      </w:r>
      <w:r w:rsidR="00EF5B32" w:rsidRPr="00EF5B32">
        <w:rPr>
          <w:rFonts w:ascii="Times New Roman" w:hAnsi="Times New Roman"/>
          <w:sz w:val="24"/>
          <w:szCs w:val="24"/>
        </w:rPr>
        <w:t xml:space="preserve"> </w:t>
      </w:r>
      <w:r w:rsidR="009639DB" w:rsidRPr="008D28F0">
        <w:rPr>
          <w:rFonts w:ascii="Times New Roman" w:hAnsi="Times New Roman"/>
          <w:sz w:val="24"/>
          <w:szCs w:val="24"/>
        </w:rPr>
        <w:t xml:space="preserve">все налоги, пошлины, сборы и обязательные платежи в соответствии с действующим законодательством Российской Федерации, транспортные расходы до места доставки, расходы по страхованию, хранению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9639DB" w:rsidRPr="008D28F0">
        <w:rPr>
          <w:rFonts w:ascii="Times New Roman" w:hAnsi="Times New Roman"/>
          <w:sz w:val="24"/>
          <w:szCs w:val="24"/>
        </w:rPr>
        <w:t xml:space="preserve"> и выполнению погрузочных работ, а также все иные расходы. В случае поставки </w:t>
      </w:r>
      <w:r w:rsidR="00683275" w:rsidRPr="008D28F0">
        <w:rPr>
          <w:rFonts w:ascii="Times New Roman" w:hAnsi="Times New Roman"/>
          <w:sz w:val="24"/>
          <w:szCs w:val="24"/>
        </w:rPr>
        <w:t xml:space="preserve">Продукции </w:t>
      </w:r>
      <w:r w:rsidR="009639DB" w:rsidRPr="008D28F0">
        <w:rPr>
          <w:rFonts w:ascii="Times New Roman" w:hAnsi="Times New Roman"/>
          <w:sz w:val="24"/>
          <w:szCs w:val="24"/>
        </w:rPr>
        <w:t xml:space="preserve">иностранного производства </w:t>
      </w:r>
      <w:r w:rsidR="00332CAE" w:rsidRPr="008D28F0">
        <w:rPr>
          <w:rFonts w:ascii="Times New Roman" w:hAnsi="Times New Roman"/>
          <w:sz w:val="24"/>
          <w:szCs w:val="24"/>
        </w:rPr>
        <w:t>цена</w:t>
      </w:r>
      <w:r w:rsidR="009639DB" w:rsidRPr="008D28F0">
        <w:rPr>
          <w:rFonts w:ascii="Times New Roman" w:hAnsi="Times New Roman"/>
          <w:sz w:val="24"/>
          <w:szCs w:val="24"/>
        </w:rPr>
        <w:t xml:space="preserve"> соответствующе</w:t>
      </w:r>
      <w:r w:rsidR="00683275" w:rsidRPr="008D28F0">
        <w:rPr>
          <w:rFonts w:ascii="Times New Roman" w:hAnsi="Times New Roman"/>
          <w:sz w:val="24"/>
          <w:szCs w:val="24"/>
        </w:rPr>
        <w:t>й</w:t>
      </w:r>
      <w:r w:rsidR="009639DB" w:rsidRPr="008D28F0">
        <w:rPr>
          <w:rFonts w:ascii="Times New Roman" w:hAnsi="Times New Roman"/>
          <w:sz w:val="24"/>
          <w:szCs w:val="24"/>
        </w:rPr>
        <w:t xml:space="preserve">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307DEC" w:rsidRPr="008D28F0">
        <w:rPr>
          <w:rFonts w:ascii="Times New Roman" w:hAnsi="Times New Roman"/>
          <w:sz w:val="24"/>
          <w:szCs w:val="24"/>
        </w:rPr>
        <w:t xml:space="preserve"> должна</w:t>
      </w:r>
      <w:r w:rsidR="009639DB" w:rsidRPr="008D28F0">
        <w:rPr>
          <w:rFonts w:ascii="Times New Roman" w:hAnsi="Times New Roman"/>
          <w:sz w:val="24"/>
          <w:szCs w:val="24"/>
        </w:rPr>
        <w:t xml:space="preserve"> включа</w:t>
      </w:r>
      <w:r w:rsidR="00307DEC" w:rsidRPr="008D28F0">
        <w:rPr>
          <w:rFonts w:ascii="Times New Roman" w:hAnsi="Times New Roman"/>
          <w:sz w:val="24"/>
          <w:szCs w:val="24"/>
        </w:rPr>
        <w:t>ть</w:t>
      </w:r>
      <w:r w:rsidR="0006197A" w:rsidRPr="008D28F0">
        <w:rPr>
          <w:rFonts w:ascii="Times New Roman" w:hAnsi="Times New Roman"/>
          <w:sz w:val="24"/>
          <w:szCs w:val="24"/>
        </w:rPr>
        <w:t xml:space="preserve"> в себя </w:t>
      </w:r>
      <w:r w:rsidR="009639DB" w:rsidRPr="008D28F0">
        <w:rPr>
          <w:rFonts w:ascii="Times New Roman" w:hAnsi="Times New Roman"/>
          <w:sz w:val="24"/>
          <w:szCs w:val="24"/>
        </w:rPr>
        <w:t xml:space="preserve">все таможенные платежи, связанные с таможенным оформлением </w:t>
      </w:r>
      <w:r w:rsidR="00683275" w:rsidRPr="008D28F0">
        <w:rPr>
          <w:rFonts w:ascii="Times New Roman" w:hAnsi="Times New Roman"/>
          <w:sz w:val="24"/>
          <w:szCs w:val="24"/>
        </w:rPr>
        <w:t>Продукции</w:t>
      </w:r>
      <w:r w:rsidR="009639DB" w:rsidRPr="008D28F0">
        <w:rPr>
          <w:rFonts w:ascii="Times New Roman" w:hAnsi="Times New Roman"/>
          <w:sz w:val="24"/>
          <w:szCs w:val="24"/>
        </w:rPr>
        <w:t xml:space="preserve"> для выпуска в свободное обращение на территории Российской Федерации.</w:t>
      </w:r>
    </w:p>
    <w:p w14:paraId="6EC4EDA0" w14:textId="40E1EE98" w:rsidR="0083242B" w:rsidRPr="00480CED" w:rsidRDefault="00127834" w:rsidP="00480CED">
      <w:pPr>
        <w:pStyle w:val="ac"/>
        <w:numPr>
          <w:ilvl w:val="1"/>
          <w:numId w:val="31"/>
        </w:numPr>
        <w:tabs>
          <w:tab w:val="left" w:pos="426"/>
          <w:tab w:val="left" w:pos="2268"/>
        </w:tabs>
        <w:spacing w:after="0" w:line="360" w:lineRule="auto"/>
        <w:ind w:left="0" w:firstLine="30"/>
        <w:jc w:val="both"/>
        <w:rPr>
          <w:rFonts w:ascii="Times New Roman" w:hAnsi="Times New Roman"/>
          <w:sz w:val="24"/>
          <w:szCs w:val="24"/>
        </w:rPr>
      </w:pPr>
      <w:r w:rsidRPr="0068407F">
        <w:rPr>
          <w:rFonts w:ascii="Times New Roman" w:hAnsi="Times New Roman"/>
          <w:sz w:val="24"/>
          <w:szCs w:val="24"/>
        </w:rPr>
        <w:t xml:space="preserve"> </w:t>
      </w:r>
      <w:r w:rsidR="00801C01" w:rsidRPr="0068407F">
        <w:rPr>
          <w:rFonts w:ascii="Times New Roman" w:hAnsi="Times New Roman"/>
          <w:sz w:val="24"/>
          <w:szCs w:val="24"/>
        </w:rPr>
        <w:t xml:space="preserve">Оплата Продукции будет производиться путем перечисления денежных средств на расчетный счет в течение </w:t>
      </w:r>
      <w:r w:rsidR="00303075">
        <w:rPr>
          <w:rFonts w:ascii="Times New Roman" w:hAnsi="Times New Roman"/>
          <w:sz w:val="24"/>
          <w:szCs w:val="24"/>
        </w:rPr>
        <w:t>30</w:t>
      </w:r>
      <w:r w:rsidR="00801C01" w:rsidRPr="0068407F">
        <w:rPr>
          <w:rFonts w:ascii="Times New Roman" w:hAnsi="Times New Roman"/>
          <w:sz w:val="24"/>
          <w:szCs w:val="24"/>
        </w:rPr>
        <w:t xml:space="preserve"> (</w:t>
      </w:r>
      <w:r w:rsidR="00303075">
        <w:rPr>
          <w:rFonts w:ascii="Times New Roman" w:hAnsi="Times New Roman"/>
          <w:sz w:val="24"/>
          <w:szCs w:val="24"/>
        </w:rPr>
        <w:t>тридцать</w:t>
      </w:r>
      <w:r w:rsidR="00801C01" w:rsidRPr="0068407F">
        <w:rPr>
          <w:rFonts w:ascii="Times New Roman" w:hAnsi="Times New Roman"/>
          <w:sz w:val="24"/>
          <w:szCs w:val="24"/>
        </w:rPr>
        <w:t xml:space="preserve">) </w:t>
      </w:r>
      <w:r w:rsidR="00303075">
        <w:rPr>
          <w:rFonts w:ascii="Times New Roman" w:hAnsi="Times New Roman"/>
          <w:sz w:val="24"/>
          <w:szCs w:val="24"/>
        </w:rPr>
        <w:t>календарных</w:t>
      </w:r>
      <w:r w:rsidR="00801C01" w:rsidRPr="0068407F">
        <w:rPr>
          <w:rFonts w:ascii="Times New Roman" w:hAnsi="Times New Roman"/>
          <w:sz w:val="24"/>
          <w:szCs w:val="24"/>
        </w:rPr>
        <w:t xml:space="preserve"> дней</w:t>
      </w:r>
      <w:r w:rsidR="00EA2004">
        <w:rPr>
          <w:rFonts w:ascii="Times New Roman" w:hAnsi="Times New Roman"/>
          <w:sz w:val="24"/>
          <w:szCs w:val="24"/>
        </w:rPr>
        <w:t xml:space="preserve"> </w:t>
      </w:r>
      <w:r w:rsidR="00EA2004" w:rsidRPr="00EA2004">
        <w:rPr>
          <w:rFonts w:ascii="Times New Roman" w:hAnsi="Times New Roman"/>
          <w:sz w:val="24"/>
          <w:szCs w:val="24"/>
        </w:rPr>
        <w:t>(для СМСП - не позднее 7 (семи) рабочих дней</w:t>
      </w:r>
      <w:r w:rsidR="00EA2004">
        <w:rPr>
          <w:rFonts w:ascii="Times New Roman" w:hAnsi="Times New Roman"/>
          <w:sz w:val="24"/>
          <w:szCs w:val="24"/>
        </w:rPr>
        <w:t>)</w:t>
      </w:r>
      <w:r w:rsidR="00801C01" w:rsidRPr="0068407F">
        <w:rPr>
          <w:rFonts w:ascii="Times New Roman" w:hAnsi="Times New Roman"/>
          <w:sz w:val="24"/>
          <w:szCs w:val="24"/>
        </w:rPr>
        <w:t xml:space="preserve"> c даты подписания товарной накладной ТОРГ-12 или УПД по каждой партии Продукции по Спецификации</w:t>
      </w:r>
      <w:r w:rsidR="007204C0" w:rsidRPr="0068407F">
        <w:rPr>
          <w:rFonts w:ascii="Times New Roman" w:hAnsi="Times New Roman"/>
          <w:sz w:val="24"/>
          <w:szCs w:val="24"/>
        </w:rPr>
        <w:t xml:space="preserve">. </w:t>
      </w:r>
    </w:p>
    <w:p w14:paraId="02E4097D" w14:textId="77777777" w:rsidR="006D6383" w:rsidRDefault="006D6383" w:rsidP="00962789">
      <w:pPr>
        <w:tabs>
          <w:tab w:val="left" w:pos="2268"/>
        </w:tabs>
        <w:spacing w:before="240"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7E622010" w14:textId="03B37B58" w:rsidR="00723681" w:rsidRDefault="00781E33" w:rsidP="00962789">
      <w:pPr>
        <w:tabs>
          <w:tab w:val="left" w:pos="2268"/>
        </w:tabs>
        <w:spacing w:before="240"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D28F0">
        <w:rPr>
          <w:rFonts w:ascii="Times New Roman" w:hAnsi="Times New Roman"/>
          <w:b/>
          <w:sz w:val="24"/>
          <w:szCs w:val="24"/>
        </w:rPr>
        <w:t>Приложение:</w:t>
      </w:r>
      <w:r w:rsidRPr="008D28F0">
        <w:rPr>
          <w:rFonts w:ascii="Times New Roman" w:hAnsi="Times New Roman"/>
          <w:sz w:val="24"/>
          <w:szCs w:val="24"/>
        </w:rPr>
        <w:t xml:space="preserve"> </w:t>
      </w:r>
      <w:r w:rsidRPr="008D28F0">
        <w:rPr>
          <w:rFonts w:ascii="Times New Roman" w:hAnsi="Times New Roman"/>
          <w:sz w:val="24"/>
          <w:szCs w:val="24"/>
        </w:rPr>
        <w:tab/>
      </w:r>
      <w:r w:rsidR="00C07EA0" w:rsidRPr="008D28F0">
        <w:rPr>
          <w:rFonts w:ascii="Times New Roman" w:hAnsi="Times New Roman"/>
          <w:sz w:val="24"/>
          <w:szCs w:val="24"/>
        </w:rPr>
        <w:t xml:space="preserve">1. </w:t>
      </w:r>
      <w:r w:rsidR="005D78F4">
        <w:rPr>
          <w:rFonts w:ascii="Times New Roman" w:hAnsi="Times New Roman"/>
          <w:sz w:val="24"/>
          <w:szCs w:val="24"/>
        </w:rPr>
        <w:t>Техническ</w:t>
      </w:r>
      <w:r>
        <w:rPr>
          <w:rFonts w:ascii="Times New Roman" w:hAnsi="Times New Roman"/>
          <w:sz w:val="24"/>
          <w:szCs w:val="24"/>
        </w:rPr>
        <w:t>ие</w:t>
      </w:r>
      <w:r w:rsidR="005D78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 w:rsidR="005D78F4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7</w:t>
      </w:r>
      <w:r w:rsidR="005D78F4">
        <w:rPr>
          <w:rFonts w:ascii="Times New Roman" w:hAnsi="Times New Roman"/>
          <w:sz w:val="24"/>
          <w:szCs w:val="24"/>
        </w:rPr>
        <w:t>л. в 1 экз.</w:t>
      </w:r>
    </w:p>
    <w:p w14:paraId="2D0B564E" w14:textId="77777777" w:rsidR="005D78F4" w:rsidRDefault="005D78F4" w:rsidP="00962789">
      <w:pPr>
        <w:tabs>
          <w:tab w:val="left" w:pos="2268"/>
        </w:tabs>
        <w:spacing w:before="240"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 </w:t>
      </w:r>
      <w:r w:rsidRPr="008D28F0">
        <w:rPr>
          <w:rFonts w:ascii="Times New Roman" w:hAnsi="Times New Roman"/>
          <w:sz w:val="24"/>
          <w:szCs w:val="24"/>
        </w:rPr>
        <w:t>Комплектность поставки</w:t>
      </w:r>
      <w:r w:rsidRPr="005D78F4">
        <w:rPr>
          <w:rFonts w:ascii="Times New Roman" w:hAnsi="Times New Roman"/>
          <w:sz w:val="24"/>
          <w:szCs w:val="24"/>
        </w:rPr>
        <w:t xml:space="preserve"> </w:t>
      </w:r>
      <w:r w:rsidRPr="008D28F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1</w:t>
      </w:r>
      <w:r w:rsidRPr="008D28F0">
        <w:rPr>
          <w:rFonts w:ascii="Times New Roman" w:hAnsi="Times New Roman"/>
          <w:sz w:val="24"/>
          <w:szCs w:val="24"/>
        </w:rPr>
        <w:t xml:space="preserve"> л. в 1 экз.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53234C" w14:textId="77777777" w:rsidR="00962789" w:rsidRDefault="005D78F4" w:rsidP="00962789">
      <w:pPr>
        <w:tabs>
          <w:tab w:val="left" w:pos="2268"/>
        </w:tabs>
        <w:spacing w:before="240"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</w:t>
      </w:r>
      <w:r w:rsidR="00303075">
        <w:rPr>
          <w:rFonts w:ascii="Times New Roman" w:hAnsi="Times New Roman"/>
          <w:sz w:val="24"/>
          <w:szCs w:val="24"/>
        </w:rPr>
        <w:t xml:space="preserve">. </w:t>
      </w:r>
      <w:r w:rsidR="00D72116" w:rsidRPr="008D28F0">
        <w:rPr>
          <w:rFonts w:ascii="Times New Roman" w:hAnsi="Times New Roman"/>
          <w:sz w:val="24"/>
          <w:szCs w:val="24"/>
        </w:rPr>
        <w:t>Методика оценки заявок на участие в конкурентных закупках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30307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л. в 1 экз.</w:t>
      </w:r>
    </w:p>
    <w:p w14:paraId="3704863C" w14:textId="77777777" w:rsidR="00747AE0" w:rsidRDefault="00747AE0" w:rsidP="00962789">
      <w:pPr>
        <w:tabs>
          <w:tab w:val="left" w:pos="2268"/>
        </w:tabs>
        <w:spacing w:before="240" w:after="0" w:line="36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</w:p>
    <w:p w14:paraId="665B53D9" w14:textId="368B1AA8" w:rsidR="0073423B" w:rsidRPr="00480CED" w:rsidRDefault="00962789" w:rsidP="00480CED">
      <w:pPr>
        <w:tabs>
          <w:tab w:val="left" w:pos="2268"/>
        </w:tabs>
        <w:spacing w:before="240"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62789">
        <w:rPr>
          <w:rFonts w:ascii="Times New Roman" w:hAnsi="Times New Roman"/>
          <w:b/>
          <w:sz w:val="24"/>
          <w:szCs w:val="24"/>
        </w:rPr>
        <w:t xml:space="preserve">Ведущий инженер ОГС АО «НЗЛ»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962789">
        <w:rPr>
          <w:rFonts w:ascii="Times New Roman" w:hAnsi="Times New Roman"/>
          <w:b/>
          <w:sz w:val="24"/>
          <w:szCs w:val="24"/>
        </w:rPr>
        <w:t xml:space="preserve"> П.А. Меркиш</w:t>
      </w:r>
    </w:p>
    <w:p w14:paraId="644C38DB" w14:textId="77777777" w:rsidR="0049433B" w:rsidRPr="00962789" w:rsidRDefault="0049433B" w:rsidP="00962789">
      <w:pPr>
        <w:spacing w:after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2789">
        <w:rPr>
          <w:rFonts w:ascii="Times New Roman" w:hAnsi="Times New Roman"/>
          <w:b/>
          <w:sz w:val="24"/>
          <w:szCs w:val="24"/>
        </w:rPr>
        <w:t>Согласовано:</w:t>
      </w:r>
    </w:p>
    <w:p w14:paraId="5B2E0F63" w14:textId="48529670" w:rsidR="0049433B" w:rsidRPr="008D28F0" w:rsidRDefault="008B1187" w:rsidP="0049433B">
      <w:pPr>
        <w:tabs>
          <w:tab w:val="right" w:pos="10205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Главный технолог</w:t>
      </w:r>
      <w:r w:rsidR="003B28D5">
        <w:rPr>
          <w:rFonts w:ascii="Times New Roman" w:hAnsi="Times New Roman"/>
          <w:b/>
          <w:sz w:val="24"/>
          <w:szCs w:val="24"/>
        </w:rPr>
        <w:t xml:space="preserve"> АО «НЗЛ»</w:t>
      </w:r>
      <w:r w:rsidR="00AF361B">
        <w:rPr>
          <w:rFonts w:ascii="Times New Roman" w:hAnsi="Times New Roman"/>
          <w:b/>
          <w:sz w:val="24"/>
          <w:szCs w:val="24"/>
        </w:rPr>
        <w:t xml:space="preserve">            </w:t>
      </w:r>
      <w:r w:rsidR="00AF361B">
        <w:rPr>
          <w:rFonts w:ascii="Times New Roman" w:hAnsi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sz w:val="24"/>
          <w:szCs w:val="24"/>
        </w:rPr>
        <w:t>Д</w:t>
      </w:r>
      <w:r w:rsidR="00303075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А</w:t>
      </w:r>
      <w:r w:rsidR="00303075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Поярков</w:t>
      </w:r>
    </w:p>
    <w:p w14:paraId="2B322176" w14:textId="542BD527" w:rsidR="00F568BF" w:rsidRPr="00781E33" w:rsidRDefault="0049433B" w:rsidP="00781E33">
      <w:pPr>
        <w:tabs>
          <w:tab w:val="right" w:pos="10205"/>
        </w:tabs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8D28F0">
        <w:rPr>
          <w:rFonts w:ascii="Times New Roman" w:hAnsi="Times New Roman"/>
          <w:b/>
          <w:sz w:val="24"/>
          <w:szCs w:val="24"/>
        </w:rPr>
        <w:tab/>
      </w:r>
    </w:p>
    <w:sectPr w:rsidR="00F568BF" w:rsidRPr="00781E33" w:rsidSect="00150386">
      <w:footerReference w:type="default" r:id="rId8"/>
      <w:pgSz w:w="11906" w:h="16838" w:code="9"/>
      <w:pgMar w:top="709" w:right="567" w:bottom="568" w:left="1134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4C1401" w14:textId="77777777" w:rsidR="004B7008" w:rsidRDefault="004B7008" w:rsidP="00CA0105">
      <w:pPr>
        <w:spacing w:after="0" w:line="240" w:lineRule="auto"/>
      </w:pPr>
      <w:r>
        <w:separator/>
      </w:r>
    </w:p>
  </w:endnote>
  <w:endnote w:type="continuationSeparator" w:id="0">
    <w:p w14:paraId="16142A2C" w14:textId="77777777" w:rsidR="004B7008" w:rsidRDefault="004B7008" w:rsidP="00CA0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0A616" w14:textId="77777777" w:rsidR="00F7645D" w:rsidRDefault="00F7645D" w:rsidP="00207172">
    <w:pPr>
      <w:pStyle w:val="aa"/>
      <w:tabs>
        <w:tab w:val="center" w:pos="5102"/>
        <w:tab w:val="left" w:pos="6598"/>
      </w:tabs>
    </w:pPr>
    <w:r>
      <w:tab/>
    </w:r>
    <w:r>
      <w:tab/>
    </w:r>
  </w:p>
  <w:p w14:paraId="5E909C97" w14:textId="77777777" w:rsidR="00F7645D" w:rsidRDefault="00F7645D" w:rsidP="00207172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DDC5E" w14:textId="77777777" w:rsidR="004B7008" w:rsidRDefault="004B7008" w:rsidP="00CA0105">
      <w:pPr>
        <w:spacing w:after="0" w:line="240" w:lineRule="auto"/>
      </w:pPr>
      <w:r>
        <w:separator/>
      </w:r>
    </w:p>
  </w:footnote>
  <w:footnote w:type="continuationSeparator" w:id="0">
    <w:p w14:paraId="23B287BD" w14:textId="77777777" w:rsidR="004B7008" w:rsidRDefault="004B7008" w:rsidP="00CA0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C6C2C"/>
    <w:multiLevelType w:val="multilevel"/>
    <w:tmpl w:val="9E2225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5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9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4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9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528" w:hanging="1800"/>
      </w:pPr>
      <w:rPr>
        <w:rFonts w:hint="default"/>
      </w:rPr>
    </w:lvl>
  </w:abstractNum>
  <w:abstractNum w:abstractNumId="1" w15:restartNumberingAfterBreak="0">
    <w:nsid w:val="100530FF"/>
    <w:multiLevelType w:val="hybridMultilevel"/>
    <w:tmpl w:val="21BEDF28"/>
    <w:lvl w:ilvl="0" w:tplc="8F202052">
      <w:start w:val="1"/>
      <w:numFmt w:val="bullet"/>
      <w:pStyle w:val="a"/>
      <w:lvlText w:val=""/>
      <w:lvlJc w:val="left"/>
      <w:pPr>
        <w:tabs>
          <w:tab w:val="num" w:pos="454"/>
        </w:tabs>
        <w:ind w:left="454" w:hanging="312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31A066B"/>
    <w:multiLevelType w:val="hybridMultilevel"/>
    <w:tmpl w:val="D578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D78E3"/>
    <w:multiLevelType w:val="multilevel"/>
    <w:tmpl w:val="D95E69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8424657"/>
    <w:multiLevelType w:val="multilevel"/>
    <w:tmpl w:val="96129C10"/>
    <w:lvl w:ilvl="0">
      <w:start w:val="5"/>
      <w:numFmt w:val="decimal"/>
      <w:lvlText w:val="%1."/>
      <w:lvlJc w:val="left"/>
      <w:pPr>
        <w:ind w:left="30" w:hanging="30"/>
      </w:pPr>
      <w:rPr>
        <w:rFonts w:ascii="Calibri" w:hAnsi="Calibr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30" w:hanging="30"/>
      </w:pPr>
      <w:rPr>
        <w:rFonts w:ascii="Times New Roman" w:hAnsi="Times New Roman" w:cs="Times New Roman"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390" w:hanging="390"/>
      </w:pPr>
      <w:rPr>
        <w:rFonts w:ascii="Calibri" w:hAnsi="Calibri"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390" w:hanging="390"/>
      </w:pPr>
      <w:rPr>
        <w:rFonts w:ascii="Calibri" w:hAnsi="Calibr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750" w:hanging="750"/>
      </w:pPr>
      <w:rPr>
        <w:rFonts w:ascii="Calibri" w:hAnsi="Calibr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750" w:hanging="750"/>
      </w:pPr>
      <w:rPr>
        <w:rFonts w:ascii="Calibri" w:hAnsi="Calibr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110" w:hanging="1110"/>
      </w:pPr>
      <w:rPr>
        <w:rFonts w:ascii="Calibri" w:hAnsi="Calibr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110" w:hanging="1110"/>
      </w:pPr>
      <w:rPr>
        <w:rFonts w:ascii="Calibri" w:hAnsi="Calibr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470" w:hanging="1470"/>
      </w:pPr>
      <w:rPr>
        <w:rFonts w:ascii="Calibri" w:hAnsi="Calibri" w:hint="default"/>
        <w:b w:val="0"/>
        <w:sz w:val="22"/>
      </w:rPr>
    </w:lvl>
  </w:abstractNum>
  <w:abstractNum w:abstractNumId="5" w15:restartNumberingAfterBreak="0">
    <w:nsid w:val="1F147CC6"/>
    <w:multiLevelType w:val="multilevel"/>
    <w:tmpl w:val="27544ED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40" w:hanging="1800"/>
      </w:pPr>
      <w:rPr>
        <w:rFonts w:hint="default"/>
      </w:rPr>
    </w:lvl>
  </w:abstractNum>
  <w:abstractNum w:abstractNumId="6" w15:restartNumberingAfterBreak="0">
    <w:nsid w:val="1F6B7D02"/>
    <w:multiLevelType w:val="multilevel"/>
    <w:tmpl w:val="801660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Calibri" w:hint="default"/>
      </w:rPr>
    </w:lvl>
  </w:abstractNum>
  <w:abstractNum w:abstractNumId="7" w15:restartNumberingAfterBreak="0">
    <w:nsid w:val="231C21D8"/>
    <w:multiLevelType w:val="hybridMultilevel"/>
    <w:tmpl w:val="46323FC8"/>
    <w:lvl w:ilvl="0" w:tplc="0419000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11" w:hanging="360"/>
      </w:pPr>
      <w:rPr>
        <w:rFonts w:ascii="Wingdings" w:hAnsi="Wingdings" w:hint="default"/>
      </w:rPr>
    </w:lvl>
  </w:abstractNum>
  <w:abstractNum w:abstractNumId="8" w15:restartNumberingAfterBreak="0">
    <w:nsid w:val="2ACE4C7B"/>
    <w:multiLevelType w:val="hybridMultilevel"/>
    <w:tmpl w:val="B01E1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411D6B"/>
    <w:multiLevelType w:val="multilevel"/>
    <w:tmpl w:val="6F3257A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F4C4450"/>
    <w:multiLevelType w:val="multilevel"/>
    <w:tmpl w:val="CE4487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88" w:hanging="1800"/>
      </w:pPr>
      <w:rPr>
        <w:rFonts w:hint="default"/>
      </w:rPr>
    </w:lvl>
  </w:abstractNum>
  <w:abstractNum w:abstractNumId="11" w15:restartNumberingAfterBreak="0">
    <w:nsid w:val="32A36479"/>
    <w:multiLevelType w:val="multilevel"/>
    <w:tmpl w:val="9E2225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5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9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4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9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528" w:hanging="1800"/>
      </w:pPr>
      <w:rPr>
        <w:rFonts w:hint="default"/>
      </w:rPr>
    </w:lvl>
  </w:abstractNum>
  <w:abstractNum w:abstractNumId="12" w15:restartNumberingAfterBreak="0">
    <w:nsid w:val="32B805E8"/>
    <w:multiLevelType w:val="multilevel"/>
    <w:tmpl w:val="AC34DFE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FA5F4A"/>
    <w:multiLevelType w:val="hybridMultilevel"/>
    <w:tmpl w:val="C25E2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906FAD"/>
    <w:multiLevelType w:val="multilevel"/>
    <w:tmpl w:val="44EC90D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Calibri" w:hint="default"/>
      </w:rPr>
    </w:lvl>
  </w:abstractNum>
  <w:abstractNum w:abstractNumId="15" w15:restartNumberingAfterBreak="0">
    <w:nsid w:val="3F723B6C"/>
    <w:multiLevelType w:val="hybridMultilevel"/>
    <w:tmpl w:val="773A626E"/>
    <w:lvl w:ilvl="0" w:tplc="8EFE3FC6">
      <w:start w:val="1"/>
      <w:numFmt w:val="bullet"/>
      <w:pStyle w:val="a0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0111701"/>
    <w:multiLevelType w:val="hybridMultilevel"/>
    <w:tmpl w:val="8C0AEC86"/>
    <w:lvl w:ilvl="0" w:tplc="75CCA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70209"/>
    <w:multiLevelType w:val="multilevel"/>
    <w:tmpl w:val="6E04E9E2"/>
    <w:lvl w:ilvl="0">
      <w:start w:val="6"/>
      <w:numFmt w:val="decimal"/>
      <w:lvlText w:val="%1"/>
      <w:lvlJc w:val="left"/>
      <w:pPr>
        <w:ind w:left="82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2" w:hanging="360"/>
      </w:pPr>
      <w:rPr>
        <w:rFonts w:ascii="Times New Roman" w:hAnsi="Times New Roman" w:hint="default"/>
        <w:sz w:val="26"/>
      </w:rPr>
    </w:lvl>
    <w:lvl w:ilvl="2">
      <w:start w:val="1"/>
      <w:numFmt w:val="decimal"/>
      <w:isLgl/>
      <w:lvlText w:val="%1.%2.%3"/>
      <w:lvlJc w:val="left"/>
      <w:pPr>
        <w:ind w:left="1182" w:hanging="720"/>
      </w:pPr>
      <w:rPr>
        <w:rFonts w:ascii="Times New Roman" w:hAnsi="Times New Roman" w:hint="default"/>
        <w:sz w:val="26"/>
      </w:rPr>
    </w:lvl>
    <w:lvl w:ilvl="3">
      <w:start w:val="1"/>
      <w:numFmt w:val="decimal"/>
      <w:isLgl/>
      <w:lvlText w:val="%1.%2.%3.%4"/>
      <w:lvlJc w:val="left"/>
      <w:pPr>
        <w:ind w:left="1182" w:hanging="720"/>
      </w:pPr>
      <w:rPr>
        <w:rFonts w:ascii="Times New Roman" w:hAnsi="Times New Roman" w:hint="default"/>
        <w:sz w:val="26"/>
      </w:rPr>
    </w:lvl>
    <w:lvl w:ilvl="4">
      <w:start w:val="1"/>
      <w:numFmt w:val="decimal"/>
      <w:isLgl/>
      <w:lvlText w:val="%1.%2.%3.%4.%5"/>
      <w:lvlJc w:val="left"/>
      <w:pPr>
        <w:ind w:left="1542" w:hanging="1080"/>
      </w:pPr>
      <w:rPr>
        <w:rFonts w:ascii="Times New Roman" w:hAnsi="Times New Roman" w:hint="default"/>
        <w:sz w:val="26"/>
      </w:rPr>
    </w:lvl>
    <w:lvl w:ilvl="5">
      <w:start w:val="1"/>
      <w:numFmt w:val="decimal"/>
      <w:isLgl/>
      <w:lvlText w:val="%1.%2.%3.%4.%5.%6"/>
      <w:lvlJc w:val="left"/>
      <w:pPr>
        <w:ind w:left="1542" w:hanging="1080"/>
      </w:pPr>
      <w:rPr>
        <w:rFonts w:ascii="Times New Roman" w:hAnsi="Times New Roman" w:hint="default"/>
        <w:sz w:val="26"/>
      </w:rPr>
    </w:lvl>
    <w:lvl w:ilvl="6">
      <w:start w:val="1"/>
      <w:numFmt w:val="decimal"/>
      <w:isLgl/>
      <w:lvlText w:val="%1.%2.%3.%4.%5.%6.%7"/>
      <w:lvlJc w:val="left"/>
      <w:pPr>
        <w:ind w:left="1902" w:hanging="1440"/>
      </w:pPr>
      <w:rPr>
        <w:rFonts w:ascii="Times New Roman" w:hAnsi="Times New Roman" w:hint="default"/>
        <w:sz w:val="26"/>
      </w:rPr>
    </w:lvl>
    <w:lvl w:ilvl="7">
      <w:start w:val="1"/>
      <w:numFmt w:val="decimal"/>
      <w:isLgl/>
      <w:lvlText w:val="%1.%2.%3.%4.%5.%6.%7.%8"/>
      <w:lvlJc w:val="left"/>
      <w:pPr>
        <w:ind w:left="1902" w:hanging="1440"/>
      </w:pPr>
      <w:rPr>
        <w:rFonts w:ascii="Times New Roman" w:hAnsi="Times New Roman" w:hint="default"/>
        <w:sz w:val="26"/>
      </w:rPr>
    </w:lvl>
    <w:lvl w:ilvl="8">
      <w:start w:val="1"/>
      <w:numFmt w:val="decimal"/>
      <w:isLgl/>
      <w:lvlText w:val="%1.%2.%3.%4.%5.%6.%7.%8.%9"/>
      <w:lvlJc w:val="left"/>
      <w:pPr>
        <w:ind w:left="1902" w:hanging="1440"/>
      </w:pPr>
      <w:rPr>
        <w:rFonts w:ascii="Times New Roman" w:hAnsi="Times New Roman" w:hint="default"/>
        <w:sz w:val="26"/>
      </w:rPr>
    </w:lvl>
  </w:abstractNum>
  <w:abstractNum w:abstractNumId="18" w15:restartNumberingAfterBreak="0">
    <w:nsid w:val="431D007F"/>
    <w:multiLevelType w:val="multilevel"/>
    <w:tmpl w:val="801660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Calibri" w:hint="default"/>
      </w:rPr>
    </w:lvl>
  </w:abstractNum>
  <w:abstractNum w:abstractNumId="19" w15:restartNumberingAfterBreak="0">
    <w:nsid w:val="478A395C"/>
    <w:multiLevelType w:val="multilevel"/>
    <w:tmpl w:val="BF0CA5EA"/>
    <w:lvl w:ilvl="0">
      <w:start w:val="1"/>
      <w:numFmt w:val="decimal"/>
      <w:pStyle w:val="1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284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0" w15:restartNumberingAfterBreak="0">
    <w:nsid w:val="49E05A39"/>
    <w:multiLevelType w:val="hybridMultilevel"/>
    <w:tmpl w:val="0D32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020359"/>
    <w:multiLevelType w:val="hybridMultilevel"/>
    <w:tmpl w:val="57BE741A"/>
    <w:lvl w:ilvl="0" w:tplc="0419000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31" w:hanging="360"/>
      </w:pPr>
      <w:rPr>
        <w:rFonts w:ascii="Wingdings" w:hAnsi="Wingdings" w:hint="default"/>
      </w:rPr>
    </w:lvl>
  </w:abstractNum>
  <w:abstractNum w:abstractNumId="22" w15:restartNumberingAfterBreak="0">
    <w:nsid w:val="4B1360E5"/>
    <w:multiLevelType w:val="multilevel"/>
    <w:tmpl w:val="F1E69472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40" w:hanging="1800"/>
      </w:pPr>
      <w:rPr>
        <w:rFonts w:hint="default"/>
      </w:rPr>
    </w:lvl>
  </w:abstractNum>
  <w:abstractNum w:abstractNumId="23" w15:restartNumberingAfterBreak="0">
    <w:nsid w:val="4B8504D6"/>
    <w:multiLevelType w:val="multilevel"/>
    <w:tmpl w:val="61A8CED6"/>
    <w:lvl w:ilvl="0">
      <w:start w:val="5"/>
      <w:numFmt w:val="decimal"/>
      <w:lvlText w:val="%1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30" w:hanging="33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30" w:hanging="33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90" w:hanging="69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50" w:hanging="105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50" w:hanging="105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10" w:hanging="141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10" w:hanging="1410"/>
      </w:pPr>
      <w:rPr>
        <w:rFonts w:hint="default"/>
        <w:b w:val="0"/>
      </w:rPr>
    </w:lvl>
  </w:abstractNum>
  <w:abstractNum w:abstractNumId="24" w15:restartNumberingAfterBreak="0">
    <w:nsid w:val="50C610D3"/>
    <w:multiLevelType w:val="hybridMultilevel"/>
    <w:tmpl w:val="89027238"/>
    <w:lvl w:ilvl="0" w:tplc="82D21096">
      <w:start w:val="1"/>
      <w:numFmt w:val="decimal"/>
      <w:lvlText w:val="%1"/>
      <w:lvlJc w:val="left"/>
      <w:pPr>
        <w:ind w:left="13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91" w:hanging="360"/>
      </w:pPr>
    </w:lvl>
    <w:lvl w:ilvl="2" w:tplc="0419001B" w:tentative="1">
      <w:start w:val="1"/>
      <w:numFmt w:val="lowerRoman"/>
      <w:lvlText w:val="%3."/>
      <w:lvlJc w:val="right"/>
      <w:pPr>
        <w:ind w:left="2811" w:hanging="180"/>
      </w:pPr>
    </w:lvl>
    <w:lvl w:ilvl="3" w:tplc="0419000F" w:tentative="1">
      <w:start w:val="1"/>
      <w:numFmt w:val="decimal"/>
      <w:lvlText w:val="%4."/>
      <w:lvlJc w:val="left"/>
      <w:pPr>
        <w:ind w:left="3531" w:hanging="360"/>
      </w:pPr>
    </w:lvl>
    <w:lvl w:ilvl="4" w:tplc="04190019" w:tentative="1">
      <w:start w:val="1"/>
      <w:numFmt w:val="lowerLetter"/>
      <w:lvlText w:val="%5."/>
      <w:lvlJc w:val="left"/>
      <w:pPr>
        <w:ind w:left="4251" w:hanging="360"/>
      </w:pPr>
    </w:lvl>
    <w:lvl w:ilvl="5" w:tplc="0419001B" w:tentative="1">
      <w:start w:val="1"/>
      <w:numFmt w:val="lowerRoman"/>
      <w:lvlText w:val="%6."/>
      <w:lvlJc w:val="right"/>
      <w:pPr>
        <w:ind w:left="4971" w:hanging="180"/>
      </w:pPr>
    </w:lvl>
    <w:lvl w:ilvl="6" w:tplc="0419000F" w:tentative="1">
      <w:start w:val="1"/>
      <w:numFmt w:val="decimal"/>
      <w:lvlText w:val="%7."/>
      <w:lvlJc w:val="left"/>
      <w:pPr>
        <w:ind w:left="5691" w:hanging="360"/>
      </w:pPr>
    </w:lvl>
    <w:lvl w:ilvl="7" w:tplc="04190019" w:tentative="1">
      <w:start w:val="1"/>
      <w:numFmt w:val="lowerLetter"/>
      <w:lvlText w:val="%8."/>
      <w:lvlJc w:val="left"/>
      <w:pPr>
        <w:ind w:left="6411" w:hanging="360"/>
      </w:pPr>
    </w:lvl>
    <w:lvl w:ilvl="8" w:tplc="0419001B" w:tentative="1">
      <w:start w:val="1"/>
      <w:numFmt w:val="lowerRoman"/>
      <w:lvlText w:val="%9."/>
      <w:lvlJc w:val="right"/>
      <w:pPr>
        <w:ind w:left="7131" w:hanging="180"/>
      </w:pPr>
    </w:lvl>
  </w:abstractNum>
  <w:abstractNum w:abstractNumId="25" w15:restartNumberingAfterBreak="0">
    <w:nsid w:val="5834026B"/>
    <w:multiLevelType w:val="multilevel"/>
    <w:tmpl w:val="E3E4241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9F014DB"/>
    <w:multiLevelType w:val="multilevel"/>
    <w:tmpl w:val="E32487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hint="default"/>
        <w:b w:val="0"/>
        <w:sz w:val="26"/>
      </w:rPr>
    </w:lvl>
    <w:lvl w:ilvl="2">
      <w:start w:val="1"/>
      <w:numFmt w:val="decimal"/>
      <w:isLgl/>
      <w:lvlText w:val="%1.%2.%3"/>
      <w:lvlJc w:val="left"/>
      <w:pPr>
        <w:ind w:left="1182" w:hanging="720"/>
      </w:pPr>
      <w:rPr>
        <w:rFonts w:ascii="Times New Roman" w:hAnsi="Times New Roman" w:hint="default"/>
        <w:sz w:val="26"/>
      </w:rPr>
    </w:lvl>
    <w:lvl w:ilvl="3">
      <w:start w:val="1"/>
      <w:numFmt w:val="decimal"/>
      <w:isLgl/>
      <w:lvlText w:val="%1.%2.%3.%4"/>
      <w:lvlJc w:val="left"/>
      <w:pPr>
        <w:ind w:left="1182" w:hanging="720"/>
      </w:pPr>
      <w:rPr>
        <w:rFonts w:ascii="Times New Roman" w:hAnsi="Times New Roman" w:hint="default"/>
        <w:sz w:val="26"/>
      </w:rPr>
    </w:lvl>
    <w:lvl w:ilvl="4">
      <w:start w:val="1"/>
      <w:numFmt w:val="decimal"/>
      <w:isLgl/>
      <w:lvlText w:val="%1.%2.%3.%4.%5"/>
      <w:lvlJc w:val="left"/>
      <w:pPr>
        <w:ind w:left="1542" w:hanging="1080"/>
      </w:pPr>
      <w:rPr>
        <w:rFonts w:ascii="Times New Roman" w:hAnsi="Times New Roman" w:hint="default"/>
        <w:sz w:val="26"/>
      </w:rPr>
    </w:lvl>
    <w:lvl w:ilvl="5">
      <w:start w:val="1"/>
      <w:numFmt w:val="decimal"/>
      <w:isLgl/>
      <w:lvlText w:val="%1.%2.%3.%4.%5.%6"/>
      <w:lvlJc w:val="left"/>
      <w:pPr>
        <w:ind w:left="1542" w:hanging="1080"/>
      </w:pPr>
      <w:rPr>
        <w:rFonts w:ascii="Times New Roman" w:hAnsi="Times New Roman" w:hint="default"/>
        <w:sz w:val="26"/>
      </w:rPr>
    </w:lvl>
    <w:lvl w:ilvl="6">
      <w:start w:val="1"/>
      <w:numFmt w:val="decimal"/>
      <w:isLgl/>
      <w:lvlText w:val="%1.%2.%3.%4.%5.%6.%7"/>
      <w:lvlJc w:val="left"/>
      <w:pPr>
        <w:ind w:left="1902" w:hanging="1440"/>
      </w:pPr>
      <w:rPr>
        <w:rFonts w:ascii="Times New Roman" w:hAnsi="Times New Roman" w:hint="default"/>
        <w:sz w:val="26"/>
      </w:rPr>
    </w:lvl>
    <w:lvl w:ilvl="7">
      <w:start w:val="1"/>
      <w:numFmt w:val="decimal"/>
      <w:isLgl/>
      <w:lvlText w:val="%1.%2.%3.%4.%5.%6.%7.%8"/>
      <w:lvlJc w:val="left"/>
      <w:pPr>
        <w:ind w:left="1902" w:hanging="1440"/>
      </w:pPr>
      <w:rPr>
        <w:rFonts w:ascii="Times New Roman" w:hAnsi="Times New Roman" w:hint="default"/>
        <w:sz w:val="26"/>
      </w:rPr>
    </w:lvl>
    <w:lvl w:ilvl="8">
      <w:start w:val="1"/>
      <w:numFmt w:val="decimal"/>
      <w:isLgl/>
      <w:lvlText w:val="%1.%2.%3.%4.%5.%6.%7.%8.%9"/>
      <w:lvlJc w:val="left"/>
      <w:pPr>
        <w:ind w:left="1902" w:hanging="1440"/>
      </w:pPr>
      <w:rPr>
        <w:rFonts w:ascii="Times New Roman" w:hAnsi="Times New Roman" w:hint="default"/>
        <w:sz w:val="26"/>
      </w:rPr>
    </w:lvl>
  </w:abstractNum>
  <w:abstractNum w:abstractNumId="27" w15:restartNumberingAfterBreak="0">
    <w:nsid w:val="631E4D09"/>
    <w:multiLevelType w:val="multilevel"/>
    <w:tmpl w:val="3EA474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8" w15:restartNumberingAfterBreak="0">
    <w:nsid w:val="65D56655"/>
    <w:multiLevelType w:val="multilevel"/>
    <w:tmpl w:val="256035F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61F0A85"/>
    <w:multiLevelType w:val="multilevel"/>
    <w:tmpl w:val="F438CFE6"/>
    <w:lvl w:ilvl="0">
      <w:start w:val="1"/>
      <w:numFmt w:val="decimal"/>
      <w:lvlText w:val="%1."/>
      <w:lvlJc w:val="left"/>
      <w:pPr>
        <w:ind w:left="1011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906" w:hanging="1800"/>
      </w:pPr>
      <w:rPr>
        <w:rFonts w:hint="default"/>
      </w:rPr>
    </w:lvl>
  </w:abstractNum>
  <w:abstractNum w:abstractNumId="30" w15:restartNumberingAfterBreak="0">
    <w:nsid w:val="67310557"/>
    <w:multiLevelType w:val="hybridMultilevel"/>
    <w:tmpl w:val="2ADA7770"/>
    <w:lvl w:ilvl="0" w:tplc="04190003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31" w:hanging="360"/>
      </w:pPr>
      <w:rPr>
        <w:rFonts w:ascii="Wingdings" w:hAnsi="Wingdings" w:hint="default"/>
      </w:rPr>
    </w:lvl>
  </w:abstractNum>
  <w:abstractNum w:abstractNumId="31" w15:restartNumberingAfterBreak="0">
    <w:nsid w:val="67B83B38"/>
    <w:multiLevelType w:val="hybridMultilevel"/>
    <w:tmpl w:val="42A2C3BC"/>
    <w:lvl w:ilvl="0" w:tplc="467436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E8418E"/>
    <w:multiLevelType w:val="multilevel"/>
    <w:tmpl w:val="40E4EF6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EE0A29"/>
    <w:multiLevelType w:val="hybridMultilevel"/>
    <w:tmpl w:val="CA968C1C"/>
    <w:lvl w:ilvl="0" w:tplc="96B4F0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A6F2A"/>
    <w:multiLevelType w:val="multilevel"/>
    <w:tmpl w:val="49BE74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5" w15:restartNumberingAfterBreak="0">
    <w:nsid w:val="768632F1"/>
    <w:multiLevelType w:val="hybridMultilevel"/>
    <w:tmpl w:val="EC8E9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7B500EB2"/>
    <w:multiLevelType w:val="multilevel"/>
    <w:tmpl w:val="CE4487B8"/>
    <w:lvl w:ilvl="0">
      <w:start w:val="1"/>
      <w:numFmt w:val="decimal"/>
      <w:lvlText w:val="%1."/>
      <w:lvlJc w:val="left"/>
      <w:pPr>
        <w:ind w:left="1241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88" w:hanging="1800"/>
      </w:pPr>
      <w:rPr>
        <w:rFonts w:hint="default"/>
      </w:rPr>
    </w:lvl>
  </w:abstractNum>
  <w:abstractNum w:abstractNumId="37" w15:restartNumberingAfterBreak="0">
    <w:nsid w:val="7EEB4F8E"/>
    <w:multiLevelType w:val="hybridMultilevel"/>
    <w:tmpl w:val="31E8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6"/>
  </w:num>
  <w:num w:numId="4">
    <w:abstractNumId w:val="14"/>
  </w:num>
  <w:num w:numId="5">
    <w:abstractNumId w:val="24"/>
  </w:num>
  <w:num w:numId="6">
    <w:abstractNumId w:val="11"/>
  </w:num>
  <w:num w:numId="7">
    <w:abstractNumId w:val="27"/>
  </w:num>
  <w:num w:numId="8">
    <w:abstractNumId w:val="34"/>
  </w:num>
  <w:num w:numId="9">
    <w:abstractNumId w:val="0"/>
  </w:num>
  <w:num w:numId="10">
    <w:abstractNumId w:val="7"/>
  </w:num>
  <w:num w:numId="11">
    <w:abstractNumId w:val="30"/>
  </w:num>
  <w:num w:numId="12">
    <w:abstractNumId w:val="21"/>
  </w:num>
  <w:num w:numId="13">
    <w:abstractNumId w:val="29"/>
  </w:num>
  <w:num w:numId="14">
    <w:abstractNumId w:val="35"/>
  </w:num>
  <w:num w:numId="15">
    <w:abstractNumId w:val="17"/>
  </w:num>
  <w:num w:numId="16">
    <w:abstractNumId w:val="18"/>
  </w:num>
  <w:num w:numId="17">
    <w:abstractNumId w:val="6"/>
  </w:num>
  <w:num w:numId="18">
    <w:abstractNumId w:val="2"/>
  </w:num>
  <w:num w:numId="19">
    <w:abstractNumId w:val="13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20"/>
  </w:num>
  <w:num w:numId="23">
    <w:abstractNumId w:val="33"/>
  </w:num>
  <w:num w:numId="24">
    <w:abstractNumId w:val="36"/>
  </w:num>
  <w:num w:numId="25">
    <w:abstractNumId w:val="3"/>
  </w:num>
  <w:num w:numId="26">
    <w:abstractNumId w:val="9"/>
  </w:num>
  <w:num w:numId="27">
    <w:abstractNumId w:val="23"/>
  </w:num>
  <w:num w:numId="28">
    <w:abstractNumId w:val="4"/>
  </w:num>
  <w:num w:numId="29">
    <w:abstractNumId w:val="22"/>
  </w:num>
  <w:num w:numId="30">
    <w:abstractNumId w:val="28"/>
  </w:num>
  <w:num w:numId="31">
    <w:abstractNumId w:val="5"/>
  </w:num>
  <w:num w:numId="32">
    <w:abstractNumId w:val="12"/>
  </w:num>
  <w:num w:numId="33">
    <w:abstractNumId w:val="25"/>
  </w:num>
  <w:num w:numId="34">
    <w:abstractNumId w:val="32"/>
  </w:num>
  <w:num w:numId="35">
    <w:abstractNumId w:val="15"/>
  </w:num>
  <w:num w:numId="36">
    <w:abstractNumId w:val="31"/>
  </w:num>
  <w:num w:numId="37">
    <w:abstractNumId w:val="16"/>
  </w:num>
  <w:num w:numId="38">
    <w:abstractNumId w:val="37"/>
  </w:num>
  <w:num w:numId="3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ocumentProtection w:edit="forms" w:enforcement="0"/>
  <w:styleLockTheme/>
  <w:styleLockQFSet/>
  <w:defaultTabStop w:val="709"/>
  <w:doNotShadeFormData/>
  <w:characterSpacingControl w:val="doNotCompress"/>
  <w:hdrShapeDefaults>
    <o:shapedefaults v:ext="edit" spidmax="2049">
      <o:colormru v:ext="edit" colors="#006ab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3C"/>
    <w:rsid w:val="000007E1"/>
    <w:rsid w:val="00002EBF"/>
    <w:rsid w:val="00004AB5"/>
    <w:rsid w:val="00010AE5"/>
    <w:rsid w:val="000110BC"/>
    <w:rsid w:val="00013C1C"/>
    <w:rsid w:val="00015040"/>
    <w:rsid w:val="000161FC"/>
    <w:rsid w:val="00016CC5"/>
    <w:rsid w:val="000213FF"/>
    <w:rsid w:val="00021571"/>
    <w:rsid w:val="00021CF3"/>
    <w:rsid w:val="000220B2"/>
    <w:rsid w:val="000238C1"/>
    <w:rsid w:val="00023D67"/>
    <w:rsid w:val="00027475"/>
    <w:rsid w:val="0003115F"/>
    <w:rsid w:val="00031201"/>
    <w:rsid w:val="00031E69"/>
    <w:rsid w:val="00031FF9"/>
    <w:rsid w:val="00032145"/>
    <w:rsid w:val="00032C44"/>
    <w:rsid w:val="000334FE"/>
    <w:rsid w:val="0003447B"/>
    <w:rsid w:val="00035E3B"/>
    <w:rsid w:val="00041520"/>
    <w:rsid w:val="00046BFA"/>
    <w:rsid w:val="000475A6"/>
    <w:rsid w:val="0005046F"/>
    <w:rsid w:val="00050493"/>
    <w:rsid w:val="00050A2C"/>
    <w:rsid w:val="00050B78"/>
    <w:rsid w:val="00050DF2"/>
    <w:rsid w:val="00051477"/>
    <w:rsid w:val="000519B1"/>
    <w:rsid w:val="00052536"/>
    <w:rsid w:val="00054CE0"/>
    <w:rsid w:val="00055845"/>
    <w:rsid w:val="0005587D"/>
    <w:rsid w:val="00055F0A"/>
    <w:rsid w:val="000574F0"/>
    <w:rsid w:val="00060210"/>
    <w:rsid w:val="00060BE0"/>
    <w:rsid w:val="0006197A"/>
    <w:rsid w:val="00062D8B"/>
    <w:rsid w:val="00063AB6"/>
    <w:rsid w:val="00064780"/>
    <w:rsid w:val="00066F2C"/>
    <w:rsid w:val="00067BB7"/>
    <w:rsid w:val="00070140"/>
    <w:rsid w:val="000712E3"/>
    <w:rsid w:val="00071B2D"/>
    <w:rsid w:val="00072426"/>
    <w:rsid w:val="000725CA"/>
    <w:rsid w:val="00074326"/>
    <w:rsid w:val="00074EA5"/>
    <w:rsid w:val="000751F3"/>
    <w:rsid w:val="000754DA"/>
    <w:rsid w:val="00081593"/>
    <w:rsid w:val="00081E0A"/>
    <w:rsid w:val="00082B7F"/>
    <w:rsid w:val="00083CD8"/>
    <w:rsid w:val="00083FB6"/>
    <w:rsid w:val="00084583"/>
    <w:rsid w:val="0009178A"/>
    <w:rsid w:val="0009181C"/>
    <w:rsid w:val="00092EC9"/>
    <w:rsid w:val="00096442"/>
    <w:rsid w:val="000967C2"/>
    <w:rsid w:val="00096E5A"/>
    <w:rsid w:val="0009752E"/>
    <w:rsid w:val="000977FF"/>
    <w:rsid w:val="000A0057"/>
    <w:rsid w:val="000A3296"/>
    <w:rsid w:val="000B1339"/>
    <w:rsid w:val="000B26D0"/>
    <w:rsid w:val="000B2F0B"/>
    <w:rsid w:val="000B2F40"/>
    <w:rsid w:val="000B44A3"/>
    <w:rsid w:val="000B5D5A"/>
    <w:rsid w:val="000B615D"/>
    <w:rsid w:val="000B7215"/>
    <w:rsid w:val="000B7758"/>
    <w:rsid w:val="000B79CC"/>
    <w:rsid w:val="000C0BF1"/>
    <w:rsid w:val="000C0CB5"/>
    <w:rsid w:val="000C30E5"/>
    <w:rsid w:val="000C4589"/>
    <w:rsid w:val="000C51A5"/>
    <w:rsid w:val="000C65E6"/>
    <w:rsid w:val="000C674D"/>
    <w:rsid w:val="000C72DD"/>
    <w:rsid w:val="000D3607"/>
    <w:rsid w:val="000D393C"/>
    <w:rsid w:val="000D3D88"/>
    <w:rsid w:val="000D534E"/>
    <w:rsid w:val="000D6065"/>
    <w:rsid w:val="000D7AEB"/>
    <w:rsid w:val="000E1B10"/>
    <w:rsid w:val="000F0C03"/>
    <w:rsid w:val="000F23B3"/>
    <w:rsid w:val="000F2C5A"/>
    <w:rsid w:val="000F78F8"/>
    <w:rsid w:val="000F7A88"/>
    <w:rsid w:val="00100221"/>
    <w:rsid w:val="00101439"/>
    <w:rsid w:val="00102AC6"/>
    <w:rsid w:val="00105C2A"/>
    <w:rsid w:val="00106CAA"/>
    <w:rsid w:val="00107187"/>
    <w:rsid w:val="0011043F"/>
    <w:rsid w:val="00112504"/>
    <w:rsid w:val="001131D4"/>
    <w:rsid w:val="0011366F"/>
    <w:rsid w:val="00114554"/>
    <w:rsid w:val="0011542B"/>
    <w:rsid w:val="001159DC"/>
    <w:rsid w:val="0011768A"/>
    <w:rsid w:val="001224AF"/>
    <w:rsid w:val="001253ED"/>
    <w:rsid w:val="00125D3B"/>
    <w:rsid w:val="00127834"/>
    <w:rsid w:val="00130485"/>
    <w:rsid w:val="00131F6C"/>
    <w:rsid w:val="00132C41"/>
    <w:rsid w:val="00132ED1"/>
    <w:rsid w:val="00134537"/>
    <w:rsid w:val="0013456E"/>
    <w:rsid w:val="0013474E"/>
    <w:rsid w:val="00134F05"/>
    <w:rsid w:val="00135971"/>
    <w:rsid w:val="00140FF3"/>
    <w:rsid w:val="00141718"/>
    <w:rsid w:val="00143163"/>
    <w:rsid w:val="0014334E"/>
    <w:rsid w:val="00144F94"/>
    <w:rsid w:val="00150386"/>
    <w:rsid w:val="00153A8A"/>
    <w:rsid w:val="00154992"/>
    <w:rsid w:val="0015578B"/>
    <w:rsid w:val="00156047"/>
    <w:rsid w:val="0015614D"/>
    <w:rsid w:val="0015719C"/>
    <w:rsid w:val="00161CD8"/>
    <w:rsid w:val="00162015"/>
    <w:rsid w:val="00163F14"/>
    <w:rsid w:val="001643F1"/>
    <w:rsid w:val="00164E9C"/>
    <w:rsid w:val="0016572C"/>
    <w:rsid w:val="00167536"/>
    <w:rsid w:val="001679C5"/>
    <w:rsid w:val="00167FD3"/>
    <w:rsid w:val="00170A0D"/>
    <w:rsid w:val="00172486"/>
    <w:rsid w:val="00172506"/>
    <w:rsid w:val="001744CD"/>
    <w:rsid w:val="00175C07"/>
    <w:rsid w:val="001805E6"/>
    <w:rsid w:val="001808CF"/>
    <w:rsid w:val="00181699"/>
    <w:rsid w:val="001834E2"/>
    <w:rsid w:val="00183E73"/>
    <w:rsid w:val="0018532E"/>
    <w:rsid w:val="0018540B"/>
    <w:rsid w:val="001856C3"/>
    <w:rsid w:val="00187554"/>
    <w:rsid w:val="001905CB"/>
    <w:rsid w:val="00192D12"/>
    <w:rsid w:val="00192FE8"/>
    <w:rsid w:val="001937EC"/>
    <w:rsid w:val="001940DD"/>
    <w:rsid w:val="00195672"/>
    <w:rsid w:val="001A34AA"/>
    <w:rsid w:val="001A70FD"/>
    <w:rsid w:val="001B0302"/>
    <w:rsid w:val="001B355C"/>
    <w:rsid w:val="001B5C7E"/>
    <w:rsid w:val="001B6C09"/>
    <w:rsid w:val="001B6DD2"/>
    <w:rsid w:val="001B7107"/>
    <w:rsid w:val="001B73F9"/>
    <w:rsid w:val="001C0331"/>
    <w:rsid w:val="001C0FE0"/>
    <w:rsid w:val="001C1004"/>
    <w:rsid w:val="001C1644"/>
    <w:rsid w:val="001C1B20"/>
    <w:rsid w:val="001C2049"/>
    <w:rsid w:val="001C20E7"/>
    <w:rsid w:val="001C317D"/>
    <w:rsid w:val="001C38C5"/>
    <w:rsid w:val="001C391B"/>
    <w:rsid w:val="001C4154"/>
    <w:rsid w:val="001C5051"/>
    <w:rsid w:val="001C5DA8"/>
    <w:rsid w:val="001C6A2B"/>
    <w:rsid w:val="001C717B"/>
    <w:rsid w:val="001D08BB"/>
    <w:rsid w:val="001D2970"/>
    <w:rsid w:val="001D420A"/>
    <w:rsid w:val="001D50C3"/>
    <w:rsid w:val="001E1143"/>
    <w:rsid w:val="001E2E96"/>
    <w:rsid w:val="001E3149"/>
    <w:rsid w:val="001E4679"/>
    <w:rsid w:val="001E7946"/>
    <w:rsid w:val="001F121D"/>
    <w:rsid w:val="001F170E"/>
    <w:rsid w:val="001F2B5B"/>
    <w:rsid w:val="001F3DE7"/>
    <w:rsid w:val="001F5A1B"/>
    <w:rsid w:val="00201490"/>
    <w:rsid w:val="00201CA8"/>
    <w:rsid w:val="00202608"/>
    <w:rsid w:val="00207172"/>
    <w:rsid w:val="00207300"/>
    <w:rsid w:val="002122FD"/>
    <w:rsid w:val="002128C3"/>
    <w:rsid w:val="00215431"/>
    <w:rsid w:val="00215989"/>
    <w:rsid w:val="00215B99"/>
    <w:rsid w:val="00217587"/>
    <w:rsid w:val="00217868"/>
    <w:rsid w:val="00222EDD"/>
    <w:rsid w:val="002247E5"/>
    <w:rsid w:val="0022776A"/>
    <w:rsid w:val="00231180"/>
    <w:rsid w:val="0023146A"/>
    <w:rsid w:val="00234872"/>
    <w:rsid w:val="00237207"/>
    <w:rsid w:val="0023768D"/>
    <w:rsid w:val="00241895"/>
    <w:rsid w:val="00241D1D"/>
    <w:rsid w:val="002432A5"/>
    <w:rsid w:val="0024352E"/>
    <w:rsid w:val="0024402C"/>
    <w:rsid w:val="00244F8A"/>
    <w:rsid w:val="002459EA"/>
    <w:rsid w:val="0024647C"/>
    <w:rsid w:val="00246B58"/>
    <w:rsid w:val="0024771E"/>
    <w:rsid w:val="00247C56"/>
    <w:rsid w:val="00252FBD"/>
    <w:rsid w:val="0025433E"/>
    <w:rsid w:val="002557AA"/>
    <w:rsid w:val="00266F6C"/>
    <w:rsid w:val="00267FB4"/>
    <w:rsid w:val="00271C4B"/>
    <w:rsid w:val="00271EF8"/>
    <w:rsid w:val="0027708F"/>
    <w:rsid w:val="00280BB7"/>
    <w:rsid w:val="002835CF"/>
    <w:rsid w:val="0028473E"/>
    <w:rsid w:val="002850CF"/>
    <w:rsid w:val="00285C84"/>
    <w:rsid w:val="002872F1"/>
    <w:rsid w:val="002908EC"/>
    <w:rsid w:val="0029179F"/>
    <w:rsid w:val="002926AC"/>
    <w:rsid w:val="002927A4"/>
    <w:rsid w:val="002940CD"/>
    <w:rsid w:val="0029456E"/>
    <w:rsid w:val="00294FAB"/>
    <w:rsid w:val="00297032"/>
    <w:rsid w:val="002A4D28"/>
    <w:rsid w:val="002A4DB7"/>
    <w:rsid w:val="002A5825"/>
    <w:rsid w:val="002A6C32"/>
    <w:rsid w:val="002A7EE5"/>
    <w:rsid w:val="002B0467"/>
    <w:rsid w:val="002B0D62"/>
    <w:rsid w:val="002B2146"/>
    <w:rsid w:val="002B392B"/>
    <w:rsid w:val="002B4346"/>
    <w:rsid w:val="002B4D1F"/>
    <w:rsid w:val="002B5000"/>
    <w:rsid w:val="002B521A"/>
    <w:rsid w:val="002B5E76"/>
    <w:rsid w:val="002B7B3B"/>
    <w:rsid w:val="002C00FE"/>
    <w:rsid w:val="002C078A"/>
    <w:rsid w:val="002C0C6F"/>
    <w:rsid w:val="002C52B6"/>
    <w:rsid w:val="002D1600"/>
    <w:rsid w:val="002D2D39"/>
    <w:rsid w:val="002D2F63"/>
    <w:rsid w:val="002D322A"/>
    <w:rsid w:val="002D478A"/>
    <w:rsid w:val="002D47F9"/>
    <w:rsid w:val="002D528C"/>
    <w:rsid w:val="002D52A9"/>
    <w:rsid w:val="002D692C"/>
    <w:rsid w:val="002E1A5A"/>
    <w:rsid w:val="002E2E51"/>
    <w:rsid w:val="002E5770"/>
    <w:rsid w:val="002E5972"/>
    <w:rsid w:val="002E6125"/>
    <w:rsid w:val="002E6959"/>
    <w:rsid w:val="002E77F1"/>
    <w:rsid w:val="002F02D6"/>
    <w:rsid w:val="002F1164"/>
    <w:rsid w:val="002F16EF"/>
    <w:rsid w:val="002F2E6F"/>
    <w:rsid w:val="002F472A"/>
    <w:rsid w:val="002F5902"/>
    <w:rsid w:val="00300C9E"/>
    <w:rsid w:val="00302F63"/>
    <w:rsid w:val="00303075"/>
    <w:rsid w:val="003033BA"/>
    <w:rsid w:val="0030673E"/>
    <w:rsid w:val="00306CD4"/>
    <w:rsid w:val="00307DEC"/>
    <w:rsid w:val="003114BB"/>
    <w:rsid w:val="003117FA"/>
    <w:rsid w:val="003146E6"/>
    <w:rsid w:val="00315078"/>
    <w:rsid w:val="00324EE4"/>
    <w:rsid w:val="003265F1"/>
    <w:rsid w:val="00327FA6"/>
    <w:rsid w:val="00330EBE"/>
    <w:rsid w:val="00332CAE"/>
    <w:rsid w:val="00335035"/>
    <w:rsid w:val="00337C79"/>
    <w:rsid w:val="00341784"/>
    <w:rsid w:val="0034195B"/>
    <w:rsid w:val="0034346E"/>
    <w:rsid w:val="003446D4"/>
    <w:rsid w:val="003454B3"/>
    <w:rsid w:val="00345726"/>
    <w:rsid w:val="00346B95"/>
    <w:rsid w:val="003506F9"/>
    <w:rsid w:val="00350FB8"/>
    <w:rsid w:val="00351C9D"/>
    <w:rsid w:val="003531CF"/>
    <w:rsid w:val="0035326D"/>
    <w:rsid w:val="00353964"/>
    <w:rsid w:val="00353DE9"/>
    <w:rsid w:val="003576FF"/>
    <w:rsid w:val="003619F9"/>
    <w:rsid w:val="00361FF8"/>
    <w:rsid w:val="00366029"/>
    <w:rsid w:val="0036762D"/>
    <w:rsid w:val="00370895"/>
    <w:rsid w:val="00370D4E"/>
    <w:rsid w:val="00374097"/>
    <w:rsid w:val="00374417"/>
    <w:rsid w:val="00374AEE"/>
    <w:rsid w:val="003758A1"/>
    <w:rsid w:val="00377F24"/>
    <w:rsid w:val="00380D9F"/>
    <w:rsid w:val="00381BD5"/>
    <w:rsid w:val="00381EA4"/>
    <w:rsid w:val="00382959"/>
    <w:rsid w:val="00382D31"/>
    <w:rsid w:val="00382F9D"/>
    <w:rsid w:val="00384BBA"/>
    <w:rsid w:val="003850DB"/>
    <w:rsid w:val="003854FB"/>
    <w:rsid w:val="00385B1E"/>
    <w:rsid w:val="00387171"/>
    <w:rsid w:val="003901A2"/>
    <w:rsid w:val="00393279"/>
    <w:rsid w:val="00394D6F"/>
    <w:rsid w:val="003961C9"/>
    <w:rsid w:val="00397276"/>
    <w:rsid w:val="003A0149"/>
    <w:rsid w:val="003A3C11"/>
    <w:rsid w:val="003A7C97"/>
    <w:rsid w:val="003B28D5"/>
    <w:rsid w:val="003B3566"/>
    <w:rsid w:val="003B4AD7"/>
    <w:rsid w:val="003B7059"/>
    <w:rsid w:val="003B71DF"/>
    <w:rsid w:val="003B71F5"/>
    <w:rsid w:val="003C055F"/>
    <w:rsid w:val="003C1367"/>
    <w:rsid w:val="003C16A6"/>
    <w:rsid w:val="003C595E"/>
    <w:rsid w:val="003C6E02"/>
    <w:rsid w:val="003C7582"/>
    <w:rsid w:val="003D01DE"/>
    <w:rsid w:val="003D0DFE"/>
    <w:rsid w:val="003D1AC5"/>
    <w:rsid w:val="003D20DF"/>
    <w:rsid w:val="003D2BCC"/>
    <w:rsid w:val="003D5C60"/>
    <w:rsid w:val="003E0C2D"/>
    <w:rsid w:val="003E0D0C"/>
    <w:rsid w:val="003E1CA4"/>
    <w:rsid w:val="003E308B"/>
    <w:rsid w:val="003E314A"/>
    <w:rsid w:val="003E4E56"/>
    <w:rsid w:val="003E680A"/>
    <w:rsid w:val="003F02CB"/>
    <w:rsid w:val="003F1C03"/>
    <w:rsid w:val="003F3D25"/>
    <w:rsid w:val="003F68BF"/>
    <w:rsid w:val="004041ED"/>
    <w:rsid w:val="00404E3C"/>
    <w:rsid w:val="004058F0"/>
    <w:rsid w:val="00405B61"/>
    <w:rsid w:val="00407BE6"/>
    <w:rsid w:val="00410342"/>
    <w:rsid w:val="004115B3"/>
    <w:rsid w:val="00411C37"/>
    <w:rsid w:val="004133CC"/>
    <w:rsid w:val="0041383B"/>
    <w:rsid w:val="0041576A"/>
    <w:rsid w:val="004171C7"/>
    <w:rsid w:val="00417DDD"/>
    <w:rsid w:val="00422426"/>
    <w:rsid w:val="00422AA2"/>
    <w:rsid w:val="00422BF6"/>
    <w:rsid w:val="004233C7"/>
    <w:rsid w:val="00423E47"/>
    <w:rsid w:val="00423E54"/>
    <w:rsid w:val="00424259"/>
    <w:rsid w:val="0042584F"/>
    <w:rsid w:val="00425945"/>
    <w:rsid w:val="00425D61"/>
    <w:rsid w:val="00425F33"/>
    <w:rsid w:val="004278AA"/>
    <w:rsid w:val="00427D4D"/>
    <w:rsid w:val="00430849"/>
    <w:rsid w:val="00430E1B"/>
    <w:rsid w:val="004317EE"/>
    <w:rsid w:val="004337F5"/>
    <w:rsid w:val="00434ED0"/>
    <w:rsid w:val="00435D57"/>
    <w:rsid w:val="00436071"/>
    <w:rsid w:val="004372F6"/>
    <w:rsid w:val="00441EC7"/>
    <w:rsid w:val="0044398A"/>
    <w:rsid w:val="0044597A"/>
    <w:rsid w:val="004459D9"/>
    <w:rsid w:val="00446AA0"/>
    <w:rsid w:val="00447563"/>
    <w:rsid w:val="00451052"/>
    <w:rsid w:val="00451304"/>
    <w:rsid w:val="0045177A"/>
    <w:rsid w:val="0045258C"/>
    <w:rsid w:val="004552D9"/>
    <w:rsid w:val="0046007A"/>
    <w:rsid w:val="004608AC"/>
    <w:rsid w:val="00464216"/>
    <w:rsid w:val="00467114"/>
    <w:rsid w:val="00467A52"/>
    <w:rsid w:val="004713A6"/>
    <w:rsid w:val="00475E24"/>
    <w:rsid w:val="00477A42"/>
    <w:rsid w:val="00480CED"/>
    <w:rsid w:val="00481996"/>
    <w:rsid w:val="00482E4E"/>
    <w:rsid w:val="00482E93"/>
    <w:rsid w:val="00484060"/>
    <w:rsid w:val="00485DE3"/>
    <w:rsid w:val="004866E3"/>
    <w:rsid w:val="00486BC3"/>
    <w:rsid w:val="00487CE1"/>
    <w:rsid w:val="00491ACF"/>
    <w:rsid w:val="00493C0F"/>
    <w:rsid w:val="0049433B"/>
    <w:rsid w:val="004951B9"/>
    <w:rsid w:val="00495CFF"/>
    <w:rsid w:val="00496707"/>
    <w:rsid w:val="00497E6F"/>
    <w:rsid w:val="004A0E96"/>
    <w:rsid w:val="004A1283"/>
    <w:rsid w:val="004A3C19"/>
    <w:rsid w:val="004A6E5C"/>
    <w:rsid w:val="004A7747"/>
    <w:rsid w:val="004B0502"/>
    <w:rsid w:val="004B17CB"/>
    <w:rsid w:val="004B51FA"/>
    <w:rsid w:val="004B5C62"/>
    <w:rsid w:val="004B6267"/>
    <w:rsid w:val="004B627E"/>
    <w:rsid w:val="004B6F3A"/>
    <w:rsid w:val="004B7008"/>
    <w:rsid w:val="004B7B47"/>
    <w:rsid w:val="004C09E6"/>
    <w:rsid w:val="004C0F70"/>
    <w:rsid w:val="004C16F8"/>
    <w:rsid w:val="004C389C"/>
    <w:rsid w:val="004C75D6"/>
    <w:rsid w:val="004C78F7"/>
    <w:rsid w:val="004D0F88"/>
    <w:rsid w:val="004D2910"/>
    <w:rsid w:val="004D352D"/>
    <w:rsid w:val="004D44B1"/>
    <w:rsid w:val="004D4FF1"/>
    <w:rsid w:val="004E10E7"/>
    <w:rsid w:val="004E6B1A"/>
    <w:rsid w:val="004F0652"/>
    <w:rsid w:val="004F1009"/>
    <w:rsid w:val="004F1F57"/>
    <w:rsid w:val="004F33A2"/>
    <w:rsid w:val="004F5835"/>
    <w:rsid w:val="004F60ED"/>
    <w:rsid w:val="004F7622"/>
    <w:rsid w:val="00500394"/>
    <w:rsid w:val="005029A7"/>
    <w:rsid w:val="00502E9C"/>
    <w:rsid w:val="0050704F"/>
    <w:rsid w:val="005074E6"/>
    <w:rsid w:val="00511DE3"/>
    <w:rsid w:val="00511E7E"/>
    <w:rsid w:val="00511F3C"/>
    <w:rsid w:val="00512883"/>
    <w:rsid w:val="0051372E"/>
    <w:rsid w:val="00513AD3"/>
    <w:rsid w:val="00514109"/>
    <w:rsid w:val="00515BAD"/>
    <w:rsid w:val="00515D42"/>
    <w:rsid w:val="00521380"/>
    <w:rsid w:val="00523690"/>
    <w:rsid w:val="00524FE9"/>
    <w:rsid w:val="005309CD"/>
    <w:rsid w:val="00530DD8"/>
    <w:rsid w:val="00530E07"/>
    <w:rsid w:val="005310F4"/>
    <w:rsid w:val="00532CB4"/>
    <w:rsid w:val="00532D9B"/>
    <w:rsid w:val="005333AF"/>
    <w:rsid w:val="00533769"/>
    <w:rsid w:val="0053412B"/>
    <w:rsid w:val="00535501"/>
    <w:rsid w:val="00537863"/>
    <w:rsid w:val="005416B0"/>
    <w:rsid w:val="00543AFA"/>
    <w:rsid w:val="0054715A"/>
    <w:rsid w:val="0054734C"/>
    <w:rsid w:val="0055030C"/>
    <w:rsid w:val="00554201"/>
    <w:rsid w:val="00556A87"/>
    <w:rsid w:val="00560E53"/>
    <w:rsid w:val="00561CFA"/>
    <w:rsid w:val="0056563A"/>
    <w:rsid w:val="00566074"/>
    <w:rsid w:val="005735BA"/>
    <w:rsid w:val="00573CC8"/>
    <w:rsid w:val="00576266"/>
    <w:rsid w:val="00576C38"/>
    <w:rsid w:val="00577309"/>
    <w:rsid w:val="0058104C"/>
    <w:rsid w:val="00582BF1"/>
    <w:rsid w:val="00583D87"/>
    <w:rsid w:val="00584AE5"/>
    <w:rsid w:val="00586EE1"/>
    <w:rsid w:val="005870AA"/>
    <w:rsid w:val="00594D34"/>
    <w:rsid w:val="005959E9"/>
    <w:rsid w:val="00596925"/>
    <w:rsid w:val="00597186"/>
    <w:rsid w:val="005A009E"/>
    <w:rsid w:val="005A0692"/>
    <w:rsid w:val="005A43AE"/>
    <w:rsid w:val="005A4875"/>
    <w:rsid w:val="005A5A19"/>
    <w:rsid w:val="005A5EAF"/>
    <w:rsid w:val="005A70F1"/>
    <w:rsid w:val="005B17CA"/>
    <w:rsid w:val="005B5B60"/>
    <w:rsid w:val="005B7ADA"/>
    <w:rsid w:val="005B7B58"/>
    <w:rsid w:val="005C6AD8"/>
    <w:rsid w:val="005D0391"/>
    <w:rsid w:val="005D2394"/>
    <w:rsid w:val="005D78F4"/>
    <w:rsid w:val="005E181C"/>
    <w:rsid w:val="005E3EC0"/>
    <w:rsid w:val="005E4274"/>
    <w:rsid w:val="005E5CAE"/>
    <w:rsid w:val="005F117B"/>
    <w:rsid w:val="005F2CF0"/>
    <w:rsid w:val="005F4E24"/>
    <w:rsid w:val="005F694A"/>
    <w:rsid w:val="006043E6"/>
    <w:rsid w:val="0060442A"/>
    <w:rsid w:val="00604E29"/>
    <w:rsid w:val="00606419"/>
    <w:rsid w:val="0061015E"/>
    <w:rsid w:val="00611B4C"/>
    <w:rsid w:val="0061295E"/>
    <w:rsid w:val="00615D2F"/>
    <w:rsid w:val="00620469"/>
    <w:rsid w:val="00621C30"/>
    <w:rsid w:val="0063445E"/>
    <w:rsid w:val="00634483"/>
    <w:rsid w:val="00635866"/>
    <w:rsid w:val="006376B6"/>
    <w:rsid w:val="00641B91"/>
    <w:rsid w:val="00641B9D"/>
    <w:rsid w:val="0064256C"/>
    <w:rsid w:val="0064352D"/>
    <w:rsid w:val="00646F67"/>
    <w:rsid w:val="00647743"/>
    <w:rsid w:val="00650326"/>
    <w:rsid w:val="00651790"/>
    <w:rsid w:val="00652533"/>
    <w:rsid w:val="006531D4"/>
    <w:rsid w:val="00654D95"/>
    <w:rsid w:val="00655AE1"/>
    <w:rsid w:val="00655DF9"/>
    <w:rsid w:val="00655F8C"/>
    <w:rsid w:val="006573A0"/>
    <w:rsid w:val="0065762E"/>
    <w:rsid w:val="00660EA1"/>
    <w:rsid w:val="00661E65"/>
    <w:rsid w:val="00663FA1"/>
    <w:rsid w:val="00664B43"/>
    <w:rsid w:val="00665AEE"/>
    <w:rsid w:val="00666687"/>
    <w:rsid w:val="006666A6"/>
    <w:rsid w:val="00667137"/>
    <w:rsid w:val="00670989"/>
    <w:rsid w:val="00670A33"/>
    <w:rsid w:val="006712AB"/>
    <w:rsid w:val="00672774"/>
    <w:rsid w:val="00674CF4"/>
    <w:rsid w:val="00675415"/>
    <w:rsid w:val="00675A7B"/>
    <w:rsid w:val="00676A47"/>
    <w:rsid w:val="00680600"/>
    <w:rsid w:val="00683275"/>
    <w:rsid w:val="0068407F"/>
    <w:rsid w:val="00691697"/>
    <w:rsid w:val="00692B5B"/>
    <w:rsid w:val="006960EE"/>
    <w:rsid w:val="00697AF4"/>
    <w:rsid w:val="006A0856"/>
    <w:rsid w:val="006A1195"/>
    <w:rsid w:val="006A312A"/>
    <w:rsid w:val="006A36D5"/>
    <w:rsid w:val="006A52D9"/>
    <w:rsid w:val="006A5AD4"/>
    <w:rsid w:val="006A5EDD"/>
    <w:rsid w:val="006A6D28"/>
    <w:rsid w:val="006A7CA3"/>
    <w:rsid w:val="006B136A"/>
    <w:rsid w:val="006B4BB1"/>
    <w:rsid w:val="006C1322"/>
    <w:rsid w:val="006C14BA"/>
    <w:rsid w:val="006C4BEE"/>
    <w:rsid w:val="006C4CBE"/>
    <w:rsid w:val="006C77F1"/>
    <w:rsid w:val="006C7AE1"/>
    <w:rsid w:val="006C7B13"/>
    <w:rsid w:val="006D0271"/>
    <w:rsid w:val="006D0FA5"/>
    <w:rsid w:val="006D17E1"/>
    <w:rsid w:val="006D214D"/>
    <w:rsid w:val="006D2537"/>
    <w:rsid w:val="006D4176"/>
    <w:rsid w:val="006D6383"/>
    <w:rsid w:val="006D68F1"/>
    <w:rsid w:val="006E0587"/>
    <w:rsid w:val="006E1C97"/>
    <w:rsid w:val="006E5294"/>
    <w:rsid w:val="006F029B"/>
    <w:rsid w:val="006F051D"/>
    <w:rsid w:val="006F1A47"/>
    <w:rsid w:val="006F218D"/>
    <w:rsid w:val="006F2FC7"/>
    <w:rsid w:val="006F5C26"/>
    <w:rsid w:val="006F6AB7"/>
    <w:rsid w:val="00701558"/>
    <w:rsid w:val="00701F58"/>
    <w:rsid w:val="00703F27"/>
    <w:rsid w:val="007043AE"/>
    <w:rsid w:val="007052A7"/>
    <w:rsid w:val="00705342"/>
    <w:rsid w:val="007066EA"/>
    <w:rsid w:val="0070779F"/>
    <w:rsid w:val="00707F22"/>
    <w:rsid w:val="00711331"/>
    <w:rsid w:val="007113F7"/>
    <w:rsid w:val="00711F3A"/>
    <w:rsid w:val="00712158"/>
    <w:rsid w:val="00715365"/>
    <w:rsid w:val="007157E4"/>
    <w:rsid w:val="00717BCE"/>
    <w:rsid w:val="007204C0"/>
    <w:rsid w:val="00723681"/>
    <w:rsid w:val="00723814"/>
    <w:rsid w:val="0072413F"/>
    <w:rsid w:val="007259BF"/>
    <w:rsid w:val="00725B07"/>
    <w:rsid w:val="00726997"/>
    <w:rsid w:val="00731787"/>
    <w:rsid w:val="00733880"/>
    <w:rsid w:val="007339F6"/>
    <w:rsid w:val="00733BA4"/>
    <w:rsid w:val="0073423B"/>
    <w:rsid w:val="00734EF5"/>
    <w:rsid w:val="007352E4"/>
    <w:rsid w:val="00740627"/>
    <w:rsid w:val="0074094C"/>
    <w:rsid w:val="00741A94"/>
    <w:rsid w:val="00743D43"/>
    <w:rsid w:val="00743FD2"/>
    <w:rsid w:val="0074430D"/>
    <w:rsid w:val="00747705"/>
    <w:rsid w:val="0074771B"/>
    <w:rsid w:val="00747AE0"/>
    <w:rsid w:val="00750F7F"/>
    <w:rsid w:val="00751387"/>
    <w:rsid w:val="007517F1"/>
    <w:rsid w:val="00753326"/>
    <w:rsid w:val="00754AA9"/>
    <w:rsid w:val="00757CD1"/>
    <w:rsid w:val="0076432F"/>
    <w:rsid w:val="00764693"/>
    <w:rsid w:val="00764C9C"/>
    <w:rsid w:val="007655EB"/>
    <w:rsid w:val="00766573"/>
    <w:rsid w:val="00766757"/>
    <w:rsid w:val="0076749E"/>
    <w:rsid w:val="00767EAD"/>
    <w:rsid w:val="00773698"/>
    <w:rsid w:val="00773A26"/>
    <w:rsid w:val="00777DDC"/>
    <w:rsid w:val="00781E33"/>
    <w:rsid w:val="007827A7"/>
    <w:rsid w:val="007851B6"/>
    <w:rsid w:val="007853BB"/>
    <w:rsid w:val="0078573C"/>
    <w:rsid w:val="00785E87"/>
    <w:rsid w:val="007867EE"/>
    <w:rsid w:val="007872C5"/>
    <w:rsid w:val="00790CB3"/>
    <w:rsid w:val="007923C5"/>
    <w:rsid w:val="00794B0E"/>
    <w:rsid w:val="00794D48"/>
    <w:rsid w:val="00795765"/>
    <w:rsid w:val="00797322"/>
    <w:rsid w:val="007A074F"/>
    <w:rsid w:val="007A1C3F"/>
    <w:rsid w:val="007A25A7"/>
    <w:rsid w:val="007A620D"/>
    <w:rsid w:val="007A69DE"/>
    <w:rsid w:val="007B02D2"/>
    <w:rsid w:val="007B18F0"/>
    <w:rsid w:val="007B2340"/>
    <w:rsid w:val="007B27EF"/>
    <w:rsid w:val="007B4B61"/>
    <w:rsid w:val="007B4C50"/>
    <w:rsid w:val="007B4DD4"/>
    <w:rsid w:val="007B56BD"/>
    <w:rsid w:val="007B6C08"/>
    <w:rsid w:val="007B6E1F"/>
    <w:rsid w:val="007C0406"/>
    <w:rsid w:val="007C0769"/>
    <w:rsid w:val="007C3F2C"/>
    <w:rsid w:val="007C4C25"/>
    <w:rsid w:val="007C6CDB"/>
    <w:rsid w:val="007C6E85"/>
    <w:rsid w:val="007C6F4B"/>
    <w:rsid w:val="007C7FA1"/>
    <w:rsid w:val="007D1AEB"/>
    <w:rsid w:val="007D1CBA"/>
    <w:rsid w:val="007D29E4"/>
    <w:rsid w:val="007D33EB"/>
    <w:rsid w:val="007D3478"/>
    <w:rsid w:val="007D390B"/>
    <w:rsid w:val="007D3D22"/>
    <w:rsid w:val="007D4BB2"/>
    <w:rsid w:val="007D5DE1"/>
    <w:rsid w:val="007D6584"/>
    <w:rsid w:val="007D6683"/>
    <w:rsid w:val="007D6DD5"/>
    <w:rsid w:val="007D766F"/>
    <w:rsid w:val="007D7A28"/>
    <w:rsid w:val="007E1259"/>
    <w:rsid w:val="007E1C95"/>
    <w:rsid w:val="007E1D26"/>
    <w:rsid w:val="007E2BD3"/>
    <w:rsid w:val="007E4F34"/>
    <w:rsid w:val="007E53C2"/>
    <w:rsid w:val="007E6717"/>
    <w:rsid w:val="007E6B43"/>
    <w:rsid w:val="007F1E16"/>
    <w:rsid w:val="007F1FC3"/>
    <w:rsid w:val="007F3CDF"/>
    <w:rsid w:val="00800086"/>
    <w:rsid w:val="008003B9"/>
    <w:rsid w:val="00800EAF"/>
    <w:rsid w:val="00801C01"/>
    <w:rsid w:val="008036D5"/>
    <w:rsid w:val="00803999"/>
    <w:rsid w:val="00804348"/>
    <w:rsid w:val="008045AF"/>
    <w:rsid w:val="0080476F"/>
    <w:rsid w:val="008065A7"/>
    <w:rsid w:val="00806D01"/>
    <w:rsid w:val="008070E1"/>
    <w:rsid w:val="00807909"/>
    <w:rsid w:val="00811E6F"/>
    <w:rsid w:val="008129A8"/>
    <w:rsid w:val="00815863"/>
    <w:rsid w:val="00815FB8"/>
    <w:rsid w:val="008162AB"/>
    <w:rsid w:val="008168A8"/>
    <w:rsid w:val="008170D3"/>
    <w:rsid w:val="008203C0"/>
    <w:rsid w:val="00820672"/>
    <w:rsid w:val="0082090C"/>
    <w:rsid w:val="00821BBC"/>
    <w:rsid w:val="00823552"/>
    <w:rsid w:val="00827A6A"/>
    <w:rsid w:val="0083093F"/>
    <w:rsid w:val="008311CF"/>
    <w:rsid w:val="0083168B"/>
    <w:rsid w:val="00831D29"/>
    <w:rsid w:val="0083242B"/>
    <w:rsid w:val="00833243"/>
    <w:rsid w:val="00833A8B"/>
    <w:rsid w:val="00833B88"/>
    <w:rsid w:val="0083497B"/>
    <w:rsid w:val="00834BB9"/>
    <w:rsid w:val="00837269"/>
    <w:rsid w:val="0084066A"/>
    <w:rsid w:val="008450E5"/>
    <w:rsid w:val="00845A2F"/>
    <w:rsid w:val="00847A4D"/>
    <w:rsid w:val="00850ECE"/>
    <w:rsid w:val="00854478"/>
    <w:rsid w:val="00854D75"/>
    <w:rsid w:val="008560C0"/>
    <w:rsid w:val="00862597"/>
    <w:rsid w:val="0086712C"/>
    <w:rsid w:val="008720A0"/>
    <w:rsid w:val="00872239"/>
    <w:rsid w:val="00874D48"/>
    <w:rsid w:val="00880D86"/>
    <w:rsid w:val="00883202"/>
    <w:rsid w:val="00886CBF"/>
    <w:rsid w:val="00886E66"/>
    <w:rsid w:val="00892932"/>
    <w:rsid w:val="0089452C"/>
    <w:rsid w:val="00895AA7"/>
    <w:rsid w:val="0089634A"/>
    <w:rsid w:val="00897A09"/>
    <w:rsid w:val="00897AD2"/>
    <w:rsid w:val="008A0292"/>
    <w:rsid w:val="008A1FDA"/>
    <w:rsid w:val="008A25B6"/>
    <w:rsid w:val="008A4981"/>
    <w:rsid w:val="008A50B6"/>
    <w:rsid w:val="008A64E3"/>
    <w:rsid w:val="008A69AF"/>
    <w:rsid w:val="008A77DB"/>
    <w:rsid w:val="008B1187"/>
    <w:rsid w:val="008B40E4"/>
    <w:rsid w:val="008B4C18"/>
    <w:rsid w:val="008B7AF1"/>
    <w:rsid w:val="008C14DB"/>
    <w:rsid w:val="008C2580"/>
    <w:rsid w:val="008C2FDF"/>
    <w:rsid w:val="008D0625"/>
    <w:rsid w:val="008D073C"/>
    <w:rsid w:val="008D0CB4"/>
    <w:rsid w:val="008D0D49"/>
    <w:rsid w:val="008D28F0"/>
    <w:rsid w:val="008D2EA6"/>
    <w:rsid w:val="008D64E4"/>
    <w:rsid w:val="008D6C72"/>
    <w:rsid w:val="008E123F"/>
    <w:rsid w:val="008E22C0"/>
    <w:rsid w:val="008E2406"/>
    <w:rsid w:val="008E4508"/>
    <w:rsid w:val="008E5546"/>
    <w:rsid w:val="008E5DDC"/>
    <w:rsid w:val="008E5F52"/>
    <w:rsid w:val="008E76F8"/>
    <w:rsid w:val="008F23E8"/>
    <w:rsid w:val="008F5DD8"/>
    <w:rsid w:val="008F6995"/>
    <w:rsid w:val="008F6A59"/>
    <w:rsid w:val="008F7D1F"/>
    <w:rsid w:val="00902048"/>
    <w:rsid w:val="00902209"/>
    <w:rsid w:val="00902E8B"/>
    <w:rsid w:val="00902FD4"/>
    <w:rsid w:val="00905204"/>
    <w:rsid w:val="00905704"/>
    <w:rsid w:val="00905F8C"/>
    <w:rsid w:val="0090610B"/>
    <w:rsid w:val="009061F0"/>
    <w:rsid w:val="009066E9"/>
    <w:rsid w:val="009077B8"/>
    <w:rsid w:val="00907B98"/>
    <w:rsid w:val="0091068B"/>
    <w:rsid w:val="0091077C"/>
    <w:rsid w:val="009109E2"/>
    <w:rsid w:val="00911AE2"/>
    <w:rsid w:val="00914D92"/>
    <w:rsid w:val="0091562D"/>
    <w:rsid w:val="009158A3"/>
    <w:rsid w:val="00915E9C"/>
    <w:rsid w:val="00915FBF"/>
    <w:rsid w:val="009163CD"/>
    <w:rsid w:val="009171C4"/>
    <w:rsid w:val="00920207"/>
    <w:rsid w:val="009202A2"/>
    <w:rsid w:val="00922FEC"/>
    <w:rsid w:val="0092416B"/>
    <w:rsid w:val="0092474B"/>
    <w:rsid w:val="00925086"/>
    <w:rsid w:val="00926AB9"/>
    <w:rsid w:val="00927052"/>
    <w:rsid w:val="00927AB8"/>
    <w:rsid w:val="0093000D"/>
    <w:rsid w:val="00931F5B"/>
    <w:rsid w:val="0093368F"/>
    <w:rsid w:val="0093412E"/>
    <w:rsid w:val="00934349"/>
    <w:rsid w:val="009353AD"/>
    <w:rsid w:val="009363A3"/>
    <w:rsid w:val="009409E1"/>
    <w:rsid w:val="009414C3"/>
    <w:rsid w:val="009427D7"/>
    <w:rsid w:val="00943E07"/>
    <w:rsid w:val="00945E82"/>
    <w:rsid w:val="00947C1D"/>
    <w:rsid w:val="009545A4"/>
    <w:rsid w:val="00956B3C"/>
    <w:rsid w:val="0095721C"/>
    <w:rsid w:val="00957E51"/>
    <w:rsid w:val="0096044A"/>
    <w:rsid w:val="009613DC"/>
    <w:rsid w:val="00961600"/>
    <w:rsid w:val="009622E4"/>
    <w:rsid w:val="00962789"/>
    <w:rsid w:val="009639DB"/>
    <w:rsid w:val="00963BE9"/>
    <w:rsid w:val="00963BF7"/>
    <w:rsid w:val="00963D9E"/>
    <w:rsid w:val="00963EA6"/>
    <w:rsid w:val="009667C7"/>
    <w:rsid w:val="0097044C"/>
    <w:rsid w:val="0097081A"/>
    <w:rsid w:val="00970F57"/>
    <w:rsid w:val="00971600"/>
    <w:rsid w:val="00971771"/>
    <w:rsid w:val="00974159"/>
    <w:rsid w:val="00974927"/>
    <w:rsid w:val="00974B01"/>
    <w:rsid w:val="0097536B"/>
    <w:rsid w:val="009777F2"/>
    <w:rsid w:val="00981EF0"/>
    <w:rsid w:val="00982545"/>
    <w:rsid w:val="009833F4"/>
    <w:rsid w:val="00990750"/>
    <w:rsid w:val="00991D39"/>
    <w:rsid w:val="00996A39"/>
    <w:rsid w:val="009A43D3"/>
    <w:rsid w:val="009B0C2D"/>
    <w:rsid w:val="009B1693"/>
    <w:rsid w:val="009B1980"/>
    <w:rsid w:val="009B1D2C"/>
    <w:rsid w:val="009B6FCC"/>
    <w:rsid w:val="009C38A0"/>
    <w:rsid w:val="009C5508"/>
    <w:rsid w:val="009C683B"/>
    <w:rsid w:val="009D2927"/>
    <w:rsid w:val="009D2A64"/>
    <w:rsid w:val="009D4E74"/>
    <w:rsid w:val="009D615E"/>
    <w:rsid w:val="009D6238"/>
    <w:rsid w:val="009D75A8"/>
    <w:rsid w:val="009E0F65"/>
    <w:rsid w:val="009E33F6"/>
    <w:rsid w:val="009E459A"/>
    <w:rsid w:val="009E615A"/>
    <w:rsid w:val="009E7355"/>
    <w:rsid w:val="009F19BE"/>
    <w:rsid w:val="009F5155"/>
    <w:rsid w:val="00A00597"/>
    <w:rsid w:val="00A008F6"/>
    <w:rsid w:val="00A00EB1"/>
    <w:rsid w:val="00A01B54"/>
    <w:rsid w:val="00A03EA0"/>
    <w:rsid w:val="00A03FAF"/>
    <w:rsid w:val="00A14EB5"/>
    <w:rsid w:val="00A15145"/>
    <w:rsid w:val="00A172E3"/>
    <w:rsid w:val="00A203D1"/>
    <w:rsid w:val="00A2042A"/>
    <w:rsid w:val="00A2374F"/>
    <w:rsid w:val="00A2421B"/>
    <w:rsid w:val="00A24F8E"/>
    <w:rsid w:val="00A2758D"/>
    <w:rsid w:val="00A30386"/>
    <w:rsid w:val="00A31628"/>
    <w:rsid w:val="00A31794"/>
    <w:rsid w:val="00A31F7D"/>
    <w:rsid w:val="00A324FF"/>
    <w:rsid w:val="00A33E2E"/>
    <w:rsid w:val="00A341A5"/>
    <w:rsid w:val="00A351D3"/>
    <w:rsid w:val="00A37485"/>
    <w:rsid w:val="00A41446"/>
    <w:rsid w:val="00A419FB"/>
    <w:rsid w:val="00A431A0"/>
    <w:rsid w:val="00A44365"/>
    <w:rsid w:val="00A4629F"/>
    <w:rsid w:val="00A50DF8"/>
    <w:rsid w:val="00A513D4"/>
    <w:rsid w:val="00A52879"/>
    <w:rsid w:val="00A56E16"/>
    <w:rsid w:val="00A579C2"/>
    <w:rsid w:val="00A57B95"/>
    <w:rsid w:val="00A63677"/>
    <w:rsid w:val="00A63957"/>
    <w:rsid w:val="00A640D9"/>
    <w:rsid w:val="00A72B5C"/>
    <w:rsid w:val="00A748FB"/>
    <w:rsid w:val="00A76F1B"/>
    <w:rsid w:val="00A77F14"/>
    <w:rsid w:val="00A82943"/>
    <w:rsid w:val="00A93B08"/>
    <w:rsid w:val="00A94238"/>
    <w:rsid w:val="00A964C6"/>
    <w:rsid w:val="00A97695"/>
    <w:rsid w:val="00A9773F"/>
    <w:rsid w:val="00A9788D"/>
    <w:rsid w:val="00A97C97"/>
    <w:rsid w:val="00AA1717"/>
    <w:rsid w:val="00AA1CB2"/>
    <w:rsid w:val="00AA291C"/>
    <w:rsid w:val="00AA59D6"/>
    <w:rsid w:val="00AA6731"/>
    <w:rsid w:val="00AA6B6E"/>
    <w:rsid w:val="00AA6EB0"/>
    <w:rsid w:val="00AB3ECD"/>
    <w:rsid w:val="00AB6907"/>
    <w:rsid w:val="00AB6F7E"/>
    <w:rsid w:val="00AC224E"/>
    <w:rsid w:val="00AC406C"/>
    <w:rsid w:val="00AC636A"/>
    <w:rsid w:val="00AD0201"/>
    <w:rsid w:val="00AD0F9A"/>
    <w:rsid w:val="00AD1857"/>
    <w:rsid w:val="00AD45E5"/>
    <w:rsid w:val="00AD4BC8"/>
    <w:rsid w:val="00AD5A0B"/>
    <w:rsid w:val="00AD5D52"/>
    <w:rsid w:val="00AD5F4F"/>
    <w:rsid w:val="00AD6442"/>
    <w:rsid w:val="00AD71A2"/>
    <w:rsid w:val="00AD7222"/>
    <w:rsid w:val="00AE203D"/>
    <w:rsid w:val="00AE2383"/>
    <w:rsid w:val="00AE33F5"/>
    <w:rsid w:val="00AE3830"/>
    <w:rsid w:val="00AE40D3"/>
    <w:rsid w:val="00AE4C1C"/>
    <w:rsid w:val="00AE64DA"/>
    <w:rsid w:val="00AE75DD"/>
    <w:rsid w:val="00AF027D"/>
    <w:rsid w:val="00AF354B"/>
    <w:rsid w:val="00AF361B"/>
    <w:rsid w:val="00AF39F3"/>
    <w:rsid w:val="00AF5E0B"/>
    <w:rsid w:val="00AF6B6A"/>
    <w:rsid w:val="00AF7E63"/>
    <w:rsid w:val="00B03B8D"/>
    <w:rsid w:val="00B05348"/>
    <w:rsid w:val="00B057FB"/>
    <w:rsid w:val="00B07EAA"/>
    <w:rsid w:val="00B13E11"/>
    <w:rsid w:val="00B144D9"/>
    <w:rsid w:val="00B15E4C"/>
    <w:rsid w:val="00B1728B"/>
    <w:rsid w:val="00B20EBC"/>
    <w:rsid w:val="00B21B91"/>
    <w:rsid w:val="00B2223A"/>
    <w:rsid w:val="00B249A4"/>
    <w:rsid w:val="00B2669E"/>
    <w:rsid w:val="00B2768F"/>
    <w:rsid w:val="00B31B33"/>
    <w:rsid w:val="00B344C6"/>
    <w:rsid w:val="00B3599E"/>
    <w:rsid w:val="00B35E28"/>
    <w:rsid w:val="00B366CC"/>
    <w:rsid w:val="00B37E3B"/>
    <w:rsid w:val="00B40AF2"/>
    <w:rsid w:val="00B419B7"/>
    <w:rsid w:val="00B430F6"/>
    <w:rsid w:val="00B4452C"/>
    <w:rsid w:val="00B4461B"/>
    <w:rsid w:val="00B44C8B"/>
    <w:rsid w:val="00B52599"/>
    <w:rsid w:val="00B527D5"/>
    <w:rsid w:val="00B54A4A"/>
    <w:rsid w:val="00B60E80"/>
    <w:rsid w:val="00B61CDA"/>
    <w:rsid w:val="00B63763"/>
    <w:rsid w:val="00B64116"/>
    <w:rsid w:val="00B65984"/>
    <w:rsid w:val="00B66E01"/>
    <w:rsid w:val="00B6767E"/>
    <w:rsid w:val="00B71F09"/>
    <w:rsid w:val="00B73BB4"/>
    <w:rsid w:val="00B75251"/>
    <w:rsid w:val="00B761FF"/>
    <w:rsid w:val="00B7659E"/>
    <w:rsid w:val="00B76856"/>
    <w:rsid w:val="00B76C38"/>
    <w:rsid w:val="00B80A17"/>
    <w:rsid w:val="00B82EC2"/>
    <w:rsid w:val="00B84898"/>
    <w:rsid w:val="00B84DCE"/>
    <w:rsid w:val="00B84E8E"/>
    <w:rsid w:val="00B85B59"/>
    <w:rsid w:val="00B87996"/>
    <w:rsid w:val="00B92790"/>
    <w:rsid w:val="00B93ECD"/>
    <w:rsid w:val="00B94AF6"/>
    <w:rsid w:val="00BA197F"/>
    <w:rsid w:val="00BA3898"/>
    <w:rsid w:val="00BA5455"/>
    <w:rsid w:val="00BA58C0"/>
    <w:rsid w:val="00BA5CD7"/>
    <w:rsid w:val="00BA7920"/>
    <w:rsid w:val="00BB1909"/>
    <w:rsid w:val="00BB2984"/>
    <w:rsid w:val="00BB5554"/>
    <w:rsid w:val="00BC03F7"/>
    <w:rsid w:val="00BC070C"/>
    <w:rsid w:val="00BC0FEF"/>
    <w:rsid w:val="00BC3843"/>
    <w:rsid w:val="00BC6C5C"/>
    <w:rsid w:val="00BC7918"/>
    <w:rsid w:val="00BD0E6F"/>
    <w:rsid w:val="00BD1885"/>
    <w:rsid w:val="00BD1D1C"/>
    <w:rsid w:val="00BD2765"/>
    <w:rsid w:val="00BD34BC"/>
    <w:rsid w:val="00BD3CC1"/>
    <w:rsid w:val="00BD4608"/>
    <w:rsid w:val="00BD484B"/>
    <w:rsid w:val="00BD6878"/>
    <w:rsid w:val="00BE0089"/>
    <w:rsid w:val="00BE0BE2"/>
    <w:rsid w:val="00BE319C"/>
    <w:rsid w:val="00BE3AD9"/>
    <w:rsid w:val="00BE41C9"/>
    <w:rsid w:val="00BE468D"/>
    <w:rsid w:val="00BE6C0C"/>
    <w:rsid w:val="00BF0B51"/>
    <w:rsid w:val="00BF1801"/>
    <w:rsid w:val="00BF2FB9"/>
    <w:rsid w:val="00BF4A8D"/>
    <w:rsid w:val="00BF5AD2"/>
    <w:rsid w:val="00C00D53"/>
    <w:rsid w:val="00C01B8B"/>
    <w:rsid w:val="00C01DC9"/>
    <w:rsid w:val="00C043A3"/>
    <w:rsid w:val="00C0641A"/>
    <w:rsid w:val="00C06861"/>
    <w:rsid w:val="00C07EA0"/>
    <w:rsid w:val="00C10A6A"/>
    <w:rsid w:val="00C11705"/>
    <w:rsid w:val="00C11825"/>
    <w:rsid w:val="00C11C93"/>
    <w:rsid w:val="00C1247E"/>
    <w:rsid w:val="00C14A39"/>
    <w:rsid w:val="00C15522"/>
    <w:rsid w:val="00C216C3"/>
    <w:rsid w:val="00C21C15"/>
    <w:rsid w:val="00C22F78"/>
    <w:rsid w:val="00C23746"/>
    <w:rsid w:val="00C25656"/>
    <w:rsid w:val="00C273EA"/>
    <w:rsid w:val="00C31638"/>
    <w:rsid w:val="00C32ACE"/>
    <w:rsid w:val="00C330E9"/>
    <w:rsid w:val="00C347D8"/>
    <w:rsid w:val="00C352B7"/>
    <w:rsid w:val="00C37B4C"/>
    <w:rsid w:val="00C37B50"/>
    <w:rsid w:val="00C37C0A"/>
    <w:rsid w:val="00C40C7F"/>
    <w:rsid w:val="00C41DFA"/>
    <w:rsid w:val="00C42C34"/>
    <w:rsid w:val="00C44AED"/>
    <w:rsid w:val="00C46500"/>
    <w:rsid w:val="00C472DE"/>
    <w:rsid w:val="00C503C4"/>
    <w:rsid w:val="00C52029"/>
    <w:rsid w:val="00C527B2"/>
    <w:rsid w:val="00C527DC"/>
    <w:rsid w:val="00C52E6A"/>
    <w:rsid w:val="00C537BC"/>
    <w:rsid w:val="00C53876"/>
    <w:rsid w:val="00C5434A"/>
    <w:rsid w:val="00C55F6C"/>
    <w:rsid w:val="00C56C03"/>
    <w:rsid w:val="00C60F7F"/>
    <w:rsid w:val="00C61422"/>
    <w:rsid w:val="00C620AD"/>
    <w:rsid w:val="00C624E6"/>
    <w:rsid w:val="00C628D2"/>
    <w:rsid w:val="00C64A52"/>
    <w:rsid w:val="00C65C18"/>
    <w:rsid w:val="00C70679"/>
    <w:rsid w:val="00C71E03"/>
    <w:rsid w:val="00C723CC"/>
    <w:rsid w:val="00C73837"/>
    <w:rsid w:val="00C75021"/>
    <w:rsid w:val="00C75698"/>
    <w:rsid w:val="00C7576D"/>
    <w:rsid w:val="00C7616B"/>
    <w:rsid w:val="00C77DD9"/>
    <w:rsid w:val="00C80C20"/>
    <w:rsid w:val="00C8278A"/>
    <w:rsid w:val="00C82966"/>
    <w:rsid w:val="00C833F1"/>
    <w:rsid w:val="00C860A8"/>
    <w:rsid w:val="00C8718A"/>
    <w:rsid w:val="00C87E11"/>
    <w:rsid w:val="00C90A7D"/>
    <w:rsid w:val="00C912B0"/>
    <w:rsid w:val="00C91C18"/>
    <w:rsid w:val="00C952E7"/>
    <w:rsid w:val="00C96207"/>
    <w:rsid w:val="00C965A1"/>
    <w:rsid w:val="00C9769B"/>
    <w:rsid w:val="00CA0105"/>
    <w:rsid w:val="00CA07E6"/>
    <w:rsid w:val="00CA5FBF"/>
    <w:rsid w:val="00CB1B62"/>
    <w:rsid w:val="00CB2043"/>
    <w:rsid w:val="00CB227B"/>
    <w:rsid w:val="00CB2F7F"/>
    <w:rsid w:val="00CB55DE"/>
    <w:rsid w:val="00CB7111"/>
    <w:rsid w:val="00CC0598"/>
    <w:rsid w:val="00CC2772"/>
    <w:rsid w:val="00CC2E70"/>
    <w:rsid w:val="00CC360C"/>
    <w:rsid w:val="00CC4D32"/>
    <w:rsid w:val="00CC7D69"/>
    <w:rsid w:val="00CC7F57"/>
    <w:rsid w:val="00CD207A"/>
    <w:rsid w:val="00CD40AC"/>
    <w:rsid w:val="00CD578D"/>
    <w:rsid w:val="00CD754B"/>
    <w:rsid w:val="00CE1987"/>
    <w:rsid w:val="00CE2068"/>
    <w:rsid w:val="00CE3000"/>
    <w:rsid w:val="00CE44AD"/>
    <w:rsid w:val="00CE5289"/>
    <w:rsid w:val="00CE6F4B"/>
    <w:rsid w:val="00CF0AD0"/>
    <w:rsid w:val="00CF2096"/>
    <w:rsid w:val="00CF2DEF"/>
    <w:rsid w:val="00CF5472"/>
    <w:rsid w:val="00CF68A1"/>
    <w:rsid w:val="00CF6EC5"/>
    <w:rsid w:val="00CF7CB9"/>
    <w:rsid w:val="00D003ED"/>
    <w:rsid w:val="00D014CC"/>
    <w:rsid w:val="00D02594"/>
    <w:rsid w:val="00D02617"/>
    <w:rsid w:val="00D026D7"/>
    <w:rsid w:val="00D02CAB"/>
    <w:rsid w:val="00D0511A"/>
    <w:rsid w:val="00D0686C"/>
    <w:rsid w:val="00D06A7E"/>
    <w:rsid w:val="00D07214"/>
    <w:rsid w:val="00D077AE"/>
    <w:rsid w:val="00D1004D"/>
    <w:rsid w:val="00D112E5"/>
    <w:rsid w:val="00D13777"/>
    <w:rsid w:val="00D1598F"/>
    <w:rsid w:val="00D1690A"/>
    <w:rsid w:val="00D171C7"/>
    <w:rsid w:val="00D175D8"/>
    <w:rsid w:val="00D21662"/>
    <w:rsid w:val="00D21A15"/>
    <w:rsid w:val="00D25E2E"/>
    <w:rsid w:val="00D263EF"/>
    <w:rsid w:val="00D265DD"/>
    <w:rsid w:val="00D27FDB"/>
    <w:rsid w:val="00D32774"/>
    <w:rsid w:val="00D3306A"/>
    <w:rsid w:val="00D33CBE"/>
    <w:rsid w:val="00D3443A"/>
    <w:rsid w:val="00D35321"/>
    <w:rsid w:val="00D35B9D"/>
    <w:rsid w:val="00D40A9A"/>
    <w:rsid w:val="00D40AF1"/>
    <w:rsid w:val="00D41A98"/>
    <w:rsid w:val="00D42B32"/>
    <w:rsid w:val="00D43FCA"/>
    <w:rsid w:val="00D447FE"/>
    <w:rsid w:val="00D45921"/>
    <w:rsid w:val="00D468B4"/>
    <w:rsid w:val="00D473A1"/>
    <w:rsid w:val="00D50287"/>
    <w:rsid w:val="00D51BD7"/>
    <w:rsid w:val="00D52502"/>
    <w:rsid w:val="00D53384"/>
    <w:rsid w:val="00D53558"/>
    <w:rsid w:val="00D54CF6"/>
    <w:rsid w:val="00D55370"/>
    <w:rsid w:val="00D60EC7"/>
    <w:rsid w:val="00D62F98"/>
    <w:rsid w:val="00D64987"/>
    <w:rsid w:val="00D672D1"/>
    <w:rsid w:val="00D70092"/>
    <w:rsid w:val="00D705DD"/>
    <w:rsid w:val="00D70655"/>
    <w:rsid w:val="00D72116"/>
    <w:rsid w:val="00D73037"/>
    <w:rsid w:val="00D7551F"/>
    <w:rsid w:val="00D75645"/>
    <w:rsid w:val="00D75AB9"/>
    <w:rsid w:val="00D772A3"/>
    <w:rsid w:val="00D807B0"/>
    <w:rsid w:val="00D80B91"/>
    <w:rsid w:val="00D81E31"/>
    <w:rsid w:val="00D84A11"/>
    <w:rsid w:val="00D85A71"/>
    <w:rsid w:val="00D86EDE"/>
    <w:rsid w:val="00D87BE3"/>
    <w:rsid w:val="00D87D36"/>
    <w:rsid w:val="00D91620"/>
    <w:rsid w:val="00D91954"/>
    <w:rsid w:val="00D926AB"/>
    <w:rsid w:val="00D9317A"/>
    <w:rsid w:val="00D95B2F"/>
    <w:rsid w:val="00D95FCA"/>
    <w:rsid w:val="00D967E5"/>
    <w:rsid w:val="00D96C6D"/>
    <w:rsid w:val="00DA2E6E"/>
    <w:rsid w:val="00DA3769"/>
    <w:rsid w:val="00DA4298"/>
    <w:rsid w:val="00DA432E"/>
    <w:rsid w:val="00DA53C5"/>
    <w:rsid w:val="00DA68C2"/>
    <w:rsid w:val="00DA7760"/>
    <w:rsid w:val="00DB0425"/>
    <w:rsid w:val="00DB0B36"/>
    <w:rsid w:val="00DB1BD2"/>
    <w:rsid w:val="00DB312E"/>
    <w:rsid w:val="00DB4855"/>
    <w:rsid w:val="00DB78F8"/>
    <w:rsid w:val="00DB7D8B"/>
    <w:rsid w:val="00DC0547"/>
    <w:rsid w:val="00DC2E22"/>
    <w:rsid w:val="00DC48AE"/>
    <w:rsid w:val="00DC66E3"/>
    <w:rsid w:val="00DD13D3"/>
    <w:rsid w:val="00DD297C"/>
    <w:rsid w:val="00DD479A"/>
    <w:rsid w:val="00DD63B1"/>
    <w:rsid w:val="00DE1A81"/>
    <w:rsid w:val="00DE3FFA"/>
    <w:rsid w:val="00DE51B6"/>
    <w:rsid w:val="00DF0BE8"/>
    <w:rsid w:val="00DF0EBD"/>
    <w:rsid w:val="00DF280F"/>
    <w:rsid w:val="00DF4E43"/>
    <w:rsid w:val="00DF617D"/>
    <w:rsid w:val="00DF747C"/>
    <w:rsid w:val="00E0109A"/>
    <w:rsid w:val="00E01AA1"/>
    <w:rsid w:val="00E04224"/>
    <w:rsid w:val="00E0750E"/>
    <w:rsid w:val="00E075AE"/>
    <w:rsid w:val="00E07E9C"/>
    <w:rsid w:val="00E11888"/>
    <w:rsid w:val="00E12446"/>
    <w:rsid w:val="00E1296D"/>
    <w:rsid w:val="00E14381"/>
    <w:rsid w:val="00E16B01"/>
    <w:rsid w:val="00E30B2C"/>
    <w:rsid w:val="00E31550"/>
    <w:rsid w:val="00E3313A"/>
    <w:rsid w:val="00E337C3"/>
    <w:rsid w:val="00E3395E"/>
    <w:rsid w:val="00E350E1"/>
    <w:rsid w:val="00E365FD"/>
    <w:rsid w:val="00E36765"/>
    <w:rsid w:val="00E40B93"/>
    <w:rsid w:val="00E41B5A"/>
    <w:rsid w:val="00E42ADC"/>
    <w:rsid w:val="00E42BF3"/>
    <w:rsid w:val="00E42C27"/>
    <w:rsid w:val="00E43B19"/>
    <w:rsid w:val="00E44A49"/>
    <w:rsid w:val="00E5337C"/>
    <w:rsid w:val="00E54CEE"/>
    <w:rsid w:val="00E55F2C"/>
    <w:rsid w:val="00E6007D"/>
    <w:rsid w:val="00E626D8"/>
    <w:rsid w:val="00E63926"/>
    <w:rsid w:val="00E65138"/>
    <w:rsid w:val="00E65325"/>
    <w:rsid w:val="00E669E4"/>
    <w:rsid w:val="00E67144"/>
    <w:rsid w:val="00E67D44"/>
    <w:rsid w:val="00E72332"/>
    <w:rsid w:val="00E73079"/>
    <w:rsid w:val="00E737B3"/>
    <w:rsid w:val="00E7421B"/>
    <w:rsid w:val="00E7437D"/>
    <w:rsid w:val="00E74F43"/>
    <w:rsid w:val="00E75381"/>
    <w:rsid w:val="00E76975"/>
    <w:rsid w:val="00E81CA8"/>
    <w:rsid w:val="00E84610"/>
    <w:rsid w:val="00E85E85"/>
    <w:rsid w:val="00E86C30"/>
    <w:rsid w:val="00E91C6B"/>
    <w:rsid w:val="00E94355"/>
    <w:rsid w:val="00E959E7"/>
    <w:rsid w:val="00E977E2"/>
    <w:rsid w:val="00EA13F0"/>
    <w:rsid w:val="00EA2004"/>
    <w:rsid w:val="00EA2080"/>
    <w:rsid w:val="00EA3933"/>
    <w:rsid w:val="00EA4144"/>
    <w:rsid w:val="00EA45E9"/>
    <w:rsid w:val="00EA49C9"/>
    <w:rsid w:val="00EA723C"/>
    <w:rsid w:val="00EA737A"/>
    <w:rsid w:val="00EB0E67"/>
    <w:rsid w:val="00EB11DB"/>
    <w:rsid w:val="00EB4FC9"/>
    <w:rsid w:val="00EB5227"/>
    <w:rsid w:val="00EB5454"/>
    <w:rsid w:val="00EB5C7C"/>
    <w:rsid w:val="00EB724A"/>
    <w:rsid w:val="00EC00A5"/>
    <w:rsid w:val="00EC2E89"/>
    <w:rsid w:val="00EC50A6"/>
    <w:rsid w:val="00EC5427"/>
    <w:rsid w:val="00EC57F5"/>
    <w:rsid w:val="00EC6D51"/>
    <w:rsid w:val="00EC73CC"/>
    <w:rsid w:val="00EC7D50"/>
    <w:rsid w:val="00ED3A86"/>
    <w:rsid w:val="00ED3B86"/>
    <w:rsid w:val="00ED5834"/>
    <w:rsid w:val="00ED5C0D"/>
    <w:rsid w:val="00ED6E64"/>
    <w:rsid w:val="00ED72D6"/>
    <w:rsid w:val="00ED7DCD"/>
    <w:rsid w:val="00EE3CAF"/>
    <w:rsid w:val="00EE423C"/>
    <w:rsid w:val="00EE434F"/>
    <w:rsid w:val="00EE4578"/>
    <w:rsid w:val="00EE598B"/>
    <w:rsid w:val="00EE73B3"/>
    <w:rsid w:val="00EF171D"/>
    <w:rsid w:val="00EF3660"/>
    <w:rsid w:val="00EF3FB5"/>
    <w:rsid w:val="00EF495E"/>
    <w:rsid w:val="00EF4DB1"/>
    <w:rsid w:val="00EF5B32"/>
    <w:rsid w:val="00EF7B75"/>
    <w:rsid w:val="00F0192F"/>
    <w:rsid w:val="00F02901"/>
    <w:rsid w:val="00F02A64"/>
    <w:rsid w:val="00F02B2D"/>
    <w:rsid w:val="00F02B32"/>
    <w:rsid w:val="00F0402A"/>
    <w:rsid w:val="00F06950"/>
    <w:rsid w:val="00F114C4"/>
    <w:rsid w:val="00F1227B"/>
    <w:rsid w:val="00F130F6"/>
    <w:rsid w:val="00F20789"/>
    <w:rsid w:val="00F22AF7"/>
    <w:rsid w:val="00F26B36"/>
    <w:rsid w:val="00F276FF"/>
    <w:rsid w:val="00F30DC2"/>
    <w:rsid w:val="00F31A77"/>
    <w:rsid w:val="00F3416A"/>
    <w:rsid w:val="00F375A9"/>
    <w:rsid w:val="00F3782A"/>
    <w:rsid w:val="00F4143B"/>
    <w:rsid w:val="00F47638"/>
    <w:rsid w:val="00F52BD7"/>
    <w:rsid w:val="00F532A0"/>
    <w:rsid w:val="00F541A0"/>
    <w:rsid w:val="00F55BBF"/>
    <w:rsid w:val="00F568BF"/>
    <w:rsid w:val="00F575B8"/>
    <w:rsid w:val="00F602E3"/>
    <w:rsid w:val="00F604E9"/>
    <w:rsid w:val="00F62654"/>
    <w:rsid w:val="00F6457A"/>
    <w:rsid w:val="00F66C2C"/>
    <w:rsid w:val="00F6723D"/>
    <w:rsid w:val="00F70465"/>
    <w:rsid w:val="00F70802"/>
    <w:rsid w:val="00F70FEC"/>
    <w:rsid w:val="00F73164"/>
    <w:rsid w:val="00F73866"/>
    <w:rsid w:val="00F7645D"/>
    <w:rsid w:val="00F77286"/>
    <w:rsid w:val="00F80C81"/>
    <w:rsid w:val="00F8171B"/>
    <w:rsid w:val="00F84AA8"/>
    <w:rsid w:val="00F853C2"/>
    <w:rsid w:val="00F85FF4"/>
    <w:rsid w:val="00F867E3"/>
    <w:rsid w:val="00F86A70"/>
    <w:rsid w:val="00F870FA"/>
    <w:rsid w:val="00F90F27"/>
    <w:rsid w:val="00F936EB"/>
    <w:rsid w:val="00F9512F"/>
    <w:rsid w:val="00F9522C"/>
    <w:rsid w:val="00FA0540"/>
    <w:rsid w:val="00FA0959"/>
    <w:rsid w:val="00FA0FD9"/>
    <w:rsid w:val="00FA3779"/>
    <w:rsid w:val="00FA602D"/>
    <w:rsid w:val="00FA6DCD"/>
    <w:rsid w:val="00FA6E0D"/>
    <w:rsid w:val="00FA7DEF"/>
    <w:rsid w:val="00FB0D6F"/>
    <w:rsid w:val="00FB2CE5"/>
    <w:rsid w:val="00FB3D61"/>
    <w:rsid w:val="00FB59F4"/>
    <w:rsid w:val="00FB5D6A"/>
    <w:rsid w:val="00FB6A44"/>
    <w:rsid w:val="00FC0F75"/>
    <w:rsid w:val="00FC2973"/>
    <w:rsid w:val="00FC3930"/>
    <w:rsid w:val="00FC69B6"/>
    <w:rsid w:val="00FC6FCD"/>
    <w:rsid w:val="00FC6FDE"/>
    <w:rsid w:val="00FC7BF7"/>
    <w:rsid w:val="00FD1528"/>
    <w:rsid w:val="00FD22AB"/>
    <w:rsid w:val="00FD2ADE"/>
    <w:rsid w:val="00FD2D58"/>
    <w:rsid w:val="00FD48F8"/>
    <w:rsid w:val="00FD5CA6"/>
    <w:rsid w:val="00FD5CE4"/>
    <w:rsid w:val="00FD7458"/>
    <w:rsid w:val="00FD77F3"/>
    <w:rsid w:val="00FE145E"/>
    <w:rsid w:val="00FE2F51"/>
    <w:rsid w:val="00FE43D6"/>
    <w:rsid w:val="00FE51DE"/>
    <w:rsid w:val="00FE7241"/>
    <w:rsid w:val="00FF1819"/>
    <w:rsid w:val="00FF36D3"/>
    <w:rsid w:val="00FF4010"/>
    <w:rsid w:val="00FF60BE"/>
    <w:rsid w:val="00FF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6ab3"/>
    </o:shapedefaults>
    <o:shapelayout v:ext="edit">
      <o:idmap v:ext="edit" data="1"/>
    </o:shapelayout>
  </w:shapeDefaults>
  <w:decimalSymbol w:val=","/>
  <w:listSeparator w:val=";"/>
  <w14:docId w14:val="69194B45"/>
  <w15:docId w15:val="{C331C07C-A2F7-4F26-9B38-6AE71CF2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7D29E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Заголовок 1_стандарта,перед заголовком 2"/>
    <w:basedOn w:val="a1"/>
    <w:next w:val="a1"/>
    <w:link w:val="10"/>
    <w:qFormat/>
    <w:rsid w:val="004337F5"/>
    <w:pPr>
      <w:keepNext/>
      <w:keepLines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Times New Roman" w:hAnsi="Arial"/>
      <w:b/>
      <w:bCs/>
      <w:kern w:val="28"/>
      <w:sz w:val="28"/>
      <w:szCs w:val="40"/>
      <w:lang w:eastAsia="ru-RU"/>
    </w:rPr>
  </w:style>
  <w:style w:type="paragraph" w:styleId="2">
    <w:name w:val="heading 2"/>
    <w:aliases w:val="Заголовок 2 - после заг.1 и перед заг.3"/>
    <w:basedOn w:val="a1"/>
    <w:next w:val="-3"/>
    <w:link w:val="20"/>
    <w:qFormat/>
    <w:rsid w:val="004337F5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iPriority w:val="99"/>
    <w:semiHidden/>
    <w:unhideWhenUsed/>
    <w:rsid w:val="007A0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A074F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ocked/>
    <w:rsid w:val="009C38A0"/>
    <w:rPr>
      <w:rFonts w:eastAsia="Times New Roman"/>
      <w:sz w:val="22"/>
      <w:szCs w:val="22"/>
      <w:lang w:eastAsia="en-US"/>
    </w:rPr>
  </w:style>
  <w:style w:type="character" w:styleId="a7">
    <w:name w:val="Hyperlink"/>
    <w:uiPriority w:val="99"/>
    <w:unhideWhenUsed/>
    <w:rsid w:val="009C38A0"/>
    <w:rPr>
      <w:color w:val="0000FF"/>
      <w:u w:val="single"/>
    </w:rPr>
  </w:style>
  <w:style w:type="paragraph" w:styleId="a8">
    <w:name w:val="header"/>
    <w:basedOn w:val="a1"/>
    <w:link w:val="a9"/>
    <w:uiPriority w:val="99"/>
    <w:unhideWhenUsed/>
    <w:rsid w:val="00CA0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rsid w:val="00CA0105"/>
  </w:style>
  <w:style w:type="paragraph" w:styleId="aa">
    <w:name w:val="footer"/>
    <w:basedOn w:val="a1"/>
    <w:link w:val="ab"/>
    <w:uiPriority w:val="99"/>
    <w:unhideWhenUsed/>
    <w:rsid w:val="00CA0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CA0105"/>
  </w:style>
  <w:style w:type="paragraph" w:styleId="ac">
    <w:name w:val="List Paragraph"/>
    <w:basedOn w:val="a1"/>
    <w:uiPriority w:val="34"/>
    <w:qFormat/>
    <w:rsid w:val="00D171C7"/>
    <w:pPr>
      <w:ind w:left="720"/>
      <w:contextualSpacing/>
    </w:pPr>
  </w:style>
  <w:style w:type="table" w:styleId="ad">
    <w:name w:val="Table Grid"/>
    <w:basedOn w:val="a3"/>
    <w:uiPriority w:val="39"/>
    <w:locked/>
    <w:rsid w:val="00FB5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laceholder Text"/>
    <w:uiPriority w:val="99"/>
    <w:semiHidden/>
    <w:rsid w:val="000F23B3"/>
    <w:rPr>
      <w:color w:val="808080"/>
    </w:rPr>
  </w:style>
  <w:style w:type="paragraph" w:styleId="af">
    <w:name w:val="Document Map"/>
    <w:basedOn w:val="a1"/>
    <w:link w:val="af0"/>
    <w:uiPriority w:val="99"/>
    <w:semiHidden/>
    <w:unhideWhenUsed/>
    <w:rsid w:val="00DD2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rsid w:val="00DD297C"/>
    <w:rPr>
      <w:rFonts w:ascii="Tahoma" w:hAnsi="Tahoma" w:cs="Tahoma"/>
      <w:sz w:val="16"/>
      <w:szCs w:val="16"/>
    </w:rPr>
  </w:style>
  <w:style w:type="paragraph" w:styleId="af1">
    <w:name w:val="Body Text"/>
    <w:basedOn w:val="a1"/>
    <w:link w:val="af2"/>
    <w:rsid w:val="00514109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2">
    <w:name w:val="Основной текст Знак"/>
    <w:link w:val="af1"/>
    <w:rsid w:val="00514109"/>
    <w:rPr>
      <w:rFonts w:ascii="Times New Roman" w:eastAsia="Times New Roman" w:hAnsi="Times New Roman"/>
      <w:sz w:val="28"/>
      <w:szCs w:val="24"/>
    </w:rPr>
  </w:style>
  <w:style w:type="paragraph" w:customStyle="1" w:styleId="af3">
    <w:name w:val="Основной текст Договора"/>
    <w:basedOn w:val="a1"/>
    <w:link w:val="Zchn"/>
    <w:uiPriority w:val="99"/>
    <w:rsid w:val="00071B2D"/>
    <w:pPr>
      <w:suppressAutoHyphens/>
      <w:spacing w:after="0" w:line="360" w:lineRule="auto"/>
      <w:jc w:val="both"/>
    </w:pPr>
    <w:rPr>
      <w:rFonts w:ascii="Times New Roman" w:eastAsia="Times New Roman" w:hAnsi="Times New Roman"/>
      <w:szCs w:val="20"/>
    </w:rPr>
  </w:style>
  <w:style w:type="character" w:customStyle="1" w:styleId="Zchn">
    <w:name w:val="Основной текст Договора Zchn"/>
    <w:link w:val="af3"/>
    <w:uiPriority w:val="99"/>
    <w:rsid w:val="00071B2D"/>
    <w:rPr>
      <w:rFonts w:ascii="Times New Roman" w:eastAsia="Times New Roman" w:hAnsi="Times New Roman"/>
      <w:sz w:val="22"/>
      <w:lang w:eastAsia="en-US"/>
    </w:rPr>
  </w:style>
  <w:style w:type="paragraph" w:customStyle="1" w:styleId="af4">
    <w:name w:val="Знак Знак Знак Знак"/>
    <w:basedOn w:val="a1"/>
    <w:rsid w:val="00667137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rsid w:val="00991D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991D39"/>
    <w:rPr>
      <w:rFonts w:ascii="Courier New" w:eastAsia="Times New Roman" w:hAnsi="Courier New" w:cs="Courier New"/>
    </w:rPr>
  </w:style>
  <w:style w:type="character" w:customStyle="1" w:styleId="translation-chunk">
    <w:name w:val="translation-chunk"/>
    <w:rsid w:val="00991D39"/>
  </w:style>
  <w:style w:type="paragraph" w:styleId="af5">
    <w:name w:val="Normal (Web)"/>
    <w:basedOn w:val="a1"/>
    <w:uiPriority w:val="99"/>
    <w:semiHidden/>
    <w:unhideWhenUsed/>
    <w:rsid w:val="005333A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6">
    <w:name w:val="Strong"/>
    <w:uiPriority w:val="22"/>
    <w:qFormat/>
    <w:rsid w:val="00CF7CB9"/>
    <w:rPr>
      <w:b/>
      <w:bCs/>
    </w:rPr>
  </w:style>
  <w:style w:type="paragraph" w:styleId="af7">
    <w:name w:val="Subtitle"/>
    <w:basedOn w:val="a1"/>
    <w:next w:val="a1"/>
    <w:link w:val="af8"/>
    <w:uiPriority w:val="11"/>
    <w:qFormat/>
    <w:rsid w:val="00EC7D50"/>
    <w:pPr>
      <w:spacing w:after="60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af8">
    <w:name w:val="Подзаголовок Знак"/>
    <w:link w:val="af7"/>
    <w:uiPriority w:val="11"/>
    <w:rsid w:val="00EC7D50"/>
    <w:rPr>
      <w:rFonts w:ascii="Calibri Light" w:eastAsia="Times New Roman" w:hAnsi="Calibri Light" w:cs="Times New Roman"/>
      <w:sz w:val="24"/>
      <w:szCs w:val="24"/>
      <w:lang w:eastAsia="en-US"/>
    </w:rPr>
  </w:style>
  <w:style w:type="character" w:styleId="af9">
    <w:name w:val="annotation reference"/>
    <w:uiPriority w:val="99"/>
    <w:semiHidden/>
    <w:unhideWhenUsed/>
    <w:rsid w:val="000F7A88"/>
    <w:rPr>
      <w:sz w:val="16"/>
      <w:szCs w:val="16"/>
    </w:rPr>
  </w:style>
  <w:style w:type="paragraph" w:styleId="afa">
    <w:name w:val="annotation text"/>
    <w:basedOn w:val="a1"/>
    <w:link w:val="afb"/>
    <w:unhideWhenUsed/>
    <w:rsid w:val="000F7A88"/>
    <w:rPr>
      <w:sz w:val="20"/>
      <w:szCs w:val="20"/>
    </w:rPr>
  </w:style>
  <w:style w:type="character" w:customStyle="1" w:styleId="afb">
    <w:name w:val="Текст примечания Знак"/>
    <w:link w:val="afa"/>
    <w:rsid w:val="000F7A88"/>
    <w:rPr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F7A88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0F7A88"/>
    <w:rPr>
      <w:b/>
      <w:bCs/>
      <w:lang w:eastAsia="en-US"/>
    </w:rPr>
  </w:style>
  <w:style w:type="character" w:customStyle="1" w:styleId="10">
    <w:name w:val="Заголовок 1 Знак"/>
    <w:aliases w:val="Заголовок 1_стандарта Знак,перед заголовком 2 Знак"/>
    <w:link w:val="1"/>
    <w:rsid w:val="004337F5"/>
    <w:rPr>
      <w:rFonts w:ascii="Arial" w:eastAsia="Times New Roman" w:hAnsi="Arial"/>
      <w:b/>
      <w:bCs/>
      <w:kern w:val="28"/>
      <w:sz w:val="28"/>
      <w:szCs w:val="40"/>
    </w:rPr>
  </w:style>
  <w:style w:type="character" w:customStyle="1" w:styleId="20">
    <w:name w:val="Заголовок 2 Знак"/>
    <w:aliases w:val="Заголовок 2 - после заг.1 и перед заг.3 Знак"/>
    <w:link w:val="2"/>
    <w:rsid w:val="004337F5"/>
    <w:rPr>
      <w:rFonts w:ascii="Times New Roman" w:eastAsia="Times New Roman" w:hAnsi="Times New Roman"/>
      <w:b/>
      <w:bCs/>
      <w:sz w:val="28"/>
      <w:szCs w:val="32"/>
    </w:rPr>
  </w:style>
  <w:style w:type="paragraph" w:customStyle="1" w:styleId="-3">
    <w:name w:val="Пункт-3"/>
    <w:basedOn w:val="a1"/>
    <w:rsid w:val="004337F5"/>
    <w:pPr>
      <w:numPr>
        <w:ilvl w:val="2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1"/>
    <w:rsid w:val="004337F5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rsid w:val="004337F5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rsid w:val="004337F5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e">
    <w:name w:val="Revision"/>
    <w:hidden/>
    <w:uiPriority w:val="99"/>
    <w:semiHidden/>
    <w:rsid w:val="008B7AF1"/>
    <w:rPr>
      <w:sz w:val="22"/>
      <w:szCs w:val="22"/>
      <w:lang w:eastAsia="en-US"/>
    </w:rPr>
  </w:style>
  <w:style w:type="paragraph" w:customStyle="1" w:styleId="12">
    <w:name w:val="Пункт1"/>
    <w:basedOn w:val="ac"/>
    <w:link w:val="13"/>
    <w:qFormat/>
    <w:rsid w:val="00467A52"/>
    <w:pPr>
      <w:keepNext/>
      <w:tabs>
        <w:tab w:val="left" w:pos="567"/>
      </w:tabs>
      <w:spacing w:before="240" w:line="240" w:lineRule="auto"/>
      <w:ind w:left="390" w:hanging="390"/>
      <w:contextualSpacing w:val="0"/>
      <w:jc w:val="both"/>
    </w:pPr>
    <w:rPr>
      <w:rFonts w:ascii="Times New Roman" w:hAnsi="Times New Roman"/>
      <w:b/>
      <w:sz w:val="24"/>
      <w:szCs w:val="24"/>
    </w:rPr>
  </w:style>
  <w:style w:type="paragraph" w:customStyle="1" w:styleId="21">
    <w:name w:val="Пункт2"/>
    <w:basedOn w:val="a1"/>
    <w:qFormat/>
    <w:rsid w:val="00467A52"/>
    <w:pPr>
      <w:tabs>
        <w:tab w:val="left" w:pos="851"/>
      </w:tabs>
      <w:spacing w:before="60" w:after="0" w:line="240" w:lineRule="auto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13">
    <w:name w:val="Пункт1 Знак"/>
    <w:basedOn w:val="a2"/>
    <w:link w:val="12"/>
    <w:rsid w:val="00467A52"/>
    <w:rPr>
      <w:rFonts w:ascii="Times New Roman" w:hAnsi="Times New Roman"/>
      <w:b/>
      <w:sz w:val="24"/>
      <w:szCs w:val="24"/>
      <w:lang w:eastAsia="en-US"/>
    </w:rPr>
  </w:style>
  <w:style w:type="paragraph" w:customStyle="1" w:styleId="aff">
    <w:name w:val="Абзац"/>
    <w:basedOn w:val="a1"/>
    <w:link w:val="aff0"/>
    <w:qFormat/>
    <w:rsid w:val="00467A52"/>
    <w:pPr>
      <w:tabs>
        <w:tab w:val="left" w:pos="426"/>
      </w:tabs>
      <w:spacing w:after="0" w:line="240" w:lineRule="auto"/>
      <w:ind w:right="-1" w:firstLine="426"/>
      <w:jc w:val="both"/>
    </w:pPr>
    <w:rPr>
      <w:rFonts w:ascii="Times New Roman" w:hAnsi="Times New Roman"/>
      <w:sz w:val="24"/>
      <w:szCs w:val="24"/>
    </w:rPr>
  </w:style>
  <w:style w:type="character" w:customStyle="1" w:styleId="aff0">
    <w:name w:val="Абзац Знак"/>
    <w:basedOn w:val="a2"/>
    <w:link w:val="aff"/>
    <w:rsid w:val="00467A52"/>
    <w:rPr>
      <w:rFonts w:ascii="Times New Roman" w:hAnsi="Times New Roman"/>
      <w:sz w:val="24"/>
      <w:szCs w:val="24"/>
      <w:lang w:eastAsia="en-US"/>
    </w:rPr>
  </w:style>
  <w:style w:type="paragraph" w:customStyle="1" w:styleId="a0">
    <w:name w:val="ПунктСпис"/>
    <w:basedOn w:val="ac"/>
    <w:link w:val="aff1"/>
    <w:qFormat/>
    <w:rsid w:val="00467A52"/>
    <w:pPr>
      <w:numPr>
        <w:numId w:val="35"/>
      </w:numPr>
      <w:tabs>
        <w:tab w:val="left" w:pos="709"/>
      </w:tabs>
      <w:spacing w:after="0" w:line="240" w:lineRule="auto"/>
      <w:ind w:left="709" w:right="-1" w:hanging="283"/>
      <w:jc w:val="both"/>
    </w:pPr>
    <w:rPr>
      <w:rFonts w:ascii="Times New Roman" w:hAnsi="Times New Roman"/>
      <w:sz w:val="24"/>
      <w:szCs w:val="24"/>
    </w:rPr>
  </w:style>
  <w:style w:type="character" w:customStyle="1" w:styleId="aff1">
    <w:name w:val="ПунктСпис Знак"/>
    <w:basedOn w:val="a2"/>
    <w:link w:val="a0"/>
    <w:rsid w:val="00467A52"/>
    <w:rPr>
      <w:rFonts w:ascii="Times New Roman" w:hAnsi="Times New Roman"/>
      <w:sz w:val="24"/>
      <w:szCs w:val="24"/>
      <w:lang w:eastAsia="en-US"/>
    </w:rPr>
  </w:style>
  <w:style w:type="paragraph" w:customStyle="1" w:styleId="a">
    <w:name w:val="ПунктБезНом"/>
    <w:basedOn w:val="a1"/>
    <w:link w:val="aff2"/>
    <w:qFormat/>
    <w:rsid w:val="003B28D5"/>
    <w:pPr>
      <w:numPr>
        <w:numId w:val="39"/>
      </w:numPr>
      <w:tabs>
        <w:tab w:val="clear" w:pos="454"/>
        <w:tab w:val="num" w:pos="1474"/>
        <w:tab w:val="right" w:pos="8364"/>
        <w:tab w:val="left" w:pos="8505"/>
      </w:tabs>
      <w:spacing w:before="120" w:after="0" w:line="240" w:lineRule="auto"/>
      <w:ind w:left="1474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aff2">
    <w:name w:val="ПунктБезНом Знак"/>
    <w:basedOn w:val="a2"/>
    <w:link w:val="a"/>
    <w:rsid w:val="003B28D5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814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12132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21130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882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29591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1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0249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146211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67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80139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645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7748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187776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8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66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213733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551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9439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17390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74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44087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1423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2905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94484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30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0913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94258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00020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8625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574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84058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49846">
              <w:marLeft w:val="3525"/>
              <w:marRight w:val="35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0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9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0868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56866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809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933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5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909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871826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9891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6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997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23601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9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69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4012">
          <w:marLeft w:val="0"/>
          <w:marRight w:val="0"/>
          <w:marTop w:val="0"/>
          <w:marBottom w:val="0"/>
          <w:divBdr>
            <w:top w:val="none" w:sz="0" w:space="14" w:color="auto"/>
            <w:left w:val="none" w:sz="0" w:space="18" w:color="auto"/>
            <w:bottom w:val="none" w:sz="0" w:space="14" w:color="auto"/>
            <w:right w:val="none" w:sz="0" w:space="18" w:color="auto"/>
          </w:divBdr>
          <w:divsChild>
            <w:div w:id="144831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073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9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9748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85918-CDE1-4A9F-B90E-25F461A4E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PISMO</vt:lpstr>
    </vt:vector>
  </TitlesOfParts>
  <Company>РЭП Холдинг</Company>
  <LinksUpToDate>false</LinksUpToDate>
  <CharactersWithSpaces>6530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Пашкевич А.Ю.</dc:creator>
  <cp:lastModifiedBy>Меркиш Полина Андреевна</cp:lastModifiedBy>
  <cp:revision>16</cp:revision>
  <cp:lastPrinted>2021-07-05T05:58:00Z</cp:lastPrinted>
  <dcterms:created xsi:type="dcterms:W3CDTF">2024-03-27T05:16:00Z</dcterms:created>
  <dcterms:modified xsi:type="dcterms:W3CDTF">2024-09-25T08:18:00Z</dcterms:modified>
</cp:coreProperties>
</file>