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5DDF" w:rsidRDefault="00B95DDF">
      <w:pPr>
        <w:widowControl w:val="0"/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bookmarkStart w:id="0" w:name="_GoBack"/>
      <w:bookmarkEnd w:id="0"/>
    </w:p>
    <w:tbl>
      <w:tblPr>
        <w:tblpPr w:leftFromText="180" w:rightFromText="180" w:vertAnchor="page" w:horzAnchor="page" w:tblpX="1255" w:tblpY="881"/>
        <w:tblW w:w="10368" w:type="dxa"/>
        <w:tblLook w:val="0000" w:firstRow="0" w:lastRow="0" w:firstColumn="0" w:lastColumn="0" w:noHBand="0" w:noVBand="0"/>
      </w:tblPr>
      <w:tblGrid>
        <w:gridCol w:w="5148"/>
        <w:gridCol w:w="5220"/>
      </w:tblGrid>
      <w:tr w:rsidR="00B95DDF">
        <w:trPr>
          <w:trHeight w:val="1267"/>
        </w:trPr>
        <w:tc>
          <w:tcPr>
            <w:tcW w:w="5148" w:type="dxa"/>
            <w:shd w:val="clear" w:color="auto" w:fill="auto"/>
          </w:tcPr>
          <w:p w:rsidR="00B95DDF" w:rsidRDefault="00B95DD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20" w:type="dxa"/>
            <w:shd w:val="clear" w:color="auto" w:fill="auto"/>
          </w:tcPr>
          <w:p w:rsidR="00B95DDF" w:rsidRDefault="00C9649A">
            <w:pPr>
              <w:tabs>
                <w:tab w:val="left" w:pos="993"/>
              </w:tabs>
              <w:spacing w:after="0" w:line="252" w:lineRule="auto"/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>УТВЕРЖДАЮ</w:t>
            </w:r>
          </w:p>
          <w:p w:rsidR="00B95DDF" w:rsidRDefault="00C9649A">
            <w:pPr>
              <w:spacing w:after="0"/>
              <w:ind w:left="2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Заместитель главного инженера по оперативно-технологическому и ситуационному управлению - </w:t>
            </w:r>
          </w:p>
          <w:p w:rsidR="00B95DDF" w:rsidRDefault="00C9649A">
            <w:pPr>
              <w:spacing w:after="0"/>
              <w:ind w:left="283"/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ЦУС</w:t>
            </w:r>
          </w:p>
          <w:p w:rsidR="00B95DDF" w:rsidRDefault="00C9649A">
            <w:pPr>
              <w:spacing w:after="0"/>
              <w:ind w:left="283"/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Архангельского филиала </w:t>
            </w:r>
          </w:p>
          <w:p w:rsidR="00B95DDF" w:rsidRDefault="00C9649A">
            <w:pPr>
              <w:spacing w:after="0"/>
              <w:ind w:left="2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ПАО «Россети Северо-Запад»</w:t>
            </w:r>
          </w:p>
          <w:p w:rsidR="00B95DDF" w:rsidRDefault="00B95DDF">
            <w:pPr>
              <w:spacing w:after="0"/>
              <w:ind w:left="2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  <w:p w:rsidR="00B95DDF" w:rsidRDefault="00C9649A">
            <w:pPr>
              <w:spacing w:after="0"/>
              <w:ind w:left="283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>_______________Н.А. Легчанов</w:t>
            </w:r>
          </w:p>
          <w:p w:rsidR="00B95DDF" w:rsidRDefault="00C9649A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   «___»________________2024 г.</w:t>
            </w:r>
            <w:r>
              <w:rPr>
                <w:rFonts w:ascii="Times New Roman" w:eastAsia="Times New Roman" w:hAnsi="Times New Roman" w:cs="Times New Roman"/>
                <w:sz w:val="24"/>
                <w:szCs w:val="28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bidi="en-US"/>
              </w:rPr>
              <w:t xml:space="preserve">                                                                          </w:t>
            </w:r>
          </w:p>
        </w:tc>
      </w:tr>
    </w:tbl>
    <w:p w:rsidR="00B95DDF" w:rsidRDefault="00C9649A">
      <w:pPr>
        <w:widowControl w:val="0"/>
        <w:tabs>
          <w:tab w:val="left" w:pos="5245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        </w:t>
      </w:r>
    </w:p>
    <w:p w:rsidR="00B95DDF" w:rsidRDefault="00C9649A">
      <w:pPr>
        <w:widowControl w:val="0"/>
        <w:tabs>
          <w:tab w:val="left" w:pos="5245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bidi="en-US"/>
        </w:rPr>
        <w:t>Техническое задание</w:t>
      </w:r>
    </w:p>
    <w:p w:rsidR="00B95DDF" w:rsidRDefault="00C9649A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>на поставку станков для перемотки кабельно-проводниковой продукции  для нужд Архангельского филиала ПАО «Россети Северо-Запад»</w:t>
      </w:r>
    </w:p>
    <w:p w:rsidR="00B95DDF" w:rsidRDefault="00B95DDF">
      <w:pPr>
        <w:spacing w:after="0" w:line="252" w:lineRule="auto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B95DDF" w:rsidRDefault="00C9649A">
      <w:pPr>
        <w:tabs>
          <w:tab w:val="left" w:pos="709"/>
        </w:tabs>
        <w:spacing w:after="0" w:line="252" w:lineRule="auto"/>
        <w:ind w:firstLine="567"/>
        <w:contextualSpacing/>
        <w:rPr>
          <w:rFonts w:ascii="Times New Roman" w:eastAsia="Times New Roman" w:hAnsi="Times New Roman" w:cs="Times New Roman"/>
          <w:b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bidi="en-US"/>
        </w:rPr>
        <w:t>1. Общая часть</w:t>
      </w:r>
    </w:p>
    <w:p w:rsidR="00B95DDF" w:rsidRDefault="00C9649A">
      <w:pPr>
        <w:tabs>
          <w:tab w:val="left" w:pos="709"/>
          <w:tab w:val="left" w:pos="993"/>
        </w:tabs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i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>ПАО «Россети Северо-Запад» (Покупатель) производит закупку станков для перемотки кабельно-проводниковой продукции в соответствии с планом финансирования и поставки Архангельского филиала ПАО «Россети Северо-Запад» на 2025 год.</w:t>
      </w:r>
    </w:p>
    <w:p w:rsidR="00B95DDF" w:rsidRDefault="00B95DD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B95DDF" w:rsidRDefault="00C9649A">
      <w:pPr>
        <w:tabs>
          <w:tab w:val="left" w:pos="709"/>
        </w:tabs>
        <w:spacing w:after="0" w:line="252" w:lineRule="auto"/>
        <w:ind w:firstLine="567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bidi="en-US"/>
        </w:rPr>
        <w:t>2. Предмет закупочной проце</w:t>
      </w:r>
      <w:r>
        <w:rPr>
          <w:rFonts w:ascii="Times New Roman" w:eastAsia="Times New Roman" w:hAnsi="Times New Roman" w:cs="Times New Roman"/>
          <w:b/>
          <w:sz w:val="26"/>
          <w:szCs w:val="26"/>
          <w:lang w:bidi="en-US"/>
        </w:rPr>
        <w:t>дуры</w:t>
      </w:r>
    </w:p>
    <w:p w:rsidR="00B95DDF" w:rsidRDefault="00C9649A">
      <w:pPr>
        <w:tabs>
          <w:tab w:val="left" w:pos="709"/>
          <w:tab w:val="left" w:pos="993"/>
        </w:tabs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>Поставщик обеспечивает поставку продукции на склады получателей – производственных отделений Архангельского филиала ПАО «Россети Северо-Запад» в объемах и в сроки, установленные данным техническим заданием.</w:t>
      </w:r>
    </w:p>
    <w:p w:rsidR="00B95DDF" w:rsidRDefault="00C9649A">
      <w:pPr>
        <w:tabs>
          <w:tab w:val="left" w:pos="709"/>
          <w:tab w:val="left" w:pos="993"/>
        </w:tabs>
        <w:spacing w:after="0" w:line="252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         </w:t>
      </w:r>
    </w:p>
    <w:p w:rsidR="00B95DDF" w:rsidRDefault="00C9649A">
      <w:pPr>
        <w:widowControl w:val="0"/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bidi="en-US"/>
        </w:rPr>
        <w:t>3. Технические требования</w:t>
      </w:r>
    </w:p>
    <w:p w:rsidR="00B95DDF" w:rsidRDefault="00C9649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3.1. </w:t>
      </w: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Поставляемая продукция должна соответствовать техническим характеристикам, приведенным в Приложении №1. </w:t>
      </w:r>
    </w:p>
    <w:p w:rsidR="00B95DDF" w:rsidRDefault="00C9649A">
      <w:pPr>
        <w:tabs>
          <w:tab w:val="left" w:pos="709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>3.2. Участник имеет право предложить аналог заказываемой продукции, соответствующий техническим требованиям Заказчика.</w:t>
      </w:r>
    </w:p>
    <w:p w:rsidR="00B95DDF" w:rsidRDefault="00B95DDF">
      <w:pPr>
        <w:tabs>
          <w:tab w:val="left" w:pos="709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B95DDF" w:rsidRDefault="00C9649A">
      <w:pPr>
        <w:tabs>
          <w:tab w:val="left" w:pos="709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>4. Общие требования</w:t>
      </w:r>
    </w:p>
    <w:p w:rsidR="00B95DDF" w:rsidRDefault="00C9649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4.1. Поставляемая продукция должна быть новой, ранее не использованной. </w:t>
      </w:r>
    </w:p>
    <w:p w:rsidR="00B95DDF" w:rsidRDefault="00C9649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 xml:space="preserve">4.2. Упаковка, маркировка, транспортирование должны соответствовать требованиям, указанным в технических условиях изготовителя, или соответствующих стандартах МЭК. </w:t>
      </w:r>
    </w:p>
    <w:p w:rsidR="00B95DDF" w:rsidRDefault="00C9649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4.3.   Вся сопрово</w:t>
      </w:r>
      <w:r>
        <w:rPr>
          <w:rFonts w:ascii="Times New Roman" w:eastAsia="Calibri" w:hAnsi="Times New Roman" w:cs="Times New Roman"/>
          <w:sz w:val="26"/>
          <w:szCs w:val="26"/>
        </w:rPr>
        <w:t xml:space="preserve">дительная документация должна быть составлена на русском языке и передана заказчику вместе с поставляемой продукцией. </w:t>
      </w:r>
    </w:p>
    <w:p w:rsidR="00B95DDF" w:rsidRDefault="00C9649A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4.4. Участник имеет право предложить аналог заказываемой продукции, соответствующий техническим требованиям Заказчика.</w:t>
      </w:r>
    </w:p>
    <w:p w:rsidR="00B95DDF" w:rsidRDefault="00B95DD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B95DDF" w:rsidRDefault="00C9649A">
      <w:pPr>
        <w:tabs>
          <w:tab w:val="left" w:pos="709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>5. Гарантийные об</w:t>
      </w:r>
      <w:r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>язательства</w:t>
      </w:r>
    </w:p>
    <w:p w:rsidR="00B95DDF" w:rsidRDefault="00C9649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>5.1. На поставляемую продукцию устанавливается гарантийный срок согласно гарантийному сроку завода-изготовителя, но не менее 24 (двадцати четырех) месяцев. Гарантийные обязательства начинают действовать с момента подписания Сторонами товарных н</w:t>
      </w: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акладных. </w:t>
      </w:r>
    </w:p>
    <w:p w:rsidR="00B95DDF" w:rsidRDefault="00C9649A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 xml:space="preserve">5.2. Поставщик должен за свой счет устранять любые дефекты в поставляемой продукции, выявленные в период гарантийного срока, в течение 30 (Тридцати) </w:t>
      </w: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lastRenderedPageBreak/>
        <w:t>календарных дней, с даты получения письменного уведомления Покупателя. Гарантийный срок в этом с</w:t>
      </w: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>лучае продлевается соответственно на период устранения дефектов.</w:t>
      </w:r>
    </w:p>
    <w:p w:rsidR="00B95DDF" w:rsidRDefault="00B95DD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</w:p>
    <w:p w:rsidR="00B95DDF" w:rsidRDefault="00C9649A">
      <w:pPr>
        <w:tabs>
          <w:tab w:val="left" w:pos="709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>6. Состав технической и эксплуатационной документации</w:t>
      </w:r>
    </w:p>
    <w:p w:rsidR="00B95DDF" w:rsidRDefault="00C9649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>6.1. По всем видам продукции Поставщик должен предоставить полный комплект технической и эксплуатационной документации на русском языке.</w:t>
      </w:r>
    </w:p>
    <w:p w:rsidR="00B95DDF" w:rsidRDefault="00B95DDF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6"/>
          <w:szCs w:val="26"/>
          <w:lang w:bidi="en-US"/>
        </w:rPr>
      </w:pPr>
    </w:p>
    <w:p w:rsidR="00B95DDF" w:rsidRDefault="00C9649A">
      <w:pPr>
        <w:tabs>
          <w:tab w:val="left" w:pos="709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>7. Сроки и очередность поставки продукции</w:t>
      </w:r>
    </w:p>
    <w:p w:rsidR="00B95DDF" w:rsidRDefault="00C9649A">
      <w:pPr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7.1. Поставка товара осуществляется Поставщиком в течение 2025 года на основании Заявок на поста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вку товара (далее – Заявка) (оформляемых по форме Приложение №2), составленными Покупателем в соответствии с данными, приведенными в Спецификации к договору (Приложение №1). Покупатель может направить заявку на поставку товара отдельными партиями либо на п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олный объем товара по договору. Заявки направляются Покупателем в адрес Поставщика электронной почтой (или факсом), с последующей передачей оригиналов Заявок Поставщику для их подписания. О получении Заявки ответственный работник Поставщика по электронной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почте (или по факсу) направляет Покупателю письменный ответ, в котором указывает: полностью свои фамилию, имя и отчество, должность, время и дату приема заявки, ссылку на номер и дату заявки Покупателя. Поставка товара осуществляется Поставщиком в течение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30 (Тридцати) календарных дней от даты подписания Заявки Поставщиком, если иной срок (сроки) не указан в самой Заявке.</w:t>
      </w:r>
    </w:p>
    <w:p w:rsidR="00B95DDF" w:rsidRDefault="00C9649A">
      <w:pPr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Погрузка, поставка продукции осуществляется Поставщиком путем отгрузки своими силами продукции на адрес грузополучателя. Самовывоз со скл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ада Поставщика не допускается.</w:t>
      </w:r>
    </w:p>
    <w:p w:rsidR="00B95DDF" w:rsidRDefault="00B95DDF">
      <w:pPr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B95DDF" w:rsidRDefault="00C9649A">
      <w:pPr>
        <w:tabs>
          <w:tab w:val="left" w:pos="709"/>
          <w:tab w:val="left" w:pos="993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>8. Правила приемки продукции</w:t>
      </w:r>
    </w:p>
    <w:p w:rsidR="00B95DDF" w:rsidRDefault="00C9649A">
      <w:pPr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Все поставляемая продукция проходит входной контроль, осуществляемый представителями филиалов ПАО «Россети Северо-Запад» и ответственными представителями Поставщика при необходимости во время пол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учения продукции на склад.</w:t>
      </w:r>
    </w:p>
    <w:p w:rsidR="00B95DDF" w:rsidRDefault="00C9649A">
      <w:pPr>
        <w:tabs>
          <w:tab w:val="left" w:pos="709"/>
          <w:tab w:val="left" w:pos="993"/>
        </w:tabs>
        <w:spacing w:after="0" w:line="252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>В случае выявления дефектов, в том числе и скрытых, Поставщик обязан за свой счет заменить поставленную продукцию.</w:t>
      </w:r>
    </w:p>
    <w:p w:rsidR="00B95DDF" w:rsidRDefault="00B95DDF">
      <w:pPr>
        <w:tabs>
          <w:tab w:val="left" w:pos="709"/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B95DDF" w:rsidRDefault="00C9649A">
      <w:pPr>
        <w:tabs>
          <w:tab w:val="left" w:pos="709"/>
          <w:tab w:val="left" w:pos="993"/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bidi="en-US"/>
        </w:rPr>
        <w:t>9. Приложения к техническому заданию</w:t>
      </w:r>
    </w:p>
    <w:p w:rsidR="00B95DDF" w:rsidRDefault="00C9649A">
      <w:pPr>
        <w:tabs>
          <w:tab w:val="left" w:pos="709"/>
          <w:tab w:val="left" w:leader="underscore" w:pos="8374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9.1.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1 – количество, номенклатура и реквизиты поставки закупаемого товара для нужд Архангельского филиала ПАО «Россети Северо-Запад»</w:t>
      </w:r>
    </w:p>
    <w:p w:rsidR="00B95DDF" w:rsidRDefault="00B95DDF">
      <w:pPr>
        <w:spacing w:after="0" w:line="252" w:lineRule="auto"/>
        <w:ind w:left="142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B95DDF" w:rsidRDefault="00B95DDF">
      <w:pPr>
        <w:tabs>
          <w:tab w:val="left" w:pos="713"/>
          <w:tab w:val="left" w:leader="underscore" w:pos="8374"/>
        </w:tabs>
        <w:spacing w:after="0" w:line="240" w:lineRule="auto"/>
      </w:pPr>
    </w:p>
    <w:p w:rsidR="00B95DDF" w:rsidRDefault="00B95DDF">
      <w:pPr>
        <w:tabs>
          <w:tab w:val="left" w:pos="713"/>
          <w:tab w:val="left" w:leader="underscore" w:pos="8374"/>
        </w:tabs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B95DDF" w:rsidRDefault="00C9649A">
      <w:pPr>
        <w:tabs>
          <w:tab w:val="left" w:pos="713"/>
          <w:tab w:val="left" w:leader="underscore" w:pos="8374"/>
        </w:tabs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Начальник </w:t>
      </w:r>
    </w:p>
    <w:p w:rsidR="00B95DDF" w:rsidRDefault="00C9649A">
      <w:pPr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hAnsi="Times New Roman"/>
          <w:sz w:val="26"/>
          <w:szCs w:val="26"/>
          <w:lang w:eastAsia="ru-RU"/>
        </w:rPr>
        <w:t>отдела технической эксплуатации                                                                      В.</w:t>
      </w:r>
      <w:r>
        <w:rPr>
          <w:rFonts w:ascii="Times New Roman" w:hAnsi="Times New Roman"/>
          <w:sz w:val="26"/>
          <w:szCs w:val="26"/>
          <w:lang w:eastAsia="ru-RU"/>
        </w:rPr>
        <w:t>А. Павозков</w:t>
      </w:r>
    </w:p>
    <w:p w:rsidR="00B95DDF" w:rsidRDefault="00B95DDF">
      <w:pPr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B95DDF" w:rsidRDefault="00B95DDF">
      <w:pPr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B95DDF" w:rsidRDefault="00B95DDF">
      <w:pPr>
        <w:spacing w:after="0" w:line="252" w:lineRule="auto"/>
        <w:jc w:val="right"/>
        <w:rPr>
          <w:rFonts w:ascii="Times New Roman" w:eastAsia="Times New Roman" w:hAnsi="Times New Roman" w:cs="Times New Roman"/>
          <w:sz w:val="26"/>
          <w:szCs w:val="26"/>
          <w:lang w:bidi="en-US"/>
        </w:rPr>
        <w:sectPr w:rsidR="00B95DDF">
          <w:pgSz w:w="11906" w:h="16838"/>
          <w:pgMar w:top="567" w:right="850" w:bottom="568" w:left="1134" w:header="708" w:footer="708" w:gutter="0"/>
          <w:cols w:space="708"/>
          <w:docGrid w:linePitch="360"/>
        </w:sectPr>
      </w:pPr>
    </w:p>
    <w:p w:rsidR="00B95DDF" w:rsidRDefault="00C9649A">
      <w:pPr>
        <w:tabs>
          <w:tab w:val="left" w:pos="709"/>
        </w:tabs>
        <w:spacing w:after="0" w:line="252" w:lineRule="auto"/>
        <w:ind w:left="11055"/>
        <w:contextualSpacing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bidi="en-US"/>
        </w:rPr>
        <w:lastRenderedPageBreak/>
        <w:t>Приложение № 1</w:t>
      </w:r>
    </w:p>
    <w:p w:rsidR="00B95DDF" w:rsidRDefault="00C9649A">
      <w:pPr>
        <w:tabs>
          <w:tab w:val="left" w:pos="709"/>
        </w:tabs>
        <w:spacing w:after="0" w:line="252" w:lineRule="auto"/>
        <w:ind w:left="11055"/>
        <w:contextualSpacing/>
        <w:rPr>
          <w:rFonts w:ascii="Times New Roman" w:eastAsia="Times New Roman" w:hAnsi="Times New Roman" w:cs="Times New Roman"/>
          <w:sz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bidi="en-US"/>
        </w:rPr>
        <w:t>к Техническому заданию на поставку станков для перемотки кабельно-проводниковой продукции</w:t>
      </w:r>
    </w:p>
    <w:p w:rsidR="00B95DDF" w:rsidRDefault="00C9649A">
      <w:pPr>
        <w:pStyle w:val="af8"/>
        <w:numPr>
          <w:ilvl w:val="0"/>
          <w:numId w:val="33"/>
        </w:numPr>
        <w:tabs>
          <w:tab w:val="left" w:pos="709"/>
          <w:tab w:val="left" w:leader="underscore" w:pos="837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Количество, номенклатура и реквизиты поставки закупаемого товара для нужд Архангельского филиала ПАО «Россети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Северо-Запад»</w:t>
      </w:r>
    </w:p>
    <w:tbl>
      <w:tblPr>
        <w:tblStyle w:val="afb"/>
        <w:tblW w:w="0" w:type="auto"/>
        <w:tblLayout w:type="fixed"/>
        <w:tblLook w:val="04A0" w:firstRow="1" w:lastRow="0" w:firstColumn="1" w:lastColumn="0" w:noHBand="0" w:noVBand="1"/>
      </w:tblPr>
      <w:tblGrid>
        <w:gridCol w:w="361"/>
        <w:gridCol w:w="1913"/>
        <w:gridCol w:w="1984"/>
        <w:gridCol w:w="5386"/>
        <w:gridCol w:w="567"/>
        <w:gridCol w:w="425"/>
        <w:gridCol w:w="567"/>
        <w:gridCol w:w="567"/>
        <w:gridCol w:w="567"/>
        <w:gridCol w:w="567"/>
        <w:gridCol w:w="709"/>
        <w:gridCol w:w="709"/>
        <w:gridCol w:w="1397"/>
      </w:tblGrid>
      <w:tr w:rsidR="00B95DDF">
        <w:trPr>
          <w:trHeight w:val="465"/>
        </w:trPr>
        <w:tc>
          <w:tcPr>
            <w:tcW w:w="36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№ п/п</w:t>
            </w:r>
          </w:p>
        </w:tc>
        <w:tc>
          <w:tcPr>
            <w:tcW w:w="1913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Наименование и тип товара</w:t>
            </w:r>
          </w:p>
        </w:tc>
        <w:tc>
          <w:tcPr>
            <w:tcW w:w="1984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Комплект поставки</w:t>
            </w:r>
          </w:p>
        </w:tc>
        <w:tc>
          <w:tcPr>
            <w:tcW w:w="538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Технические характеристики, описание, ГОСТ, Номер ОЛ или Чертежа</w:t>
            </w:r>
          </w:p>
        </w:tc>
        <w:tc>
          <w:tcPr>
            <w:tcW w:w="56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Ед. изм.</w:t>
            </w:r>
          </w:p>
        </w:tc>
        <w:tc>
          <w:tcPr>
            <w:tcW w:w="42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Кол-во</w:t>
            </w:r>
          </w:p>
        </w:tc>
        <w:tc>
          <w:tcPr>
            <w:tcW w:w="226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Производственное отделение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Период поставки товара *</w:t>
            </w:r>
          </w:p>
        </w:tc>
        <w:tc>
          <w:tcPr>
            <w:tcW w:w="70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</w:rPr>
              <w:t>Продукция подлежит аттестации в ПАО «Россети» (Да/Нет)</w:t>
            </w:r>
          </w:p>
        </w:tc>
        <w:tc>
          <w:tcPr>
            <w:tcW w:w="139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</w:rPr>
              <w:t>Продукция должна быть произведена на территории РФ и включена в Реестры, предусмотренные постановлениями Правительства РФ от 17.07.2015 № 719, от 10.07.2019 № 878 (Да/Нет)</w:t>
            </w:r>
          </w:p>
        </w:tc>
      </w:tr>
      <w:tr w:rsidR="00B95DDF">
        <w:trPr>
          <w:trHeight w:val="1155"/>
        </w:trPr>
        <w:tc>
          <w:tcPr>
            <w:tcW w:w="36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B95DDF">
            <w:pPr>
              <w:jc w:val="center"/>
            </w:pPr>
          </w:p>
        </w:tc>
        <w:tc>
          <w:tcPr>
            <w:tcW w:w="1913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B95DDF">
            <w:pPr>
              <w:jc w:val="center"/>
            </w:pPr>
          </w:p>
        </w:tc>
        <w:tc>
          <w:tcPr>
            <w:tcW w:w="198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B95DDF">
            <w:pPr>
              <w:jc w:val="center"/>
            </w:pPr>
          </w:p>
        </w:tc>
        <w:tc>
          <w:tcPr>
            <w:tcW w:w="538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B95DDF">
            <w:pPr>
              <w:jc w:val="center"/>
            </w:pPr>
          </w:p>
        </w:tc>
        <w:tc>
          <w:tcPr>
            <w:tcW w:w="56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B95DDF">
            <w:pPr>
              <w:jc w:val="center"/>
            </w:pPr>
          </w:p>
        </w:tc>
        <w:tc>
          <w:tcPr>
            <w:tcW w:w="4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B95DDF">
            <w:pPr>
              <w:jc w:val="center"/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АЭС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ВЭС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КЭС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ПЭС</w:t>
            </w:r>
          </w:p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B95DDF">
            <w:pPr>
              <w:jc w:val="center"/>
            </w:pPr>
          </w:p>
        </w:tc>
        <w:tc>
          <w:tcPr>
            <w:tcW w:w="7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B95DDF">
            <w:pPr>
              <w:jc w:val="center"/>
            </w:pPr>
          </w:p>
        </w:tc>
        <w:tc>
          <w:tcPr>
            <w:tcW w:w="139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B95DDF">
            <w:pPr>
              <w:jc w:val="center"/>
            </w:pPr>
          </w:p>
        </w:tc>
      </w:tr>
      <w:tr w:rsidR="00B95DDF">
        <w:trPr>
          <w:trHeight w:val="6824"/>
        </w:trPr>
        <w:tc>
          <w:tcPr>
            <w:tcW w:w="3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19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FFFFFF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Cs w:val="24"/>
              </w:rPr>
              <w:t>Станок для перемотки кабельно-проводниковой продукции в комплекте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t xml:space="preserve">Устройство перемотки кабеля УПК-22ПРГК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br/>
              <w:t>Стойка кабельная для размотки кабельных барабанов СРКБ-22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br/>
              <w:t>Кабельный домкрат ДК-5ГМП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4"/>
              </w:rPr>
              <w:br/>
              <w:t>Технологический барабан ТБ-1,7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Устройство перемотки кабеля УПК-22ПРГК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Минимальный тип № поднимаемого барабана 16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Максимальный № поднимаемого барабана 22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Максимальная масса наматываемого кабеля на барабан 3000 кг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Диаметр измеряемого кабеля до 65 мм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Диаметр барабана 2,2 м / Шири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t>на барабана 1,4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Напряжение питающей сети 3-х фазное, 380 В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Частота переменного тока 48-63 Гц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Потребляемая мощность 3,0 кВт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Частота вращения приводного барабана 3-30 об/мин (плавное)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Точность измерения длины кабеля, ± 1 %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Принцип подъема - Гидра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t>влический домкрат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Принцип раскладки кабеля - Ручной кабелеукладчик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Температурный диапазон станка от 0 до + 40С.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Время разгона в режиме плавного пуска 3 с (можно изменить)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Защита: а) от скачков напряжения б) от короткого замыкания в) от перегрева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 xml:space="preserve">•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t>Габаритные размеры (ДхШхВ) 2900х2100х1800 мм.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Масса 700 кг.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Стойка кабельная для размотки кабельных барабанов СРКБ-22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Максимальная масса барабана 3000 кг.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Диаметр перематываемых барабанов 800-2200 мм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Принцип подъема: Гидравлический домкрат.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t>• Принцип передвижения: Нет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Габаритные размеры, ДхШхВ 2300х2100х1700 мм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Масса не более 600 кг.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Кабельный домкрат ДК-5ГМП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 xml:space="preserve">• Диаметр барабанов, мм 800-2500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 xml:space="preserve">• Максимальная масса барабана, кг 5000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 xml:space="preserve">• Габариты одной стойки, мм 1292х600х1782 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Размеры осей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t>, мм 1750х48мм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18"/>
                <w:szCs w:val="24"/>
              </w:rPr>
              <w:t>Тип технологического барабана ТБ 1.7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Размеры формируемой бухты, dxDxL, мм 900х1700х1000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lastRenderedPageBreak/>
              <w:t>• Масса формируемой бухты/Масса ТБ, кг 2500/155</w:t>
            </w: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24"/>
              </w:rPr>
              <w:br/>
              <w:t>• Габаритные размеры в сборе, ДхШхВ, мм 1130х1700х1700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шт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2025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Calibri" w:eastAsia="Calibri" w:hAnsi="Calibri" w:cs="Calibri"/>
                <w:color w:val="000000"/>
              </w:rPr>
              <w:t>нет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Calibri" w:eastAsia="Calibri" w:hAnsi="Calibri" w:cs="Calibri"/>
                <w:color w:val="000000"/>
              </w:rPr>
              <w:t xml:space="preserve">нет </w:t>
            </w:r>
          </w:p>
        </w:tc>
      </w:tr>
      <w:tr w:rsidR="00B95DDF">
        <w:trPr>
          <w:trHeight w:val="285"/>
        </w:trPr>
        <w:tc>
          <w:tcPr>
            <w:tcW w:w="425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lastRenderedPageBreak/>
              <w:t>Итого:</w:t>
            </w:r>
          </w:p>
        </w:tc>
        <w:tc>
          <w:tcPr>
            <w:tcW w:w="53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B95DDF"/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Х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4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1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Х</w:t>
            </w: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Х</w:t>
            </w:r>
          </w:p>
        </w:tc>
        <w:tc>
          <w:tcPr>
            <w:tcW w:w="13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C9649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</w:rPr>
              <w:t>Х</w:t>
            </w:r>
          </w:p>
        </w:tc>
      </w:tr>
    </w:tbl>
    <w:p w:rsidR="00B95DDF" w:rsidRDefault="00B95DDF">
      <w:pPr>
        <w:tabs>
          <w:tab w:val="left" w:pos="709"/>
          <w:tab w:val="left" w:leader="underscore" w:pos="837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95DDF" w:rsidRDefault="00B95DDF">
      <w:pPr>
        <w:tabs>
          <w:tab w:val="left" w:pos="709"/>
          <w:tab w:val="left" w:leader="underscore" w:pos="837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B95DDF" w:rsidRDefault="00C9649A">
      <w:pPr>
        <w:spacing w:after="0" w:line="252" w:lineRule="auto"/>
        <w:rPr>
          <w:rFonts w:ascii="Times New Roman" w:eastAsia="Times New Roman" w:hAnsi="Times New Roman" w:cs="Times New Roman"/>
          <w:sz w:val="26"/>
          <w:szCs w:val="26"/>
          <w:lang w:bidi="en-US"/>
        </w:rPr>
      </w:pPr>
      <w:r>
        <w:rPr>
          <w:rFonts w:ascii="Times New Roman" w:eastAsia="Times New Roman" w:hAnsi="Times New Roman" w:cs="Times New Roman"/>
          <w:sz w:val="26"/>
          <w:szCs w:val="26"/>
          <w:lang w:bidi="en-US"/>
        </w:rPr>
        <w:t>2. Отгрузочные реквизиты производственного отделения(ПО) Архангельского филиала ПАО "Россети Северо-Запад":</w:t>
      </w:r>
    </w:p>
    <w:p w:rsidR="00B95DDF" w:rsidRDefault="00B95DDF">
      <w:pPr>
        <w:spacing w:after="0" w:line="252" w:lineRule="auto"/>
        <w:ind w:left="360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tbl>
      <w:tblPr>
        <w:tblStyle w:val="afb"/>
        <w:tblW w:w="0" w:type="auto"/>
        <w:tblLayout w:type="fixed"/>
        <w:tblLook w:val="04A0" w:firstRow="1" w:lastRow="0" w:firstColumn="1" w:lastColumn="0" w:noHBand="0" w:noVBand="1"/>
      </w:tblPr>
      <w:tblGrid>
        <w:gridCol w:w="15589"/>
      </w:tblGrid>
      <w:tr w:rsidR="00B95DDF">
        <w:tc>
          <w:tcPr>
            <w:tcW w:w="155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95DDF" w:rsidRDefault="00C9649A"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Грузополучатель -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ПО "Архангельские электрические сети" Архангельского филиала ПАО "Россети Северо-Запад"</w:t>
            </w:r>
          </w:p>
        </w:tc>
      </w:tr>
      <w:tr w:rsidR="00B95DDF">
        <w:tc>
          <w:tcPr>
            <w:tcW w:w="155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95DDF" w:rsidRDefault="00C9649A">
            <w:r>
              <w:rPr>
                <w:rFonts w:ascii="Times New Roman" w:eastAsia="Times New Roman" w:hAnsi="Times New Roman" w:cs="Times New Roman"/>
                <w:color w:val="000000"/>
              </w:rPr>
              <w:t>163045, г. Архангельск, Кузнечихинский промузел, 4-й проезд, д. 5</w:t>
            </w:r>
            <w:r>
              <w:rPr>
                <w:rFonts w:ascii="Times New Roman" w:eastAsia="Times New Roman" w:hAnsi="Times New Roman" w:cs="Times New Roman"/>
                <w:color w:val="FFFFFF"/>
              </w:rPr>
              <w:t xml:space="preserve"> </w:t>
            </w:r>
          </w:p>
        </w:tc>
      </w:tr>
      <w:tr w:rsidR="00B95DDF">
        <w:tc>
          <w:tcPr>
            <w:tcW w:w="155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95DDF" w:rsidRDefault="00C9649A"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ИНН 7802312751    </w:t>
            </w:r>
            <w:r>
              <w:rPr>
                <w:rFonts w:ascii="Times New Roman" w:eastAsia="Times New Roman" w:hAnsi="Times New Roman" w:cs="Times New Roman"/>
                <w:color w:val="FFFFFF"/>
              </w:rPr>
              <w:t xml:space="preserve">  </w:t>
            </w:r>
          </w:p>
        </w:tc>
      </w:tr>
      <w:tr w:rsidR="00B95DDF">
        <w:tc>
          <w:tcPr>
            <w:tcW w:w="155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95DDF" w:rsidRDefault="00C9649A">
            <w:r>
              <w:rPr>
                <w:rFonts w:ascii="Times New Roman" w:eastAsia="Times New Roman" w:hAnsi="Times New Roman" w:cs="Times New Roman"/>
                <w:color w:val="000000"/>
              </w:rPr>
              <w:t>КПП 290131001</w:t>
            </w:r>
          </w:p>
        </w:tc>
      </w:tr>
      <w:tr w:rsidR="00B95DDF">
        <w:tc>
          <w:tcPr>
            <w:tcW w:w="155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B95DDF">
            <w:pPr>
              <w:jc w:val="center"/>
            </w:pPr>
          </w:p>
        </w:tc>
      </w:tr>
      <w:tr w:rsidR="00B95DDF">
        <w:tc>
          <w:tcPr>
            <w:tcW w:w="155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95DDF" w:rsidRDefault="00C9649A"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Грузополучатель -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ПО "Вельские электрические сети" Архангельского филиала ПАО "Россети Северо-Запад" </w:t>
            </w:r>
          </w:p>
        </w:tc>
      </w:tr>
      <w:tr w:rsidR="00B95DDF">
        <w:tc>
          <w:tcPr>
            <w:tcW w:w="155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95DDF" w:rsidRDefault="00C9649A">
            <w:r>
              <w:rPr>
                <w:rFonts w:ascii="Times New Roman" w:eastAsia="Times New Roman" w:hAnsi="Times New Roman" w:cs="Times New Roman"/>
                <w:color w:val="000000"/>
              </w:rPr>
              <w:t>165150, Архангельская область, Вельский район,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д. Лукинская, ул. Шоссейная, 3 «А»</w:t>
            </w:r>
            <w:r>
              <w:rPr>
                <w:rFonts w:ascii="Times New Roman" w:eastAsia="Times New Roman" w:hAnsi="Times New Roman" w:cs="Times New Roman"/>
                <w:color w:val="FFFFFF"/>
              </w:rPr>
              <w:t xml:space="preserve"> </w:t>
            </w:r>
          </w:p>
        </w:tc>
      </w:tr>
      <w:tr w:rsidR="00B95DDF">
        <w:tc>
          <w:tcPr>
            <w:tcW w:w="155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95DDF" w:rsidRDefault="00C9649A"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ИНН 7802312751    </w:t>
            </w:r>
            <w:r>
              <w:rPr>
                <w:rFonts w:ascii="Times New Roman" w:eastAsia="Times New Roman" w:hAnsi="Times New Roman" w:cs="Times New Roman"/>
                <w:color w:val="FFFFFF"/>
              </w:rPr>
              <w:t xml:space="preserve">  </w:t>
            </w:r>
          </w:p>
        </w:tc>
      </w:tr>
      <w:tr w:rsidR="00B95DDF">
        <w:tc>
          <w:tcPr>
            <w:tcW w:w="155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95DDF" w:rsidRDefault="00C9649A">
            <w:r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КПП 290731001</w:t>
            </w:r>
          </w:p>
        </w:tc>
      </w:tr>
      <w:tr w:rsidR="00B95DDF">
        <w:tc>
          <w:tcPr>
            <w:tcW w:w="155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B95DDF">
            <w:pPr>
              <w:jc w:val="center"/>
            </w:pPr>
          </w:p>
        </w:tc>
      </w:tr>
      <w:tr w:rsidR="00B95DDF">
        <w:tc>
          <w:tcPr>
            <w:tcW w:w="155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95DDF" w:rsidRDefault="00C9649A"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Грузополучатель -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ПО "Котласские электрические сети" Архангельского филиала ПАО "Россети Северо-Запад" </w:t>
            </w:r>
          </w:p>
        </w:tc>
      </w:tr>
      <w:tr w:rsidR="00B95DDF">
        <w:tc>
          <w:tcPr>
            <w:tcW w:w="155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95DDF" w:rsidRDefault="00C9649A">
            <w:r>
              <w:rPr>
                <w:rFonts w:ascii="Times New Roman" w:eastAsia="Times New Roman" w:hAnsi="Times New Roman" w:cs="Times New Roman"/>
                <w:color w:val="000000"/>
              </w:rPr>
              <w:t>165300, Архангельская область, г.Котлас. ул. Конституции, д. 20, корп. 1</w:t>
            </w:r>
          </w:p>
        </w:tc>
      </w:tr>
      <w:tr w:rsidR="00B95DDF">
        <w:tc>
          <w:tcPr>
            <w:tcW w:w="155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95DDF" w:rsidRDefault="00C9649A"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ИНН 7802312751   </w:t>
            </w:r>
            <w:r>
              <w:rPr>
                <w:rFonts w:ascii="Times New Roman" w:eastAsia="Times New Roman" w:hAnsi="Times New Roman" w:cs="Times New Roman"/>
                <w:color w:val="FFFFFF"/>
              </w:rPr>
              <w:t xml:space="preserve">  </w:t>
            </w:r>
          </w:p>
        </w:tc>
      </w:tr>
      <w:tr w:rsidR="00B95DDF">
        <w:tc>
          <w:tcPr>
            <w:tcW w:w="155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95DDF" w:rsidRDefault="00C9649A">
            <w:r>
              <w:rPr>
                <w:rFonts w:ascii="Times New Roman" w:eastAsia="Times New Roman" w:hAnsi="Times New Roman" w:cs="Times New Roman"/>
                <w:color w:val="000000"/>
              </w:rPr>
              <w:t>КПП 290431001</w:t>
            </w:r>
          </w:p>
        </w:tc>
      </w:tr>
      <w:tr w:rsidR="00B95DDF">
        <w:tc>
          <w:tcPr>
            <w:tcW w:w="155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95DDF" w:rsidRDefault="00B95DDF">
            <w:pPr>
              <w:jc w:val="center"/>
            </w:pPr>
          </w:p>
        </w:tc>
      </w:tr>
      <w:tr w:rsidR="00B95DDF">
        <w:tc>
          <w:tcPr>
            <w:tcW w:w="155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95DDF" w:rsidRDefault="00C9649A"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Грузополучатель -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ПО "Плесецкие электрические сети" Архангельского филиала ПАО "Россети Северо-Запад" </w:t>
            </w:r>
          </w:p>
        </w:tc>
      </w:tr>
      <w:tr w:rsidR="00B95DDF">
        <w:tc>
          <w:tcPr>
            <w:tcW w:w="155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95DDF" w:rsidRDefault="00C9649A">
            <w:r>
              <w:rPr>
                <w:rFonts w:ascii="Times New Roman" w:eastAsia="Times New Roman" w:hAnsi="Times New Roman" w:cs="Times New Roman"/>
                <w:color w:val="000000"/>
              </w:rPr>
              <w:t>164260, Архангельская область, п. Плесецк, ул. Свободы, д. 46</w:t>
            </w:r>
            <w:r>
              <w:rPr>
                <w:rFonts w:ascii="Times New Roman" w:eastAsia="Times New Roman" w:hAnsi="Times New Roman" w:cs="Times New Roman"/>
                <w:color w:val="FFFFFF"/>
              </w:rPr>
              <w:t xml:space="preserve"> </w:t>
            </w:r>
          </w:p>
        </w:tc>
      </w:tr>
      <w:tr w:rsidR="00B95DDF">
        <w:tc>
          <w:tcPr>
            <w:tcW w:w="155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95DDF" w:rsidRDefault="00C9649A"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ИНН 7802312751   </w:t>
            </w:r>
            <w:r>
              <w:rPr>
                <w:rFonts w:ascii="Times New Roman" w:eastAsia="Times New Roman" w:hAnsi="Times New Roman" w:cs="Times New Roman"/>
                <w:color w:val="FFFFFF"/>
              </w:rPr>
              <w:t xml:space="preserve">  </w:t>
            </w:r>
          </w:p>
        </w:tc>
      </w:tr>
      <w:tr w:rsidR="00B95DDF">
        <w:tc>
          <w:tcPr>
            <w:tcW w:w="15589" w:type="dxa"/>
            <w:tcBorders>
              <w:top w:val="none" w:sz="4" w:space="0" w:color="000000"/>
              <w:left w:val="none" w:sz="4" w:space="0" w:color="000000"/>
              <w:bottom w:val="none" w:sz="4" w:space="0" w:color="000000"/>
              <w:right w:val="none" w:sz="4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:rsidR="00B95DDF" w:rsidRDefault="00C9649A">
            <w:r>
              <w:rPr>
                <w:rFonts w:ascii="Times New Roman" w:eastAsia="Times New Roman" w:hAnsi="Times New Roman" w:cs="Times New Roman"/>
                <w:color w:val="000000"/>
              </w:rPr>
              <w:t xml:space="preserve">КПП 292031001 </w:t>
            </w:r>
            <w:r>
              <w:rPr>
                <w:rFonts w:ascii="Times New Roman" w:eastAsia="Times New Roman" w:hAnsi="Times New Roman" w:cs="Times New Roman"/>
                <w:color w:val="FFFFFF"/>
              </w:rPr>
              <w:t xml:space="preserve">  </w:t>
            </w:r>
          </w:p>
        </w:tc>
      </w:tr>
    </w:tbl>
    <w:p w:rsidR="00B95DDF" w:rsidRDefault="00B95DDF">
      <w:pPr>
        <w:spacing w:after="0" w:line="240" w:lineRule="auto"/>
        <w:rPr>
          <w:rFonts w:ascii="Times New Roman" w:eastAsia="Times New Roman" w:hAnsi="Times New Roman" w:cs="Times New Roman"/>
          <w:lang w:bidi="en-US"/>
        </w:rPr>
      </w:pPr>
    </w:p>
    <w:p w:rsidR="00B95DDF" w:rsidRDefault="00B95DDF">
      <w:pPr>
        <w:spacing w:after="0" w:line="240" w:lineRule="auto"/>
        <w:rPr>
          <w:rFonts w:ascii="Times New Roman" w:eastAsia="Times New Roman" w:hAnsi="Times New Roman" w:cs="Times New Roman"/>
          <w:lang w:bidi="en-US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7052"/>
        <w:gridCol w:w="8504"/>
      </w:tblGrid>
      <w:tr w:rsidR="00B95DDF">
        <w:tc>
          <w:tcPr>
            <w:tcW w:w="7052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</w:tcPr>
          <w:p w:rsidR="00B95DDF" w:rsidRDefault="00C9649A">
            <w:pPr>
              <w:tabs>
                <w:tab w:val="left" w:pos="713"/>
                <w:tab w:val="left" w:leader="underscore" w:pos="8374"/>
              </w:tabs>
              <w:spacing w:after="0" w:line="240" w:lineRule="auto"/>
              <w:jc w:val="both"/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Начальник </w:t>
            </w:r>
          </w:p>
          <w:p w:rsidR="00B95DDF" w:rsidRDefault="00C9649A">
            <w:pPr>
              <w:tabs>
                <w:tab w:val="left" w:pos="713"/>
                <w:tab w:val="left" w:leader="underscore" w:pos="8374"/>
              </w:tabs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отдела технической эксплуатации </w:t>
            </w:r>
          </w:p>
        </w:tc>
        <w:tc>
          <w:tcPr>
            <w:tcW w:w="8504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vAlign w:val="center"/>
          </w:tcPr>
          <w:p w:rsidR="00B95DDF" w:rsidRDefault="00C9649A">
            <w:pPr>
              <w:tabs>
                <w:tab w:val="left" w:pos="713"/>
                <w:tab w:val="left" w:leader="underscore" w:pos="8374"/>
              </w:tabs>
              <w:spacing w:after="0" w:line="240" w:lineRule="auto"/>
              <w:jc w:val="right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>
              <w:rPr>
                <w:rFonts w:ascii="Times New Roman" w:hAnsi="Times New Roman"/>
                <w:sz w:val="26"/>
                <w:szCs w:val="26"/>
                <w:lang w:eastAsia="ru-RU"/>
              </w:rPr>
              <w:t>В.А. Павозков</w:t>
            </w:r>
          </w:p>
        </w:tc>
      </w:tr>
    </w:tbl>
    <w:p w:rsidR="00B95DDF" w:rsidRDefault="00B95DDF">
      <w:pPr>
        <w:spacing w:after="0" w:line="252" w:lineRule="auto"/>
        <w:jc w:val="both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p w:rsidR="00B95DDF" w:rsidRDefault="00B95DDF">
      <w:pPr>
        <w:spacing w:after="0" w:line="252" w:lineRule="auto"/>
        <w:jc w:val="right"/>
        <w:rPr>
          <w:rFonts w:ascii="Times New Roman" w:eastAsia="Times New Roman" w:hAnsi="Times New Roman" w:cs="Times New Roman"/>
          <w:sz w:val="26"/>
          <w:szCs w:val="26"/>
          <w:lang w:bidi="en-US"/>
        </w:rPr>
      </w:pPr>
    </w:p>
    <w:sectPr w:rsidR="00B95DDF">
      <w:pgSz w:w="16838" w:h="11906" w:orient="landscape"/>
      <w:pgMar w:top="709" w:right="567" w:bottom="709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49A" w:rsidRDefault="00C9649A">
      <w:pPr>
        <w:spacing w:after="0" w:line="240" w:lineRule="auto"/>
      </w:pPr>
      <w:r>
        <w:separator/>
      </w:r>
    </w:p>
  </w:endnote>
  <w:endnote w:type="continuationSeparator" w:id="0">
    <w:p w:rsidR="00C9649A" w:rsidRDefault="00C964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49A" w:rsidRDefault="00C9649A">
      <w:pPr>
        <w:spacing w:after="0" w:line="240" w:lineRule="auto"/>
      </w:pPr>
      <w:r>
        <w:separator/>
      </w:r>
    </w:p>
  </w:footnote>
  <w:footnote w:type="continuationSeparator" w:id="0">
    <w:p w:rsidR="00C9649A" w:rsidRDefault="00C964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B4E67"/>
    <w:multiLevelType w:val="multilevel"/>
    <w:tmpl w:val="F4D407E2"/>
    <w:lvl w:ilvl="0">
      <w:start w:val="1"/>
      <w:numFmt w:val="decimal"/>
      <w:lvlText w:val="%1."/>
      <w:lvlJc w:val="left"/>
      <w:pPr>
        <w:tabs>
          <w:tab w:val="num" w:pos="540"/>
        </w:tabs>
        <w:ind w:left="-27" w:firstLine="567"/>
      </w:pPr>
      <w:rPr>
        <w:rFonts w:hint="default"/>
      </w:rPr>
    </w:lvl>
    <w:lvl w:ilvl="1">
      <w:start w:val="1"/>
      <w:numFmt w:val="decimal"/>
      <w:lvlText w:val="8.%2"/>
      <w:lvlJc w:val="left"/>
      <w:pPr>
        <w:tabs>
          <w:tab w:val="num" w:pos="765"/>
        </w:tabs>
        <w:ind w:left="-27" w:firstLine="707"/>
      </w:pPr>
      <w:rPr>
        <w:rFonts w:hint="default"/>
        <w:b w:val="0"/>
      </w:rPr>
    </w:lvl>
    <w:lvl w:ilvl="2">
      <w:start w:val="1"/>
      <w:numFmt w:val="decimal"/>
      <w:lvlText w:val="6.%2.%3"/>
      <w:lvlJc w:val="left"/>
      <w:pPr>
        <w:tabs>
          <w:tab w:val="num" w:pos="1413"/>
        </w:tabs>
        <w:ind w:left="11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33"/>
        </w:tabs>
        <w:ind w:left="170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3"/>
        </w:tabs>
        <w:ind w:left="220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3"/>
        </w:tabs>
        <w:ind w:left="270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33"/>
        </w:tabs>
        <w:ind w:left="321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93"/>
        </w:tabs>
        <w:ind w:left="371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13"/>
        </w:tabs>
        <w:ind w:left="4293" w:hanging="1440"/>
      </w:pPr>
      <w:rPr>
        <w:rFonts w:hint="default"/>
      </w:rPr>
    </w:lvl>
  </w:abstractNum>
  <w:abstractNum w:abstractNumId="1" w15:restartNumberingAfterBreak="0">
    <w:nsid w:val="0EAD2293"/>
    <w:multiLevelType w:val="hybridMultilevel"/>
    <w:tmpl w:val="1E7A6E1C"/>
    <w:lvl w:ilvl="0" w:tplc="8B060E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6B6E2F0">
      <w:start w:val="1"/>
      <w:numFmt w:val="lowerLetter"/>
      <w:lvlText w:val="%2."/>
      <w:lvlJc w:val="left"/>
      <w:pPr>
        <w:ind w:left="1080" w:hanging="360"/>
      </w:pPr>
    </w:lvl>
    <w:lvl w:ilvl="2" w:tplc="BE8EC346">
      <w:start w:val="1"/>
      <w:numFmt w:val="lowerRoman"/>
      <w:lvlText w:val="%3."/>
      <w:lvlJc w:val="right"/>
      <w:pPr>
        <w:ind w:left="1800" w:hanging="180"/>
      </w:pPr>
    </w:lvl>
    <w:lvl w:ilvl="3" w:tplc="CEAAF56A">
      <w:start w:val="1"/>
      <w:numFmt w:val="decimal"/>
      <w:lvlText w:val="%4."/>
      <w:lvlJc w:val="left"/>
      <w:pPr>
        <w:ind w:left="2520" w:hanging="360"/>
      </w:pPr>
    </w:lvl>
    <w:lvl w:ilvl="4" w:tplc="924AC338">
      <w:start w:val="1"/>
      <w:numFmt w:val="lowerLetter"/>
      <w:lvlText w:val="%5."/>
      <w:lvlJc w:val="left"/>
      <w:pPr>
        <w:ind w:left="3240" w:hanging="360"/>
      </w:pPr>
    </w:lvl>
    <w:lvl w:ilvl="5" w:tplc="D94E4862">
      <w:start w:val="1"/>
      <w:numFmt w:val="lowerRoman"/>
      <w:lvlText w:val="%6."/>
      <w:lvlJc w:val="right"/>
      <w:pPr>
        <w:ind w:left="3960" w:hanging="180"/>
      </w:pPr>
    </w:lvl>
    <w:lvl w:ilvl="6" w:tplc="68A4E8D0">
      <w:start w:val="1"/>
      <w:numFmt w:val="decimal"/>
      <w:lvlText w:val="%7."/>
      <w:lvlJc w:val="left"/>
      <w:pPr>
        <w:ind w:left="4680" w:hanging="360"/>
      </w:pPr>
    </w:lvl>
    <w:lvl w:ilvl="7" w:tplc="35126902">
      <w:start w:val="1"/>
      <w:numFmt w:val="lowerLetter"/>
      <w:lvlText w:val="%8."/>
      <w:lvlJc w:val="left"/>
      <w:pPr>
        <w:ind w:left="5400" w:hanging="360"/>
      </w:pPr>
    </w:lvl>
    <w:lvl w:ilvl="8" w:tplc="F6A0F15A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0E71581"/>
    <w:multiLevelType w:val="hybridMultilevel"/>
    <w:tmpl w:val="6B42452E"/>
    <w:lvl w:ilvl="0" w:tplc="5D5C1B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BEE6206">
      <w:start w:val="1"/>
      <w:numFmt w:val="lowerLetter"/>
      <w:lvlText w:val="%2."/>
      <w:lvlJc w:val="left"/>
      <w:pPr>
        <w:ind w:left="1440" w:hanging="360"/>
      </w:pPr>
    </w:lvl>
    <w:lvl w:ilvl="2" w:tplc="F3E2B61A">
      <w:start w:val="1"/>
      <w:numFmt w:val="lowerRoman"/>
      <w:lvlText w:val="%3."/>
      <w:lvlJc w:val="right"/>
      <w:pPr>
        <w:ind w:left="2160" w:hanging="180"/>
      </w:pPr>
    </w:lvl>
    <w:lvl w:ilvl="3" w:tplc="70C6EB6A">
      <w:start w:val="1"/>
      <w:numFmt w:val="decimal"/>
      <w:lvlText w:val="%4."/>
      <w:lvlJc w:val="left"/>
      <w:pPr>
        <w:ind w:left="2880" w:hanging="360"/>
      </w:pPr>
    </w:lvl>
    <w:lvl w:ilvl="4" w:tplc="01068F16">
      <w:start w:val="1"/>
      <w:numFmt w:val="lowerLetter"/>
      <w:lvlText w:val="%5."/>
      <w:lvlJc w:val="left"/>
      <w:pPr>
        <w:ind w:left="3600" w:hanging="360"/>
      </w:pPr>
    </w:lvl>
    <w:lvl w:ilvl="5" w:tplc="A26ECC80">
      <w:start w:val="1"/>
      <w:numFmt w:val="lowerRoman"/>
      <w:lvlText w:val="%6."/>
      <w:lvlJc w:val="right"/>
      <w:pPr>
        <w:ind w:left="4320" w:hanging="180"/>
      </w:pPr>
    </w:lvl>
    <w:lvl w:ilvl="6" w:tplc="EAA2E5FE">
      <w:start w:val="1"/>
      <w:numFmt w:val="decimal"/>
      <w:lvlText w:val="%7."/>
      <w:lvlJc w:val="left"/>
      <w:pPr>
        <w:ind w:left="5040" w:hanging="360"/>
      </w:pPr>
    </w:lvl>
    <w:lvl w:ilvl="7" w:tplc="DDE6459E">
      <w:start w:val="1"/>
      <w:numFmt w:val="lowerLetter"/>
      <w:lvlText w:val="%8."/>
      <w:lvlJc w:val="left"/>
      <w:pPr>
        <w:ind w:left="5760" w:hanging="360"/>
      </w:pPr>
    </w:lvl>
    <w:lvl w:ilvl="8" w:tplc="228EF9A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F71682"/>
    <w:multiLevelType w:val="multilevel"/>
    <w:tmpl w:val="A2D65654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1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816" w:hanging="1800"/>
      </w:pPr>
      <w:rPr>
        <w:rFonts w:hint="default"/>
      </w:rPr>
    </w:lvl>
  </w:abstractNum>
  <w:abstractNum w:abstractNumId="4" w15:restartNumberingAfterBreak="0">
    <w:nsid w:val="11120C5F"/>
    <w:multiLevelType w:val="multilevel"/>
    <w:tmpl w:val="5E9058F8"/>
    <w:lvl w:ilvl="0">
      <w:start w:val="1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20"/>
        </w:tabs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760"/>
        </w:tabs>
        <w:ind w:left="27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800"/>
        </w:tabs>
        <w:ind w:left="3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480"/>
        </w:tabs>
        <w:ind w:left="4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520"/>
        </w:tabs>
        <w:ind w:left="5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200"/>
        </w:tabs>
        <w:ind w:left="62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240"/>
        </w:tabs>
        <w:ind w:left="7240" w:hanging="1800"/>
      </w:pPr>
      <w:rPr>
        <w:rFonts w:hint="default"/>
      </w:rPr>
    </w:lvl>
  </w:abstractNum>
  <w:abstractNum w:abstractNumId="5" w15:restartNumberingAfterBreak="0">
    <w:nsid w:val="125C11B1"/>
    <w:multiLevelType w:val="multilevel"/>
    <w:tmpl w:val="7A0A2CA6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00" w:hanging="1800"/>
      </w:pPr>
      <w:rPr>
        <w:rFonts w:hint="default"/>
      </w:rPr>
    </w:lvl>
  </w:abstractNum>
  <w:abstractNum w:abstractNumId="6" w15:restartNumberingAfterBreak="0">
    <w:nsid w:val="166559A3"/>
    <w:multiLevelType w:val="multilevel"/>
    <w:tmpl w:val="3A5AFF32"/>
    <w:lvl w:ilvl="0">
      <w:start w:val="1"/>
      <w:numFmt w:val="decimal"/>
      <w:lvlText w:val="%1."/>
      <w:lvlJc w:val="left"/>
      <w:pPr>
        <w:tabs>
          <w:tab w:val="num" w:pos="540"/>
        </w:tabs>
        <w:ind w:left="-27" w:firstLine="567"/>
      </w:pPr>
      <w:rPr>
        <w:rFonts w:hint="default"/>
      </w:rPr>
    </w:lvl>
    <w:lvl w:ilvl="1">
      <w:start w:val="1"/>
      <w:numFmt w:val="decimal"/>
      <w:lvlText w:val="6.%2"/>
      <w:lvlJc w:val="left"/>
      <w:pPr>
        <w:tabs>
          <w:tab w:val="num" w:pos="765"/>
        </w:tabs>
        <w:ind w:left="-27" w:firstLine="707"/>
      </w:pPr>
      <w:rPr>
        <w:rFonts w:hint="default"/>
        <w:b w:val="0"/>
      </w:rPr>
    </w:lvl>
    <w:lvl w:ilvl="2">
      <w:start w:val="1"/>
      <w:numFmt w:val="decimal"/>
      <w:lvlText w:val="6.%2.%3"/>
      <w:lvlJc w:val="left"/>
      <w:pPr>
        <w:tabs>
          <w:tab w:val="num" w:pos="1413"/>
        </w:tabs>
        <w:ind w:left="11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33"/>
        </w:tabs>
        <w:ind w:left="170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3"/>
        </w:tabs>
        <w:ind w:left="220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3"/>
        </w:tabs>
        <w:ind w:left="270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33"/>
        </w:tabs>
        <w:ind w:left="321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93"/>
        </w:tabs>
        <w:ind w:left="371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13"/>
        </w:tabs>
        <w:ind w:left="4293" w:hanging="1440"/>
      </w:pPr>
      <w:rPr>
        <w:rFonts w:hint="default"/>
      </w:rPr>
    </w:lvl>
  </w:abstractNum>
  <w:abstractNum w:abstractNumId="7" w15:restartNumberingAfterBreak="0">
    <w:nsid w:val="1A376021"/>
    <w:multiLevelType w:val="multilevel"/>
    <w:tmpl w:val="E032A19C"/>
    <w:lvl w:ilvl="0">
      <w:start w:val="9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0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126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85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574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b w:val="0"/>
      </w:rPr>
    </w:lvl>
  </w:abstractNum>
  <w:abstractNum w:abstractNumId="8" w15:restartNumberingAfterBreak="0">
    <w:nsid w:val="1F1C207F"/>
    <w:multiLevelType w:val="multilevel"/>
    <w:tmpl w:val="6D0A806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24086EC8"/>
    <w:multiLevelType w:val="multilevel"/>
    <w:tmpl w:val="5A2475D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00" w:hanging="1800"/>
      </w:pPr>
      <w:rPr>
        <w:rFonts w:hint="default"/>
      </w:rPr>
    </w:lvl>
  </w:abstractNum>
  <w:abstractNum w:abstractNumId="10" w15:restartNumberingAfterBreak="0">
    <w:nsid w:val="24DF3471"/>
    <w:multiLevelType w:val="hybridMultilevel"/>
    <w:tmpl w:val="0486CCEC"/>
    <w:lvl w:ilvl="0" w:tplc="30F0C61A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8CE007E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BA467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C6DA1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A0CD6E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DF097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61C85F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FC3E4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14E6C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095426"/>
    <w:multiLevelType w:val="multilevel"/>
    <w:tmpl w:val="2FD0B53E"/>
    <w:lvl w:ilvl="0">
      <w:start w:val="1"/>
      <w:numFmt w:val="decimal"/>
      <w:lvlText w:val="%1."/>
      <w:lvlJc w:val="left"/>
      <w:pPr>
        <w:tabs>
          <w:tab w:val="num" w:pos="540"/>
        </w:tabs>
        <w:ind w:left="-27" w:firstLine="567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765"/>
        </w:tabs>
        <w:ind w:left="-27" w:firstLine="707"/>
      </w:pPr>
      <w:rPr>
        <w:rFonts w:hint="default"/>
        <w:b w:val="0"/>
      </w:rPr>
    </w:lvl>
    <w:lvl w:ilvl="2">
      <w:start w:val="1"/>
      <w:numFmt w:val="decimal"/>
      <w:lvlText w:val="6.%2.%3"/>
      <w:lvlJc w:val="left"/>
      <w:pPr>
        <w:tabs>
          <w:tab w:val="num" w:pos="1413"/>
        </w:tabs>
        <w:ind w:left="11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33"/>
        </w:tabs>
        <w:ind w:left="170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3"/>
        </w:tabs>
        <w:ind w:left="220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3"/>
        </w:tabs>
        <w:ind w:left="270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33"/>
        </w:tabs>
        <w:ind w:left="321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93"/>
        </w:tabs>
        <w:ind w:left="371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13"/>
        </w:tabs>
        <w:ind w:left="4293" w:hanging="1440"/>
      </w:pPr>
      <w:rPr>
        <w:rFonts w:hint="default"/>
      </w:rPr>
    </w:lvl>
  </w:abstractNum>
  <w:abstractNum w:abstractNumId="12" w15:restartNumberingAfterBreak="0">
    <w:nsid w:val="26954F94"/>
    <w:multiLevelType w:val="hybridMultilevel"/>
    <w:tmpl w:val="681C9B42"/>
    <w:lvl w:ilvl="0" w:tplc="D684FEE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7FF42AF2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010A95A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296A6F6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BBDA4F0C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D00E3C84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F81A9A1A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7A0CB6CA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EB2437E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2E5C2C45"/>
    <w:multiLevelType w:val="hybridMultilevel"/>
    <w:tmpl w:val="F8D23FFE"/>
    <w:lvl w:ilvl="0" w:tplc="431C05A2">
      <w:start w:val="6"/>
      <w:numFmt w:val="bullet"/>
      <w:lvlText w:val="-"/>
      <w:lvlJc w:val="left"/>
      <w:pPr>
        <w:ind w:left="1980" w:hanging="360"/>
      </w:pPr>
      <w:rPr>
        <w:rFonts w:ascii="Times New Roman" w:eastAsia="Times New Roman" w:hAnsi="Times New Roman" w:cs="Times New Roman" w:hint="default"/>
        <w:b/>
        <w:strike w:val="0"/>
      </w:rPr>
    </w:lvl>
    <w:lvl w:ilvl="1" w:tplc="55BCA334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B3FC464C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265AA16C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2766E7BC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C49C0EBE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118EE302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7166D6C8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35B25E70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4" w15:restartNumberingAfterBreak="0">
    <w:nsid w:val="42BB3FC8"/>
    <w:multiLevelType w:val="multilevel"/>
    <w:tmpl w:val="A4BADDEC"/>
    <w:lvl w:ilvl="0">
      <w:start w:val="6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  <w:strike w:val="0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15" w15:restartNumberingAfterBreak="0">
    <w:nsid w:val="43DE5E56"/>
    <w:multiLevelType w:val="multilevel"/>
    <w:tmpl w:val="5E3EC30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6" w15:restartNumberingAfterBreak="0">
    <w:nsid w:val="459B033A"/>
    <w:multiLevelType w:val="hybridMultilevel"/>
    <w:tmpl w:val="0986A27E"/>
    <w:lvl w:ilvl="0" w:tplc="2EE2F6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14E58F2">
      <w:start w:val="1"/>
      <w:numFmt w:val="none"/>
      <w:lvlText w:val=""/>
      <w:lvlJc w:val="left"/>
      <w:pPr>
        <w:tabs>
          <w:tab w:val="num" w:pos="360"/>
        </w:tabs>
      </w:pPr>
    </w:lvl>
    <w:lvl w:ilvl="2" w:tplc="9ECC679E">
      <w:start w:val="1"/>
      <w:numFmt w:val="none"/>
      <w:lvlText w:val=""/>
      <w:lvlJc w:val="left"/>
      <w:pPr>
        <w:tabs>
          <w:tab w:val="num" w:pos="360"/>
        </w:tabs>
      </w:pPr>
    </w:lvl>
    <w:lvl w:ilvl="3" w:tplc="7806F2CE">
      <w:start w:val="1"/>
      <w:numFmt w:val="none"/>
      <w:lvlText w:val=""/>
      <w:lvlJc w:val="left"/>
      <w:pPr>
        <w:tabs>
          <w:tab w:val="num" w:pos="360"/>
        </w:tabs>
      </w:pPr>
    </w:lvl>
    <w:lvl w:ilvl="4" w:tplc="91F00D58">
      <w:start w:val="1"/>
      <w:numFmt w:val="none"/>
      <w:lvlText w:val=""/>
      <w:lvlJc w:val="left"/>
      <w:pPr>
        <w:tabs>
          <w:tab w:val="num" w:pos="360"/>
        </w:tabs>
      </w:pPr>
    </w:lvl>
    <w:lvl w:ilvl="5" w:tplc="332C9104">
      <w:start w:val="1"/>
      <w:numFmt w:val="none"/>
      <w:lvlText w:val=""/>
      <w:lvlJc w:val="left"/>
      <w:pPr>
        <w:tabs>
          <w:tab w:val="num" w:pos="360"/>
        </w:tabs>
      </w:pPr>
    </w:lvl>
    <w:lvl w:ilvl="6" w:tplc="C1E06660">
      <w:start w:val="1"/>
      <w:numFmt w:val="none"/>
      <w:lvlText w:val=""/>
      <w:lvlJc w:val="left"/>
      <w:pPr>
        <w:tabs>
          <w:tab w:val="num" w:pos="360"/>
        </w:tabs>
      </w:pPr>
    </w:lvl>
    <w:lvl w:ilvl="7" w:tplc="0B6A4F8E">
      <w:start w:val="1"/>
      <w:numFmt w:val="none"/>
      <w:lvlText w:val=""/>
      <w:lvlJc w:val="left"/>
      <w:pPr>
        <w:tabs>
          <w:tab w:val="num" w:pos="360"/>
        </w:tabs>
      </w:pPr>
    </w:lvl>
    <w:lvl w:ilvl="8" w:tplc="83CE0370">
      <w:start w:val="1"/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4F547F1B"/>
    <w:multiLevelType w:val="hybridMultilevel"/>
    <w:tmpl w:val="116EE878"/>
    <w:lvl w:ilvl="0" w:tplc="02ACFE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76E20C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04A89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9061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183E1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EA6F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308B3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6964354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F1A5C7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3D28C6"/>
    <w:multiLevelType w:val="multilevel"/>
    <w:tmpl w:val="E6D65468"/>
    <w:lvl w:ilvl="0">
      <w:start w:val="7"/>
      <w:numFmt w:val="decimal"/>
      <w:lvlText w:val="%1."/>
      <w:lvlJc w:val="left"/>
      <w:pPr>
        <w:ind w:left="390" w:hanging="39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02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08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126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85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3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574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56" w:hanging="1800"/>
      </w:pPr>
      <w:rPr>
        <w:rFonts w:hint="default"/>
        <w:b w:val="0"/>
      </w:rPr>
    </w:lvl>
  </w:abstractNum>
  <w:abstractNum w:abstractNumId="19" w15:restartNumberingAfterBreak="0">
    <w:nsid w:val="52C64402"/>
    <w:multiLevelType w:val="multilevel"/>
    <w:tmpl w:val="81D8B3EE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 w15:restartNumberingAfterBreak="0">
    <w:nsid w:val="569F4C07"/>
    <w:multiLevelType w:val="hybridMultilevel"/>
    <w:tmpl w:val="FE62A894"/>
    <w:lvl w:ilvl="0" w:tplc="E23E0EE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750144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E8967E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F9CD724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28A6BA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516AB19A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368B9DE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68449E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2B0968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011328"/>
    <w:multiLevelType w:val="hybridMultilevel"/>
    <w:tmpl w:val="17D8FB9E"/>
    <w:lvl w:ilvl="0" w:tplc="6AE8AD6C">
      <w:start w:val="1"/>
      <w:numFmt w:val="bullet"/>
      <w:lvlText w:val=""/>
      <w:lvlJc w:val="left"/>
      <w:pPr>
        <w:ind w:left="1069" w:hanging="360"/>
      </w:pPr>
      <w:rPr>
        <w:rFonts w:ascii="Symbol" w:hAnsi="Symbol" w:hint="default"/>
      </w:rPr>
    </w:lvl>
    <w:lvl w:ilvl="1" w:tplc="9FEE0ABA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F3C8D512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9918BE90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C68001A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42287060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83AAA478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BBE7992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53D8EABC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5FE10DA9"/>
    <w:multiLevelType w:val="hybridMultilevel"/>
    <w:tmpl w:val="650039E8"/>
    <w:lvl w:ilvl="0" w:tplc="0A2A3FD8">
      <w:start w:val="1"/>
      <w:numFmt w:val="decimal"/>
      <w:lvlText w:val="%1."/>
      <w:lvlJc w:val="left"/>
      <w:pPr>
        <w:ind w:left="502" w:hanging="360"/>
      </w:pPr>
      <w:rPr>
        <w:color w:val="auto"/>
        <w:sz w:val="22"/>
        <w:szCs w:val="22"/>
      </w:rPr>
    </w:lvl>
    <w:lvl w:ilvl="1" w:tplc="A9EE88C4">
      <w:start w:val="1"/>
      <w:numFmt w:val="lowerLetter"/>
      <w:lvlText w:val="%2."/>
      <w:lvlJc w:val="left"/>
      <w:pPr>
        <w:ind w:left="1440" w:hanging="360"/>
      </w:pPr>
    </w:lvl>
    <w:lvl w:ilvl="2" w:tplc="3D62248A">
      <w:start w:val="1"/>
      <w:numFmt w:val="lowerRoman"/>
      <w:lvlText w:val="%3."/>
      <w:lvlJc w:val="right"/>
      <w:pPr>
        <w:ind w:left="2160" w:hanging="180"/>
      </w:pPr>
    </w:lvl>
    <w:lvl w:ilvl="3" w:tplc="32625E2A">
      <w:start w:val="1"/>
      <w:numFmt w:val="decimal"/>
      <w:lvlText w:val="%4."/>
      <w:lvlJc w:val="left"/>
      <w:pPr>
        <w:ind w:left="2880" w:hanging="360"/>
      </w:pPr>
    </w:lvl>
    <w:lvl w:ilvl="4" w:tplc="0860C4D2">
      <w:start w:val="1"/>
      <w:numFmt w:val="lowerLetter"/>
      <w:lvlText w:val="%5."/>
      <w:lvlJc w:val="left"/>
      <w:pPr>
        <w:ind w:left="3600" w:hanging="360"/>
      </w:pPr>
    </w:lvl>
    <w:lvl w:ilvl="5" w:tplc="4FD892EC">
      <w:start w:val="1"/>
      <w:numFmt w:val="lowerRoman"/>
      <w:lvlText w:val="%6."/>
      <w:lvlJc w:val="right"/>
      <w:pPr>
        <w:ind w:left="4320" w:hanging="180"/>
      </w:pPr>
    </w:lvl>
    <w:lvl w:ilvl="6" w:tplc="FBAEE3DA">
      <w:start w:val="1"/>
      <w:numFmt w:val="decimal"/>
      <w:lvlText w:val="%7."/>
      <w:lvlJc w:val="left"/>
      <w:pPr>
        <w:ind w:left="5040" w:hanging="360"/>
      </w:pPr>
    </w:lvl>
    <w:lvl w:ilvl="7" w:tplc="E174A7DA">
      <w:start w:val="1"/>
      <w:numFmt w:val="lowerLetter"/>
      <w:lvlText w:val="%8."/>
      <w:lvlJc w:val="left"/>
      <w:pPr>
        <w:ind w:left="5760" w:hanging="360"/>
      </w:pPr>
    </w:lvl>
    <w:lvl w:ilvl="8" w:tplc="E6E45A62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1193B4D"/>
    <w:multiLevelType w:val="multilevel"/>
    <w:tmpl w:val="516C3266"/>
    <w:lvl w:ilvl="0">
      <w:start w:val="8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</w:rPr>
    </w:lvl>
  </w:abstractNum>
  <w:abstractNum w:abstractNumId="24" w15:restartNumberingAfterBreak="0">
    <w:nsid w:val="63FC0DF5"/>
    <w:multiLevelType w:val="hybridMultilevel"/>
    <w:tmpl w:val="38C67738"/>
    <w:lvl w:ilvl="0" w:tplc="0E9CE2F8">
      <w:start w:val="1"/>
      <w:numFmt w:val="decimal"/>
      <w:lvlText w:val="%1."/>
      <w:lvlJc w:val="left"/>
      <w:pPr>
        <w:ind w:left="1276" w:hanging="360"/>
      </w:pPr>
    </w:lvl>
    <w:lvl w:ilvl="1" w:tplc="033438B2">
      <w:start w:val="1"/>
      <w:numFmt w:val="lowerLetter"/>
      <w:lvlText w:val="%2."/>
      <w:lvlJc w:val="left"/>
      <w:pPr>
        <w:ind w:left="1996" w:hanging="360"/>
      </w:pPr>
    </w:lvl>
    <w:lvl w:ilvl="2" w:tplc="556ECC56">
      <w:start w:val="1"/>
      <w:numFmt w:val="lowerRoman"/>
      <w:lvlText w:val="%3."/>
      <w:lvlJc w:val="right"/>
      <w:pPr>
        <w:ind w:left="2716" w:hanging="180"/>
      </w:pPr>
    </w:lvl>
    <w:lvl w:ilvl="3" w:tplc="7C1A52A8">
      <w:start w:val="1"/>
      <w:numFmt w:val="decimal"/>
      <w:lvlText w:val="%4."/>
      <w:lvlJc w:val="left"/>
      <w:pPr>
        <w:ind w:left="3436" w:hanging="360"/>
      </w:pPr>
    </w:lvl>
    <w:lvl w:ilvl="4" w:tplc="52CA603A">
      <w:start w:val="1"/>
      <w:numFmt w:val="lowerLetter"/>
      <w:lvlText w:val="%5."/>
      <w:lvlJc w:val="left"/>
      <w:pPr>
        <w:ind w:left="4156" w:hanging="360"/>
      </w:pPr>
    </w:lvl>
    <w:lvl w:ilvl="5" w:tplc="EAC052A8">
      <w:start w:val="1"/>
      <w:numFmt w:val="lowerRoman"/>
      <w:lvlText w:val="%6."/>
      <w:lvlJc w:val="right"/>
      <w:pPr>
        <w:ind w:left="4876" w:hanging="180"/>
      </w:pPr>
    </w:lvl>
    <w:lvl w:ilvl="6" w:tplc="7B90DCC0">
      <w:start w:val="1"/>
      <w:numFmt w:val="decimal"/>
      <w:lvlText w:val="%7."/>
      <w:lvlJc w:val="left"/>
      <w:pPr>
        <w:ind w:left="5596" w:hanging="360"/>
      </w:pPr>
    </w:lvl>
    <w:lvl w:ilvl="7" w:tplc="3D1A5AC4">
      <w:start w:val="1"/>
      <w:numFmt w:val="lowerLetter"/>
      <w:lvlText w:val="%8."/>
      <w:lvlJc w:val="left"/>
      <w:pPr>
        <w:ind w:left="6316" w:hanging="360"/>
      </w:pPr>
    </w:lvl>
    <w:lvl w:ilvl="8" w:tplc="84DC5B5C">
      <w:start w:val="1"/>
      <w:numFmt w:val="lowerRoman"/>
      <w:lvlText w:val="%9."/>
      <w:lvlJc w:val="right"/>
      <w:pPr>
        <w:ind w:left="7036" w:hanging="180"/>
      </w:pPr>
    </w:lvl>
  </w:abstractNum>
  <w:abstractNum w:abstractNumId="25" w15:restartNumberingAfterBreak="0">
    <w:nsid w:val="66A04B46"/>
    <w:multiLevelType w:val="hybridMultilevel"/>
    <w:tmpl w:val="F9D2B04E"/>
    <w:lvl w:ilvl="0" w:tplc="162CEAE8">
      <w:start w:val="1"/>
      <w:numFmt w:val="decimal"/>
      <w:lvlText w:val="%1."/>
      <w:lvlJc w:val="left"/>
      <w:pPr>
        <w:ind w:left="405" w:hanging="405"/>
      </w:pPr>
      <w:rPr>
        <w:rFonts w:hint="default"/>
        <w:b/>
      </w:rPr>
    </w:lvl>
    <w:lvl w:ilvl="1" w:tplc="829C03EE">
      <w:start w:val="1"/>
      <w:numFmt w:val="lowerLetter"/>
      <w:lvlText w:val="%2."/>
      <w:lvlJc w:val="left"/>
      <w:pPr>
        <w:ind w:left="1440" w:hanging="360"/>
      </w:pPr>
    </w:lvl>
    <w:lvl w:ilvl="2" w:tplc="153C1842">
      <w:start w:val="1"/>
      <w:numFmt w:val="lowerRoman"/>
      <w:lvlText w:val="%3."/>
      <w:lvlJc w:val="right"/>
      <w:pPr>
        <w:ind w:left="2160" w:hanging="180"/>
      </w:pPr>
    </w:lvl>
    <w:lvl w:ilvl="3" w:tplc="DCFE9FBA">
      <w:start w:val="1"/>
      <w:numFmt w:val="decimal"/>
      <w:lvlText w:val="%4."/>
      <w:lvlJc w:val="left"/>
      <w:pPr>
        <w:ind w:left="2880" w:hanging="360"/>
      </w:pPr>
    </w:lvl>
    <w:lvl w:ilvl="4" w:tplc="3E8E2B6C">
      <w:start w:val="1"/>
      <w:numFmt w:val="lowerLetter"/>
      <w:lvlText w:val="%5."/>
      <w:lvlJc w:val="left"/>
      <w:pPr>
        <w:ind w:left="3600" w:hanging="360"/>
      </w:pPr>
    </w:lvl>
    <w:lvl w:ilvl="5" w:tplc="2BC6A2AA">
      <w:start w:val="1"/>
      <w:numFmt w:val="lowerRoman"/>
      <w:lvlText w:val="%6."/>
      <w:lvlJc w:val="right"/>
      <w:pPr>
        <w:ind w:left="4320" w:hanging="180"/>
      </w:pPr>
    </w:lvl>
    <w:lvl w:ilvl="6" w:tplc="EC30B2B0">
      <w:start w:val="1"/>
      <w:numFmt w:val="decimal"/>
      <w:lvlText w:val="%7."/>
      <w:lvlJc w:val="left"/>
      <w:pPr>
        <w:ind w:left="5040" w:hanging="360"/>
      </w:pPr>
    </w:lvl>
    <w:lvl w:ilvl="7" w:tplc="8DF20562">
      <w:start w:val="1"/>
      <w:numFmt w:val="lowerLetter"/>
      <w:lvlText w:val="%8."/>
      <w:lvlJc w:val="left"/>
      <w:pPr>
        <w:ind w:left="5760" w:hanging="360"/>
      </w:pPr>
    </w:lvl>
    <w:lvl w:ilvl="8" w:tplc="E76241CA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BC367DC"/>
    <w:multiLevelType w:val="hybridMultilevel"/>
    <w:tmpl w:val="730C248C"/>
    <w:lvl w:ilvl="0" w:tplc="92D6B9E8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A6547EB0">
      <w:start w:val="1"/>
      <w:numFmt w:val="lowerLetter"/>
      <w:lvlText w:val="%2."/>
      <w:lvlJc w:val="left"/>
      <w:pPr>
        <w:ind w:left="1440" w:hanging="360"/>
      </w:pPr>
    </w:lvl>
    <w:lvl w:ilvl="2" w:tplc="9BF0DE34">
      <w:start w:val="1"/>
      <w:numFmt w:val="lowerRoman"/>
      <w:lvlText w:val="%3."/>
      <w:lvlJc w:val="right"/>
      <w:pPr>
        <w:ind w:left="2160" w:hanging="180"/>
      </w:pPr>
    </w:lvl>
    <w:lvl w:ilvl="3" w:tplc="F3489D5A">
      <w:start w:val="1"/>
      <w:numFmt w:val="decimal"/>
      <w:lvlText w:val="%4."/>
      <w:lvlJc w:val="left"/>
      <w:pPr>
        <w:ind w:left="2880" w:hanging="360"/>
      </w:pPr>
    </w:lvl>
    <w:lvl w:ilvl="4" w:tplc="352A1BB2">
      <w:start w:val="1"/>
      <w:numFmt w:val="lowerLetter"/>
      <w:lvlText w:val="%5."/>
      <w:lvlJc w:val="left"/>
      <w:pPr>
        <w:ind w:left="3600" w:hanging="360"/>
      </w:pPr>
    </w:lvl>
    <w:lvl w:ilvl="5" w:tplc="D9567B96">
      <w:start w:val="1"/>
      <w:numFmt w:val="lowerRoman"/>
      <w:lvlText w:val="%6."/>
      <w:lvlJc w:val="right"/>
      <w:pPr>
        <w:ind w:left="4320" w:hanging="180"/>
      </w:pPr>
    </w:lvl>
    <w:lvl w:ilvl="6" w:tplc="C0F60F36">
      <w:start w:val="1"/>
      <w:numFmt w:val="decimal"/>
      <w:lvlText w:val="%7."/>
      <w:lvlJc w:val="left"/>
      <w:pPr>
        <w:ind w:left="5040" w:hanging="360"/>
      </w:pPr>
    </w:lvl>
    <w:lvl w:ilvl="7" w:tplc="F5964076">
      <w:start w:val="1"/>
      <w:numFmt w:val="lowerLetter"/>
      <w:lvlText w:val="%8."/>
      <w:lvlJc w:val="left"/>
      <w:pPr>
        <w:ind w:left="5760" w:hanging="360"/>
      </w:pPr>
    </w:lvl>
    <w:lvl w:ilvl="8" w:tplc="654ED20E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1512E9"/>
    <w:multiLevelType w:val="multilevel"/>
    <w:tmpl w:val="F334B9C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160" w:hanging="2160"/>
      </w:pPr>
      <w:rPr>
        <w:rFonts w:hint="default"/>
      </w:rPr>
    </w:lvl>
  </w:abstractNum>
  <w:abstractNum w:abstractNumId="28" w15:restartNumberingAfterBreak="0">
    <w:nsid w:val="71F34FC1"/>
    <w:multiLevelType w:val="hybridMultilevel"/>
    <w:tmpl w:val="B2B66DD4"/>
    <w:lvl w:ilvl="0" w:tplc="B50C385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D706940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AF8C84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5CC3158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430F666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CCA8D2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B6862B8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A48C1D8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8F2573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33A4097"/>
    <w:multiLevelType w:val="multilevel"/>
    <w:tmpl w:val="C24A4BCC"/>
    <w:lvl w:ilvl="0">
      <w:start w:val="1"/>
      <w:numFmt w:val="decimal"/>
      <w:lvlText w:val="%1."/>
      <w:lvlJc w:val="left"/>
      <w:pPr>
        <w:tabs>
          <w:tab w:val="num" w:pos="540"/>
        </w:tabs>
        <w:ind w:left="-27" w:firstLine="567"/>
      </w:pPr>
      <w:rPr>
        <w:rFonts w:hint="default"/>
      </w:rPr>
    </w:lvl>
    <w:lvl w:ilvl="1">
      <w:start w:val="1"/>
      <w:numFmt w:val="decimal"/>
      <w:lvlText w:val="7.%2"/>
      <w:lvlJc w:val="left"/>
      <w:pPr>
        <w:tabs>
          <w:tab w:val="num" w:pos="765"/>
        </w:tabs>
        <w:ind w:left="-27" w:firstLine="707"/>
      </w:pPr>
      <w:rPr>
        <w:rFonts w:hint="default"/>
        <w:b w:val="0"/>
      </w:rPr>
    </w:lvl>
    <w:lvl w:ilvl="2">
      <w:start w:val="1"/>
      <w:numFmt w:val="decimal"/>
      <w:lvlText w:val="6.%2.%3"/>
      <w:lvlJc w:val="left"/>
      <w:pPr>
        <w:tabs>
          <w:tab w:val="num" w:pos="1413"/>
        </w:tabs>
        <w:ind w:left="119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33"/>
        </w:tabs>
        <w:ind w:left="170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3"/>
        </w:tabs>
        <w:ind w:left="220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13"/>
        </w:tabs>
        <w:ind w:left="270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33"/>
        </w:tabs>
        <w:ind w:left="321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293"/>
        </w:tabs>
        <w:ind w:left="371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13"/>
        </w:tabs>
        <w:ind w:left="4293" w:hanging="1440"/>
      </w:pPr>
      <w:rPr>
        <w:rFonts w:hint="default"/>
      </w:rPr>
    </w:lvl>
  </w:abstractNum>
  <w:abstractNum w:abstractNumId="30" w15:restartNumberingAfterBreak="0">
    <w:nsid w:val="75BB4C82"/>
    <w:multiLevelType w:val="multilevel"/>
    <w:tmpl w:val="3A66EA98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60"/>
        </w:tabs>
        <w:ind w:left="27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800"/>
        </w:tabs>
        <w:ind w:left="3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480"/>
        </w:tabs>
        <w:ind w:left="4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520"/>
        </w:tabs>
        <w:ind w:left="5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200"/>
        </w:tabs>
        <w:ind w:left="62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40"/>
        </w:tabs>
        <w:ind w:left="7240" w:hanging="1800"/>
      </w:pPr>
      <w:rPr>
        <w:rFonts w:hint="default"/>
      </w:rPr>
    </w:lvl>
  </w:abstractNum>
  <w:abstractNum w:abstractNumId="31" w15:restartNumberingAfterBreak="0">
    <w:nsid w:val="7BEE2BFB"/>
    <w:multiLevelType w:val="hybridMultilevel"/>
    <w:tmpl w:val="DF3A676E"/>
    <w:lvl w:ilvl="0" w:tplc="4BBAA5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B3ABE8E">
      <w:start w:val="1"/>
      <w:numFmt w:val="lowerLetter"/>
      <w:lvlText w:val="%2."/>
      <w:lvlJc w:val="left"/>
      <w:pPr>
        <w:ind w:left="1440" w:hanging="360"/>
      </w:pPr>
    </w:lvl>
    <w:lvl w:ilvl="2" w:tplc="E2B4B1A0">
      <w:start w:val="1"/>
      <w:numFmt w:val="lowerRoman"/>
      <w:lvlText w:val="%3."/>
      <w:lvlJc w:val="right"/>
      <w:pPr>
        <w:ind w:left="2160" w:hanging="180"/>
      </w:pPr>
    </w:lvl>
    <w:lvl w:ilvl="3" w:tplc="B4188FD6">
      <w:start w:val="1"/>
      <w:numFmt w:val="decimal"/>
      <w:lvlText w:val="%4."/>
      <w:lvlJc w:val="left"/>
      <w:pPr>
        <w:ind w:left="2880" w:hanging="360"/>
      </w:pPr>
    </w:lvl>
    <w:lvl w:ilvl="4" w:tplc="A2D07144">
      <w:start w:val="1"/>
      <w:numFmt w:val="lowerLetter"/>
      <w:lvlText w:val="%5."/>
      <w:lvlJc w:val="left"/>
      <w:pPr>
        <w:ind w:left="3600" w:hanging="360"/>
      </w:pPr>
    </w:lvl>
    <w:lvl w:ilvl="5" w:tplc="C90EC880">
      <w:start w:val="1"/>
      <w:numFmt w:val="lowerRoman"/>
      <w:lvlText w:val="%6."/>
      <w:lvlJc w:val="right"/>
      <w:pPr>
        <w:ind w:left="4320" w:hanging="180"/>
      </w:pPr>
    </w:lvl>
    <w:lvl w:ilvl="6" w:tplc="545CD0A4">
      <w:start w:val="1"/>
      <w:numFmt w:val="decimal"/>
      <w:lvlText w:val="%7."/>
      <w:lvlJc w:val="left"/>
      <w:pPr>
        <w:ind w:left="5040" w:hanging="360"/>
      </w:pPr>
    </w:lvl>
    <w:lvl w:ilvl="7" w:tplc="C21662D8">
      <w:start w:val="1"/>
      <w:numFmt w:val="lowerLetter"/>
      <w:lvlText w:val="%8."/>
      <w:lvlJc w:val="left"/>
      <w:pPr>
        <w:ind w:left="5760" w:hanging="360"/>
      </w:pPr>
    </w:lvl>
    <w:lvl w:ilvl="8" w:tplc="5C9AD5A4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D12741C"/>
    <w:multiLevelType w:val="multilevel"/>
    <w:tmpl w:val="7C5423E6"/>
    <w:lvl w:ilvl="0">
      <w:start w:val="10"/>
      <w:numFmt w:val="decimal"/>
      <w:lvlText w:val="%1.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>
    <w:abstractNumId w:val="31"/>
  </w:num>
  <w:num w:numId="2">
    <w:abstractNumId w:val="25"/>
  </w:num>
  <w:num w:numId="3">
    <w:abstractNumId w:val="22"/>
  </w:num>
  <w:num w:numId="4">
    <w:abstractNumId w:val="26"/>
  </w:num>
  <w:num w:numId="5">
    <w:abstractNumId w:val="2"/>
  </w:num>
  <w:num w:numId="6">
    <w:abstractNumId w:val="17"/>
  </w:num>
  <w:num w:numId="7">
    <w:abstractNumId w:val="9"/>
  </w:num>
  <w:num w:numId="8">
    <w:abstractNumId w:val="19"/>
  </w:num>
  <w:num w:numId="9">
    <w:abstractNumId w:val="16"/>
  </w:num>
  <w:num w:numId="10">
    <w:abstractNumId w:val="6"/>
  </w:num>
  <w:num w:numId="11">
    <w:abstractNumId w:val="29"/>
  </w:num>
  <w:num w:numId="12">
    <w:abstractNumId w:val="0"/>
  </w:num>
  <w:num w:numId="13">
    <w:abstractNumId w:val="11"/>
  </w:num>
  <w:num w:numId="14">
    <w:abstractNumId w:val="13"/>
  </w:num>
  <w:num w:numId="15">
    <w:abstractNumId w:val="4"/>
  </w:num>
  <w:num w:numId="16">
    <w:abstractNumId w:val="15"/>
  </w:num>
  <w:num w:numId="17">
    <w:abstractNumId w:val="30"/>
  </w:num>
  <w:num w:numId="18">
    <w:abstractNumId w:val="10"/>
  </w:num>
  <w:num w:numId="19">
    <w:abstractNumId w:val="8"/>
  </w:num>
  <w:num w:numId="20">
    <w:abstractNumId w:val="14"/>
  </w:num>
  <w:num w:numId="21">
    <w:abstractNumId w:val="18"/>
  </w:num>
  <w:num w:numId="22">
    <w:abstractNumId w:val="23"/>
  </w:num>
  <w:num w:numId="23">
    <w:abstractNumId w:val="7"/>
  </w:num>
  <w:num w:numId="24">
    <w:abstractNumId w:val="32"/>
  </w:num>
  <w:num w:numId="25">
    <w:abstractNumId w:val="20"/>
  </w:num>
  <w:num w:numId="26">
    <w:abstractNumId w:val="28"/>
  </w:num>
  <w:num w:numId="27">
    <w:abstractNumId w:val="21"/>
  </w:num>
  <w:num w:numId="28">
    <w:abstractNumId w:val="27"/>
  </w:num>
  <w:num w:numId="29">
    <w:abstractNumId w:val="5"/>
  </w:num>
  <w:num w:numId="30">
    <w:abstractNumId w:val="3"/>
  </w:num>
  <w:num w:numId="31">
    <w:abstractNumId w:val="12"/>
  </w:num>
  <w:num w:numId="32">
    <w:abstractNumId w:val="1"/>
  </w:num>
  <w:num w:numId="33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5DDF"/>
    <w:rsid w:val="00B95DDF"/>
    <w:rsid w:val="00C9649A"/>
    <w:rsid w:val="00CE6A18"/>
    <w:rsid w:val="00DC1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29BA947-975E-45EB-B885-CA12051FF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000FF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basedOn w:val="a0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Balloon Text"/>
    <w:basedOn w:val="a"/>
    <w:link w:val="afa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fb">
    <w:name w:val="Table Grid"/>
    <w:basedOn w:val="a1"/>
    <w:uiPriority w:val="3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38979C-B875-46AE-A86A-BCD532FA6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1173</Words>
  <Characters>6688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VES</Company>
  <LinksUpToDate>false</LinksUpToDate>
  <CharactersWithSpaces>7846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 Владислав Васильевич</dc:creator>
  <cp:lastModifiedBy>RePack by Diakov</cp:lastModifiedBy>
  <cp:revision>2</cp:revision>
  <dcterms:created xsi:type="dcterms:W3CDTF">2024-08-27T06:21:00Z</dcterms:created>
  <dcterms:modified xsi:type="dcterms:W3CDTF">2024-08-27T06:21:00Z</dcterms:modified>
</cp:coreProperties>
</file>