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hideMark/>
          </w:tcPr>
          <w:p w:rsidR="001F1C23" w:rsidRPr="00CE1955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CE1955">
              <w:rPr>
                <w:rFonts w:ascii="Times New Roman" w:hAnsi="Times New Roman"/>
                <w:sz w:val="28"/>
                <w:szCs w:val="24"/>
                <w:lang w:eastAsia="ru-RU"/>
              </w:rPr>
              <w:t>УТВЕРЖДАЮ</w:t>
            </w:r>
          </w:p>
        </w:tc>
      </w:tr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hideMark/>
          </w:tcPr>
          <w:p w:rsidR="001F1C23" w:rsidRPr="00CE1955" w:rsidRDefault="001F1C23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CE1955">
              <w:rPr>
                <w:rFonts w:ascii="Times New Roman" w:hAnsi="Times New Roman"/>
                <w:sz w:val="28"/>
                <w:szCs w:val="24"/>
                <w:lang w:eastAsia="ru-RU"/>
              </w:rPr>
              <w:t>Директор завода</w:t>
            </w:r>
          </w:p>
        </w:tc>
      </w:tr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hideMark/>
          </w:tcPr>
          <w:p w:rsidR="001F1C23" w:rsidRPr="00CE1955" w:rsidRDefault="001F1C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  <w:r w:rsidRPr="00CE1955">
              <w:rPr>
                <w:rFonts w:ascii="Times New Roman" w:hAnsi="Times New Roman"/>
                <w:sz w:val="28"/>
                <w:szCs w:val="24"/>
                <w:lang w:eastAsia="ru-RU"/>
              </w:rPr>
              <w:t xml:space="preserve">                 А.В. Султанов</w:t>
            </w:r>
          </w:p>
        </w:tc>
      </w:tr>
      <w:tr w:rsidR="001F1C23" w:rsidTr="001F1C23">
        <w:tc>
          <w:tcPr>
            <w:tcW w:w="3164" w:type="dxa"/>
          </w:tcPr>
          <w:p w:rsidR="001F1C23" w:rsidRDefault="001F1C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1F1C23" w:rsidRDefault="001F1C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54FF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F1C23" w:rsidRPr="001F1C23" w:rsidRDefault="001F1C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CE195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CE195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E04A88" w:rsidRPr="00E04A8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Станок </w:t>
      </w:r>
      <w:r w:rsidR="00EC15A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растяжной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6F4D7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4A88" w:rsidRP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</w:t>
      </w:r>
      <w:r w:rsid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4A88" w:rsidRPr="00E04A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1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растяжного </w:t>
      </w:r>
    </w:p>
    <w:p w:rsidR="00DE21BB" w:rsidRDefault="00DE21BB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E04A88" w:rsidP="00DE21B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EC15A5">
              <w:rPr>
                <w:rFonts w:ascii="Times New Roman" w:hAnsi="Times New Roman" w:cs="Times New Roman"/>
                <w:sz w:val="24"/>
                <w:szCs w:val="24"/>
              </w:rPr>
              <w:t xml:space="preserve">растяжной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154FF0" w:rsidP="007C7C6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Поставляемый товар должен быть новым, выпуска не ранее </w:t>
            </w:r>
            <w:r w:rsidR="00C72736" w:rsidRPr="0074408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 образц</w:t>
            </w:r>
            <w:r w:rsidR="007C7C65" w:rsidRPr="007440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м, свободным от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744089" w:rsidRDefault="00E04A88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40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.41.31.130 «Машины правильные металлообрабатывающие»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744089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– производственная деятельность</w:t>
            </w:r>
            <w:r w:rsidR="00154FF0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4089" w:rsidRPr="00744089" w:rsidRDefault="00744089" w:rsidP="001D7612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круговым заготовкам секций обмоток крупных электрических машин формы «лодочка» методом механического растяжения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</w:t>
      </w:r>
      <w:bookmarkStart w:id="0" w:name="_GoBack"/>
      <w:bookmarkEnd w:id="0"/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744089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744089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744089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744089" w:rsidRDefault="008C553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7440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  <w:r w:rsidR="00154FF0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A88" w:rsidRPr="00744089" w:rsidRDefault="00E04A88" w:rsidP="00E04A8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придания круговым заготовкам секций обмоток крупных электрических машин формы «лодочка» методом механического растяжения.</w:t>
            </w:r>
          </w:p>
          <w:p w:rsidR="009C1658" w:rsidRPr="00744089" w:rsidRDefault="009C165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основным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параметрам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C1658" w:rsidRPr="00E04A8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получаемой заготовки: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от 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200 до 2000 мм;</w:t>
            </w:r>
          </w:p>
          <w:p w:rsidR="009C1658" w:rsidRPr="00E04A8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получаемой заготовки: во всем диапазоне от </w:t>
            </w:r>
            <w:r w:rsidRPr="00E04A88">
              <w:rPr>
                <w:rFonts w:ascii="Times New Roman" w:hAnsi="Times New Roman" w:cs="Times New Roman"/>
                <w:sz w:val="24"/>
                <w:szCs w:val="24"/>
              </w:rPr>
              <w:t>100 до 690 мм;</w:t>
            </w:r>
          </w:p>
          <w:p w:rsidR="009C1658" w:rsidRDefault="009C1658" w:rsidP="009C1658">
            <w:pPr>
              <w:pStyle w:val="a4"/>
              <w:numPr>
                <w:ilvl w:val="0"/>
                <w:numId w:val="14"/>
              </w:numPr>
              <w:tabs>
                <w:tab w:val="left" w:pos="1168"/>
              </w:tabs>
              <w:spacing w:after="0" w:line="240" w:lineRule="auto"/>
              <w:ind w:left="88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давление сжатого воздуха на входе системы подготовки воздуха 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0,7 Мпа.</w:t>
            </w:r>
          </w:p>
          <w:p w:rsidR="00EE67B7" w:rsidRPr="00744089" w:rsidRDefault="00EE67B7" w:rsidP="00E04A8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Геометрические размеры оборудования не должны превышать: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длина – 2</w:t>
            </w:r>
            <w:r w:rsidR="00E04A88" w:rsidRPr="007440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00 мм;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ширина – 1000 мм;</w:t>
            </w:r>
          </w:p>
          <w:p w:rsidR="00EE67B7" w:rsidRPr="00744089" w:rsidRDefault="00EE67B7" w:rsidP="00EE67B7">
            <w:pPr>
              <w:pStyle w:val="a4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высота – 1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00 мм.</w:t>
            </w:r>
          </w:p>
          <w:p w:rsidR="007A4A17" w:rsidRPr="00744089" w:rsidRDefault="007C7C65" w:rsidP="004217A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общая масса оборудования – не более </w:t>
            </w:r>
            <w:r w:rsidR="00E04A88" w:rsidRPr="007440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67B7" w:rsidRPr="0074408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кг.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58" w:rsidRPr="00744089" w:rsidRDefault="009C165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Привод растяжного механизма электромеханический или пневматический. Фиксаторы растяжного механизма механические или пневматические.</w:t>
            </w:r>
          </w:p>
          <w:p w:rsidR="00386328" w:rsidRDefault="00386328" w:rsidP="009C165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обеспечивать:</w:t>
            </w:r>
          </w:p>
          <w:p w:rsidR="00386328" w:rsidRPr="00386328" w:rsidRDefault="0038632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бесступенчат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регулировк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давления сжатого воздуха, поступающего на рабочие цилиндры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ри использовании пневматического привода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386328" w:rsidRPr="00386328" w:rsidRDefault="0038632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возможность бесступенчатой регулировки скорост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и движения растяжного механизма (п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ри использовании электромеханического привода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38632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регулировку усилия растяжения и контроль геометрических </w:t>
            </w:r>
            <w:r w:rsidR="00386328" w:rsidRPr="00386328">
              <w:rPr>
                <w:rFonts w:ascii="Times New Roman" w:hAnsi="Times New Roman" w:cs="Times New Roman"/>
                <w:sz w:val="24"/>
                <w:szCs w:val="24"/>
              </w:rPr>
              <w:t>параметров получаемой заготовки;</w:t>
            </w:r>
          </w:p>
          <w:p w:rsidR="009C165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длины получаемой заготовки и автоматическое отключение растяжн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>ого механизма при ее достижении;</w:t>
            </w:r>
          </w:p>
          <w:p w:rsidR="009C1658" w:rsidRPr="00386328" w:rsidRDefault="009C1658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повторяемость установленных параметров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без дополнительной регулировки;</w:t>
            </w:r>
          </w:p>
          <w:p w:rsidR="00744089" w:rsidRPr="00386328" w:rsidRDefault="00744089" w:rsidP="00386328">
            <w:pPr>
              <w:pStyle w:val="a4"/>
              <w:numPr>
                <w:ilvl w:val="0"/>
                <w:numId w:val="21"/>
              </w:numPr>
              <w:tabs>
                <w:tab w:val="left" w:pos="1095"/>
              </w:tabs>
              <w:spacing w:after="0" w:line="240" w:lineRule="auto"/>
              <w:ind w:left="34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обработку 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заготовок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>, имеющих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сечения пазовых частей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высот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в диапазоне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от 10 до 60 мм</w:t>
            </w:r>
            <w:r w:rsidR="007D3F2B" w:rsidRPr="00386328">
              <w:rPr>
                <w:rFonts w:ascii="Times New Roman" w:hAnsi="Times New Roman" w:cs="Times New Roman"/>
                <w:sz w:val="24"/>
                <w:szCs w:val="24"/>
              </w:rPr>
              <w:t xml:space="preserve"> и толщинами в диапазоне </w:t>
            </w:r>
            <w:r w:rsidRPr="00386328">
              <w:rPr>
                <w:rFonts w:ascii="Times New Roman" w:hAnsi="Times New Roman" w:cs="Times New Roman"/>
                <w:sz w:val="24"/>
                <w:szCs w:val="24"/>
              </w:rPr>
              <w:t>от 5 до 30 мм.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:rsidR="00154FF0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1A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 w:rsidR="0047711A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47711A" w:rsidRPr="00744089" w:rsidRDefault="0047711A" w:rsidP="004771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4217A5" w:rsidRPr="00744089" w:rsidRDefault="00E04A88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Узлы фиксации заготовки на рабочем столе должны обеспечивать защиту изоляционного слоя заготовки от механических повреждений.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4A88" w:rsidRPr="00744089" w:rsidRDefault="007A4A17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Рабочий стол должен иметь покрытие обеспечивающее защиту изоляционного слоя заготовки от механического повреждения.</w:t>
            </w:r>
          </w:p>
          <w:p w:rsidR="00626FF5" w:rsidRPr="00744089" w:rsidRDefault="007C7C65" w:rsidP="00626FF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A4A17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C7C65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смазочным веществам, используемым при эксплуатации и поверхностно-активным веществам, используемым при обслуживании и влажной уборке.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4217A5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Трехфазная сеть переменного тока напряжением 380В и частотой 50Гц. Допускается изготовление оборудования с питанием от о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>днофазн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сет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A4A17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переменного тока напряжением 220В и частотой 50Гц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8C5531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47711A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EF" w:rsidRPr="00744089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танок </w:t>
            </w:r>
            <w:r w:rsidR="00850D5F">
              <w:rPr>
                <w:rFonts w:ascii="Times New Roman" w:hAnsi="Times New Roman" w:cs="Times New Roman"/>
                <w:sz w:val="24"/>
                <w:szCs w:val="24"/>
              </w:rPr>
              <w:t>растяжной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омплект</w:t>
            </w:r>
            <w:r w:rsidR="00386328">
              <w:rPr>
                <w:rFonts w:ascii="Times New Roman" w:hAnsi="Times New Roman" w:cs="Times New Roman"/>
                <w:sz w:val="24"/>
                <w:szCs w:val="24"/>
              </w:rPr>
              <w:t xml:space="preserve"> крепежных изделий – 1 комплект;</w:t>
            </w:r>
          </w:p>
          <w:p w:rsidR="0047711A" w:rsidRPr="00744089" w:rsidRDefault="007D3F2B" w:rsidP="00386328">
            <w:pPr>
              <w:pStyle w:val="a4"/>
              <w:numPr>
                <w:ilvl w:val="0"/>
                <w:numId w:val="1"/>
              </w:numPr>
              <w:tabs>
                <w:tab w:val="left" w:pos="88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47711A" w:rsidRPr="0074408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схема пневматическая</w:t>
            </w:r>
            <w:r w:rsidR="004217A5" w:rsidRPr="00744089">
              <w:rPr>
                <w:rFonts w:ascii="Times New Roman" w:hAnsi="Times New Roman" w:cs="Times New Roman"/>
                <w:sz w:val="24"/>
                <w:szCs w:val="24"/>
              </w:rPr>
              <w:t>/электрическая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7711A" w:rsidRPr="00744089" w:rsidRDefault="0047711A" w:rsidP="00386328">
            <w:pPr>
              <w:pStyle w:val="a4"/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744089" w:rsidRDefault="0047711A" w:rsidP="00386328">
            <w:pPr>
              <w:numPr>
                <w:ilvl w:val="1"/>
                <w:numId w:val="17"/>
              </w:numPr>
              <w:tabs>
                <w:tab w:val="left" w:pos="1735"/>
              </w:tabs>
              <w:spacing w:after="0" w:line="240" w:lineRule="auto"/>
              <w:ind w:hanging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7C68EF" w:rsidP="0047711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FF5" w:rsidRPr="00744089" w:rsidRDefault="007C68EF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>, обеспечивающей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172A9E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626FF5" w:rsidRDefault="00913691" w:rsidP="004217A5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  <w:p w:rsidR="00BD4A53" w:rsidRPr="00744089" w:rsidRDefault="00BD4A53" w:rsidP="004217A5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  <w:p w:rsidR="00BD4A53" w:rsidRPr="00744089" w:rsidRDefault="00BD4A53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 даты ввода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его в эксплуатацию. В гарантийный период Поставщик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должен устранять отказы оборудования за свой счет в течение 30 дней со дня получения уведомления.</w:t>
            </w:r>
          </w:p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626FF5" w:rsidRPr="00744089" w:rsidRDefault="00913691" w:rsidP="007D0F6B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4217A5" w:rsidRPr="00744089" w:rsidRDefault="00913691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6F3277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FF5" w:rsidRPr="00744089" w:rsidRDefault="00913691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оборудования при поставке должно подтверждаться </w:t>
            </w:r>
            <w:r w:rsidR="007D3F2B">
              <w:rPr>
                <w:rFonts w:ascii="Times New Roman" w:hAnsi="Times New Roman" w:cs="Times New Roman"/>
                <w:sz w:val="24"/>
                <w:szCs w:val="24"/>
              </w:rPr>
              <w:t>паспортом</w:t>
            </w: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744089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744089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комплектующих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, вышедших из строя и требующих замены;</w:t>
            </w:r>
          </w:p>
          <w:p w:rsidR="00913691" w:rsidRPr="00744089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626FF5" w:rsidRDefault="00913691" w:rsidP="004217A5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  <w:p w:rsidR="00BD4A53" w:rsidRPr="00BD4A53" w:rsidRDefault="00BD4A53" w:rsidP="00BD4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550FB0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Въезд на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» (с изменениями и дополнениями).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территорию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Снежинск.</w:t>
            </w:r>
          </w:p>
          <w:p w:rsidR="006F3277" w:rsidRPr="00744089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Разрешение на въезд </w:t>
            </w: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4217A5" w:rsidRDefault="006F3277" w:rsidP="00BD4A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BD4A53" w:rsidRPr="00744089" w:rsidRDefault="00BD4A53" w:rsidP="00BD4A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17A5" w:rsidRDefault="004217A5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744089" w:rsidRDefault="007D3F2B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количеству, месту и срокам поставки определены Спецификацией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(Приложение 1 к настоящему техническому заданию).</w:t>
            </w:r>
          </w:p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:rsidR="006F3277" w:rsidRPr="00550FB0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0F6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7A5" w:rsidRPr="00744089" w:rsidRDefault="006F3277" w:rsidP="007D3F2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54FF0" w:rsidRPr="00F0537A" w:rsidTr="007D3F2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744089" w:rsidRDefault="006F3277" w:rsidP="0074408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089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1D7612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7D0F6B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1D7612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</w:t>
            </w:r>
            <w:proofErr w:type="spell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Забабахина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4217A5" w:rsidRPr="00F0537A" w:rsidRDefault="004217A5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672"/>
      </w:tblGrid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7D0F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626FF5" w:rsidTr="007D0F6B">
        <w:trPr>
          <w:trHeight w:val="407"/>
        </w:trPr>
        <w:tc>
          <w:tcPr>
            <w:tcW w:w="3936" w:type="dxa"/>
            <w:hideMark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Главный инженер завода</w:t>
            </w: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Э.Е. Шульц</w:t>
            </w:r>
          </w:p>
        </w:tc>
      </w:tr>
      <w:tr w:rsidR="00626FF5" w:rsidTr="00626FF5">
        <w:trPr>
          <w:trHeight w:val="95"/>
        </w:trPr>
        <w:tc>
          <w:tcPr>
            <w:tcW w:w="3936" w:type="dxa"/>
          </w:tcPr>
          <w:p w:rsidR="004217A5" w:rsidRDefault="004217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E1955" w:rsidRDefault="00CE19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D0F6B" w:rsidRDefault="007D0F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D7612" w:rsidRDefault="001D7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D7612" w:rsidRDefault="001D76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6FF5" w:rsidTr="00626FF5">
        <w:trPr>
          <w:trHeight w:val="102"/>
        </w:trPr>
        <w:tc>
          <w:tcPr>
            <w:tcW w:w="3936" w:type="dxa"/>
          </w:tcPr>
          <w:p w:rsidR="00626FF5" w:rsidRDefault="00CE1955" w:rsidP="007D0F6B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Дудоров Никита Александрович</w:t>
            </w:r>
          </w:p>
        </w:tc>
        <w:tc>
          <w:tcPr>
            <w:tcW w:w="3402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626FF5" w:rsidRDefault="00626FF5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CE1955">
          <w:footerReference w:type="default" r:id="rId9"/>
          <w:pgSz w:w="11906" w:h="16838"/>
          <w:pgMar w:top="1134" w:right="991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17A5" w:rsidP="00DE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4217A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Станок</w:t>
            </w:r>
            <w:r w:rsidR="00EC15A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растяжной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550FB0" w:rsidRDefault="004217A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РИФЖ 442122.007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или 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ED2FBC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3F2B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7D3F2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7D3F2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955" w:rsidRDefault="00CE1955" w:rsidP="00CE1955">
      <w:pPr>
        <w:spacing w:after="0" w:line="240" w:lineRule="auto"/>
      </w:pPr>
      <w:r>
        <w:separator/>
      </w:r>
    </w:p>
  </w:endnote>
  <w:endnote w:type="continuationSeparator" w:id="0">
    <w:p w:rsidR="00CE1955" w:rsidRDefault="00CE1955" w:rsidP="00CE1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6454650"/>
      <w:docPartObj>
        <w:docPartGallery w:val="Page Numbers (Bottom of Page)"/>
        <w:docPartUnique/>
      </w:docPartObj>
    </w:sdtPr>
    <w:sdtEndPr/>
    <w:sdtContent>
      <w:p w:rsidR="00CE1955" w:rsidRDefault="00CE195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612">
          <w:rPr>
            <w:noProof/>
          </w:rPr>
          <w:t>5</w:t>
        </w:r>
        <w:r>
          <w:fldChar w:fldCharType="end"/>
        </w:r>
      </w:p>
    </w:sdtContent>
  </w:sdt>
  <w:p w:rsidR="00CE1955" w:rsidRDefault="00CE19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955" w:rsidRDefault="00CE1955" w:rsidP="00CE1955">
      <w:pPr>
        <w:spacing w:after="0" w:line="240" w:lineRule="auto"/>
      </w:pPr>
      <w:r>
        <w:separator/>
      </w:r>
    </w:p>
  </w:footnote>
  <w:footnote w:type="continuationSeparator" w:id="0">
    <w:p w:rsidR="00CE1955" w:rsidRDefault="00CE1955" w:rsidP="00CE1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8B05C85"/>
    <w:multiLevelType w:val="hybridMultilevel"/>
    <w:tmpl w:val="4356C3C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25735BEA"/>
    <w:multiLevelType w:val="hybridMultilevel"/>
    <w:tmpl w:val="B95C8D4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52B77"/>
    <w:multiLevelType w:val="hybridMultilevel"/>
    <w:tmpl w:val="4370AF40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297E19"/>
    <w:multiLevelType w:val="hybridMultilevel"/>
    <w:tmpl w:val="A6CC8A58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0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BC34A2"/>
    <w:multiLevelType w:val="hybridMultilevel"/>
    <w:tmpl w:val="EA8EF7CA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5">
    <w:nsid w:val="5AC21B0A"/>
    <w:multiLevelType w:val="hybridMultilevel"/>
    <w:tmpl w:val="29D42390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5F28AC"/>
    <w:multiLevelType w:val="hybridMultilevel"/>
    <w:tmpl w:val="0C440EE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7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0B63E1"/>
    <w:multiLevelType w:val="hybridMultilevel"/>
    <w:tmpl w:val="E51CF0B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0">
    <w:nsid w:val="7BD439F0"/>
    <w:multiLevelType w:val="hybridMultilevel"/>
    <w:tmpl w:val="F60E28A2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18"/>
  </w:num>
  <w:num w:numId="5">
    <w:abstractNumId w:val="11"/>
  </w:num>
  <w:num w:numId="6">
    <w:abstractNumId w:val="0"/>
  </w:num>
  <w:num w:numId="7">
    <w:abstractNumId w:val="12"/>
  </w:num>
  <w:num w:numId="8">
    <w:abstractNumId w:val="1"/>
  </w:num>
  <w:num w:numId="9">
    <w:abstractNumId w:val="2"/>
  </w:num>
  <w:num w:numId="10">
    <w:abstractNumId w:val="10"/>
  </w:num>
  <w:num w:numId="11">
    <w:abstractNumId w:val="9"/>
  </w:num>
  <w:num w:numId="12">
    <w:abstractNumId w:val="6"/>
  </w:num>
  <w:num w:numId="13">
    <w:abstractNumId w:val="20"/>
  </w:num>
  <w:num w:numId="14">
    <w:abstractNumId w:val="5"/>
  </w:num>
  <w:num w:numId="15">
    <w:abstractNumId w:val="16"/>
  </w:num>
  <w:num w:numId="16">
    <w:abstractNumId w:val="4"/>
  </w:num>
  <w:num w:numId="17">
    <w:abstractNumId w:val="15"/>
  </w:num>
  <w:num w:numId="18">
    <w:abstractNumId w:val="19"/>
  </w:num>
  <w:num w:numId="19">
    <w:abstractNumId w:val="8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154FF0"/>
    <w:rsid w:val="00172A9E"/>
    <w:rsid w:val="001A0D5A"/>
    <w:rsid w:val="001D7612"/>
    <w:rsid w:val="001F1C23"/>
    <w:rsid w:val="00242CC8"/>
    <w:rsid w:val="002921E1"/>
    <w:rsid w:val="00386328"/>
    <w:rsid w:val="004217A5"/>
    <w:rsid w:val="004227F9"/>
    <w:rsid w:val="00447CDF"/>
    <w:rsid w:val="0047711A"/>
    <w:rsid w:val="00550FB0"/>
    <w:rsid w:val="00626FF5"/>
    <w:rsid w:val="006718E4"/>
    <w:rsid w:val="006F3277"/>
    <w:rsid w:val="006F4D7F"/>
    <w:rsid w:val="00744089"/>
    <w:rsid w:val="007A4A17"/>
    <w:rsid w:val="007C68EF"/>
    <w:rsid w:val="007C7C65"/>
    <w:rsid w:val="007D0F6B"/>
    <w:rsid w:val="007D3F2B"/>
    <w:rsid w:val="00834393"/>
    <w:rsid w:val="0084342A"/>
    <w:rsid w:val="00850D5F"/>
    <w:rsid w:val="00865F11"/>
    <w:rsid w:val="008C5531"/>
    <w:rsid w:val="00913691"/>
    <w:rsid w:val="009C1658"/>
    <w:rsid w:val="00B84C99"/>
    <w:rsid w:val="00BD4A53"/>
    <w:rsid w:val="00BF5E31"/>
    <w:rsid w:val="00C72736"/>
    <w:rsid w:val="00C966FC"/>
    <w:rsid w:val="00CE1955"/>
    <w:rsid w:val="00D0046C"/>
    <w:rsid w:val="00DE21BB"/>
    <w:rsid w:val="00E04A88"/>
    <w:rsid w:val="00EC15A5"/>
    <w:rsid w:val="00ED2FBC"/>
    <w:rsid w:val="00EE67B7"/>
    <w:rsid w:val="00F0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1955"/>
  </w:style>
  <w:style w:type="paragraph" w:styleId="a8">
    <w:name w:val="footer"/>
    <w:basedOn w:val="a"/>
    <w:link w:val="a9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19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1F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1955"/>
  </w:style>
  <w:style w:type="paragraph" w:styleId="a8">
    <w:name w:val="footer"/>
    <w:basedOn w:val="a"/>
    <w:link w:val="a9"/>
    <w:uiPriority w:val="99"/>
    <w:unhideWhenUsed/>
    <w:rsid w:val="00CE1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1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E1894-C874-4A52-B4AA-FD288BAF1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2337</Words>
  <Characters>13324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Дудоров Никита Александрович</cp:lastModifiedBy>
  <cp:revision>11</cp:revision>
  <dcterms:created xsi:type="dcterms:W3CDTF">2024-04-25T07:59:00Z</dcterms:created>
  <dcterms:modified xsi:type="dcterms:W3CDTF">2024-06-05T10:40:00Z</dcterms:modified>
</cp:coreProperties>
</file>