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F21" w:rsidRPr="001218D6" w:rsidRDefault="00BA7F21" w:rsidP="00BA7F21">
      <w:pPr>
        <w:ind w:left="-851"/>
        <w:jc w:val="center"/>
        <w:rPr>
          <w:rFonts w:ascii="Times New Roman" w:hAnsi="Times New Roman" w:cs="Times New Roman"/>
          <w:sz w:val="26"/>
          <w:szCs w:val="26"/>
        </w:rPr>
      </w:pPr>
      <w:r w:rsidRPr="001218D6">
        <w:rPr>
          <w:rFonts w:ascii="Times New Roman" w:hAnsi="Times New Roman" w:cs="Times New Roman"/>
          <w:sz w:val="26"/>
          <w:szCs w:val="26"/>
        </w:rPr>
        <w:t>КАРТОЧКА ПРЕДПРИЯТИЯ</w:t>
      </w:r>
    </w:p>
    <w:tbl>
      <w:tblPr>
        <w:tblStyle w:val="a4"/>
        <w:tblW w:w="0" w:type="auto"/>
        <w:jc w:val="center"/>
        <w:tblInd w:w="-851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BA7F21" w:rsidRPr="001218D6" w:rsidTr="002E4C7C">
        <w:trPr>
          <w:jc w:val="center"/>
        </w:trPr>
        <w:tc>
          <w:tcPr>
            <w:tcW w:w="4785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Наименование полное</w:t>
            </w:r>
          </w:p>
        </w:tc>
        <w:tc>
          <w:tcPr>
            <w:tcW w:w="4786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Акционерное общество «Новосибирский завод радиодеталей «Оксид»</w:t>
            </w:r>
          </w:p>
        </w:tc>
      </w:tr>
      <w:tr w:rsidR="00BA7F21" w:rsidRPr="001218D6" w:rsidTr="002E4C7C">
        <w:trPr>
          <w:jc w:val="center"/>
        </w:trPr>
        <w:tc>
          <w:tcPr>
            <w:tcW w:w="4785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Сокращенное наименование</w:t>
            </w:r>
          </w:p>
        </w:tc>
        <w:tc>
          <w:tcPr>
            <w:tcW w:w="4786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АО «НЗР «Оксид»</w:t>
            </w:r>
          </w:p>
        </w:tc>
      </w:tr>
      <w:tr w:rsidR="00BA7F21" w:rsidRPr="001218D6" w:rsidTr="002E4C7C">
        <w:trPr>
          <w:jc w:val="center"/>
        </w:trPr>
        <w:tc>
          <w:tcPr>
            <w:tcW w:w="4785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Юридический адрес</w:t>
            </w:r>
          </w:p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86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630102,г</w:t>
            </w:r>
            <w:proofErr w:type="gramStart"/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.Н</w:t>
            </w:r>
            <w:proofErr w:type="gramEnd"/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овосибирск, ул.Кирова,82</w:t>
            </w:r>
          </w:p>
        </w:tc>
      </w:tr>
      <w:tr w:rsidR="00BA7F21" w:rsidRPr="001218D6" w:rsidTr="002E4C7C">
        <w:trPr>
          <w:jc w:val="center"/>
        </w:trPr>
        <w:tc>
          <w:tcPr>
            <w:tcW w:w="4785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Фактический и почтовый адрес</w:t>
            </w:r>
          </w:p>
        </w:tc>
        <w:tc>
          <w:tcPr>
            <w:tcW w:w="4786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630102,г</w:t>
            </w:r>
            <w:proofErr w:type="gramStart"/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.Н</w:t>
            </w:r>
            <w:proofErr w:type="gramEnd"/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овосибирск,ул.Кирова,82</w:t>
            </w:r>
          </w:p>
        </w:tc>
      </w:tr>
      <w:tr w:rsidR="00BA7F21" w:rsidRPr="00BD1CE4" w:rsidTr="002E4C7C">
        <w:trPr>
          <w:jc w:val="center"/>
        </w:trPr>
        <w:tc>
          <w:tcPr>
            <w:tcW w:w="4785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Телефон,</w:t>
            </w:r>
            <w:r w:rsidR="0068424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 xml:space="preserve">факс, </w:t>
            </w:r>
            <w:proofErr w:type="gramStart"/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proofErr w:type="gramEnd"/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218D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</w:p>
        </w:tc>
        <w:tc>
          <w:tcPr>
            <w:tcW w:w="4786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 xml:space="preserve">Приемная - (383) 266-11-50 </w:t>
            </w:r>
          </w:p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факс 266-35-86</w:t>
            </w:r>
          </w:p>
          <w:p w:rsidR="00BA7F21" w:rsidRPr="001218D6" w:rsidRDefault="0068424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Отдел документационного обеспечения</w:t>
            </w:r>
            <w:r w:rsidR="00BA7F21" w:rsidRPr="001218D6">
              <w:rPr>
                <w:rFonts w:ascii="Times New Roman" w:hAnsi="Times New Roman" w:cs="Times New Roman"/>
                <w:sz w:val="26"/>
                <w:szCs w:val="26"/>
              </w:rPr>
              <w:t xml:space="preserve"> -  (383) 266-73-37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A7F21" w:rsidRPr="001218D6">
              <w:rPr>
                <w:rFonts w:ascii="Times New Roman" w:hAnsi="Times New Roman" w:cs="Times New Roman"/>
                <w:sz w:val="26"/>
                <w:szCs w:val="26"/>
              </w:rPr>
              <w:t>факс 266-71-71</w:t>
            </w:r>
          </w:p>
          <w:p w:rsidR="00684241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 xml:space="preserve">Отдел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поддержки продаж </w:t>
            </w:r>
            <w:r w:rsidR="00684241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</w:p>
          <w:p w:rsidR="00BA7F21" w:rsidRPr="009A7CBA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7CBA">
              <w:rPr>
                <w:rFonts w:ascii="Times New Roman" w:hAnsi="Times New Roman" w:cs="Times New Roman"/>
                <w:sz w:val="26"/>
                <w:szCs w:val="26"/>
              </w:rPr>
              <w:t>(383)  266-64-91, 266-73-23</w:t>
            </w:r>
          </w:p>
          <w:p w:rsidR="00BD1CE4" w:rsidRPr="00514A87" w:rsidRDefault="00BA7F21" w:rsidP="002E4C7C">
            <w:pPr>
              <w:rPr>
                <w:rStyle w:val="a3"/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Pr="00514A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218D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Pr="00514A87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 w:rsidR="00514A87">
              <w:fldChar w:fldCharType="begin"/>
            </w:r>
            <w:r w:rsidR="00514A87">
              <w:instrText xml:space="preserve"> HYPERLINK "mailto:info@nzroksi</w:instrText>
            </w:r>
            <w:r w:rsidR="00514A87">
              <w:instrText xml:space="preserve">d.ru" </w:instrText>
            </w:r>
            <w:r w:rsidR="00514A87">
              <w:fldChar w:fldCharType="separate"/>
            </w:r>
            <w:r w:rsidR="00BD1CE4" w:rsidRPr="00E26529">
              <w:rPr>
                <w:rStyle w:val="a3"/>
                <w:rFonts w:ascii="Times New Roman" w:hAnsi="Times New Roman" w:cs="Times New Roman"/>
                <w:sz w:val="26"/>
                <w:szCs w:val="26"/>
                <w:lang w:val="en-US"/>
              </w:rPr>
              <w:t>info</w:t>
            </w:r>
            <w:r w:rsidR="00BD1CE4" w:rsidRPr="00514A87">
              <w:rPr>
                <w:rStyle w:val="a3"/>
                <w:rFonts w:ascii="Times New Roman" w:hAnsi="Times New Roman" w:cs="Times New Roman"/>
                <w:sz w:val="26"/>
                <w:szCs w:val="26"/>
              </w:rPr>
              <w:t>@</w:t>
            </w:r>
            <w:r w:rsidR="00BD1CE4" w:rsidRPr="00E26529">
              <w:rPr>
                <w:rStyle w:val="a3"/>
                <w:rFonts w:ascii="Times New Roman" w:hAnsi="Times New Roman" w:cs="Times New Roman"/>
                <w:sz w:val="26"/>
                <w:szCs w:val="26"/>
                <w:lang w:val="en-US"/>
              </w:rPr>
              <w:t>nzroksid</w:t>
            </w:r>
            <w:r w:rsidR="00BD1CE4" w:rsidRPr="00514A87">
              <w:rPr>
                <w:rStyle w:val="a3"/>
                <w:rFonts w:ascii="Times New Roman" w:hAnsi="Times New Roman" w:cs="Times New Roman"/>
                <w:sz w:val="26"/>
                <w:szCs w:val="26"/>
              </w:rPr>
              <w:t>.</w:t>
            </w:r>
            <w:r w:rsidR="00BD1CE4" w:rsidRPr="00E26529">
              <w:rPr>
                <w:rStyle w:val="a3"/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r w:rsidR="00514A87">
              <w:rPr>
                <w:rStyle w:val="a3"/>
                <w:rFonts w:ascii="Times New Roman" w:hAnsi="Times New Roman" w:cs="Times New Roman"/>
                <w:sz w:val="26"/>
                <w:szCs w:val="26"/>
                <w:lang w:val="en-US"/>
              </w:rPr>
              <w:fldChar w:fldCharType="end"/>
            </w:r>
            <w:r w:rsidRPr="00514A87">
              <w:rPr>
                <w:rStyle w:val="a3"/>
                <w:rFonts w:ascii="Times New Roman" w:hAnsi="Times New Roman" w:cs="Times New Roman"/>
                <w:sz w:val="26"/>
                <w:szCs w:val="26"/>
              </w:rPr>
              <w:t>;</w:t>
            </w:r>
            <w:r w:rsidR="00BD1CE4" w:rsidRPr="00514A87">
              <w:rPr>
                <w:rStyle w:val="a3"/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BA7F21" w:rsidRPr="009A7CBA" w:rsidRDefault="00BA7F21" w:rsidP="002E4C7C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1218D6">
              <w:rPr>
                <w:rStyle w:val="a3"/>
                <w:rFonts w:ascii="Times New Roman" w:hAnsi="Times New Roman" w:cs="Times New Roman"/>
                <w:sz w:val="26"/>
                <w:szCs w:val="26"/>
                <w:lang w:val="en-US"/>
              </w:rPr>
              <w:t>sbyt</w:t>
            </w:r>
            <w:proofErr w:type="spellEnd"/>
            <w:r w:rsidRPr="009A7CBA">
              <w:rPr>
                <w:rStyle w:val="a3"/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@ </w:t>
            </w:r>
            <w:r>
              <w:rPr>
                <w:rStyle w:val="a3"/>
                <w:rFonts w:ascii="Times New Roman" w:hAnsi="Times New Roman" w:cs="Times New Roman"/>
                <w:sz w:val="26"/>
                <w:szCs w:val="26"/>
                <w:lang w:val="en-US"/>
              </w:rPr>
              <w:t>nzr</w:t>
            </w:r>
            <w:r w:rsidRPr="001218D6">
              <w:rPr>
                <w:rStyle w:val="a3"/>
                <w:rFonts w:ascii="Times New Roman" w:hAnsi="Times New Roman" w:cs="Times New Roman"/>
                <w:sz w:val="26"/>
                <w:szCs w:val="26"/>
                <w:lang w:val="en-US"/>
              </w:rPr>
              <w:t>oksid</w:t>
            </w:r>
            <w:r w:rsidRPr="009A7CBA">
              <w:rPr>
                <w:rStyle w:val="a3"/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  <w:r>
              <w:rPr>
                <w:rStyle w:val="a3"/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</w:p>
        </w:tc>
      </w:tr>
      <w:tr w:rsidR="00BA7F21" w:rsidRPr="001218D6" w:rsidTr="002E4C7C">
        <w:trPr>
          <w:jc w:val="center"/>
        </w:trPr>
        <w:tc>
          <w:tcPr>
            <w:tcW w:w="4785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ИНН</w:t>
            </w:r>
          </w:p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КПП</w:t>
            </w:r>
          </w:p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86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540</w:t>
            </w:r>
            <w:r w:rsidR="00514A8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bookmarkStart w:id="0" w:name="_GoBack"/>
            <w:bookmarkEnd w:id="0"/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441299</w:t>
            </w:r>
          </w:p>
          <w:p w:rsidR="00BA7F21" w:rsidRPr="001218D6" w:rsidRDefault="00BA7F21" w:rsidP="002E4C7C">
            <w:pPr>
              <w:tabs>
                <w:tab w:val="right" w:pos="4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540501001</w:t>
            </w: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</w:tr>
      <w:tr w:rsidR="00BA7F21" w:rsidRPr="001218D6" w:rsidTr="002E4C7C">
        <w:trPr>
          <w:jc w:val="center"/>
        </w:trPr>
        <w:tc>
          <w:tcPr>
            <w:tcW w:w="4785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Расчетный счет</w:t>
            </w:r>
          </w:p>
        </w:tc>
        <w:tc>
          <w:tcPr>
            <w:tcW w:w="4786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30BFF">
              <w:rPr>
                <w:rFonts w:ascii="Times New Roman" w:hAnsi="Times New Roman" w:cs="Times New Roman"/>
                <w:sz w:val="26"/>
                <w:szCs w:val="26"/>
              </w:rPr>
              <w:t xml:space="preserve"> 40702810406000000001</w:t>
            </w:r>
            <w:r>
              <w:t xml:space="preserve"> </w:t>
            </w:r>
            <w:r w:rsidRPr="00530BFF">
              <w:rPr>
                <w:rFonts w:ascii="Times New Roman" w:hAnsi="Times New Roman" w:cs="Times New Roman"/>
                <w:sz w:val="26"/>
                <w:szCs w:val="26"/>
              </w:rPr>
              <w:t>Филиал АО АКБ "НОВИКОМБАНК" в г. Новосибирске</w:t>
            </w:r>
          </w:p>
        </w:tc>
      </w:tr>
      <w:tr w:rsidR="00BA7F21" w:rsidRPr="001218D6" w:rsidTr="002E4C7C">
        <w:trPr>
          <w:jc w:val="center"/>
        </w:trPr>
        <w:tc>
          <w:tcPr>
            <w:tcW w:w="4785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 xml:space="preserve">Корреспондентский счет </w:t>
            </w:r>
          </w:p>
        </w:tc>
        <w:tc>
          <w:tcPr>
            <w:tcW w:w="4786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30BFF">
              <w:rPr>
                <w:rFonts w:ascii="Times New Roman" w:hAnsi="Times New Roman" w:cs="Times New Roman"/>
                <w:sz w:val="26"/>
                <w:szCs w:val="26"/>
              </w:rPr>
              <w:t xml:space="preserve"> 30101810150045004162</w:t>
            </w:r>
          </w:p>
        </w:tc>
      </w:tr>
      <w:tr w:rsidR="00BA7F21" w:rsidRPr="001218D6" w:rsidTr="002E4C7C">
        <w:trPr>
          <w:jc w:val="center"/>
        </w:trPr>
        <w:tc>
          <w:tcPr>
            <w:tcW w:w="4785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БИК</w:t>
            </w:r>
          </w:p>
        </w:tc>
        <w:tc>
          <w:tcPr>
            <w:tcW w:w="4786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30BFF">
              <w:rPr>
                <w:rFonts w:ascii="Times New Roman" w:hAnsi="Times New Roman" w:cs="Times New Roman"/>
                <w:sz w:val="26"/>
                <w:szCs w:val="26"/>
              </w:rPr>
              <w:t>045004162</w:t>
            </w:r>
          </w:p>
        </w:tc>
      </w:tr>
      <w:tr w:rsidR="00BA7F21" w:rsidRPr="001218D6" w:rsidTr="002E4C7C">
        <w:trPr>
          <w:jc w:val="center"/>
        </w:trPr>
        <w:tc>
          <w:tcPr>
            <w:tcW w:w="4785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ОГРН</w:t>
            </w:r>
          </w:p>
        </w:tc>
        <w:tc>
          <w:tcPr>
            <w:tcW w:w="4786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11154776107570</w:t>
            </w:r>
          </w:p>
        </w:tc>
      </w:tr>
      <w:tr w:rsidR="00BA7F21" w:rsidRPr="001218D6" w:rsidTr="002E4C7C">
        <w:trPr>
          <w:jc w:val="center"/>
        </w:trPr>
        <w:tc>
          <w:tcPr>
            <w:tcW w:w="4785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ОКПО</w:t>
            </w:r>
          </w:p>
        </w:tc>
        <w:tc>
          <w:tcPr>
            <w:tcW w:w="4786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07602475</w:t>
            </w:r>
          </w:p>
        </w:tc>
      </w:tr>
      <w:tr w:rsidR="00BA7F21" w:rsidRPr="001218D6" w:rsidTr="002E4C7C">
        <w:trPr>
          <w:jc w:val="center"/>
        </w:trPr>
        <w:tc>
          <w:tcPr>
            <w:tcW w:w="4785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ОКВЭД</w:t>
            </w:r>
          </w:p>
        </w:tc>
        <w:tc>
          <w:tcPr>
            <w:tcW w:w="4786" w:type="dxa"/>
          </w:tcPr>
          <w:p w:rsidR="00BA7F21" w:rsidRPr="001218D6" w:rsidRDefault="00BD1CE4" w:rsidP="00BD1CE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="00BA7F21" w:rsidRPr="001218D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BA7F21" w:rsidRPr="001218D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BA7F21" w:rsidRPr="001218D6" w:rsidTr="002E4C7C">
        <w:trPr>
          <w:jc w:val="center"/>
        </w:trPr>
        <w:tc>
          <w:tcPr>
            <w:tcW w:w="4785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Генеральный директор</w:t>
            </w:r>
          </w:p>
        </w:tc>
        <w:tc>
          <w:tcPr>
            <w:tcW w:w="4786" w:type="dxa"/>
          </w:tcPr>
          <w:p w:rsidR="00BA7F21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Носенко Лев Сергеевич</w:t>
            </w:r>
          </w:p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 xml:space="preserve"> (действует на основании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устава</w:t>
            </w: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D1CE4" w:rsidRPr="001218D6" w:rsidTr="002E4C7C">
        <w:trPr>
          <w:jc w:val="center"/>
        </w:trPr>
        <w:tc>
          <w:tcPr>
            <w:tcW w:w="4785" w:type="dxa"/>
          </w:tcPr>
          <w:p w:rsidR="00BD1CE4" w:rsidRPr="001218D6" w:rsidRDefault="00BD1CE4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D1CE4">
              <w:rPr>
                <w:rFonts w:ascii="Times New Roman" w:hAnsi="Times New Roman" w:cs="Times New Roman"/>
                <w:sz w:val="26"/>
                <w:szCs w:val="26"/>
              </w:rPr>
              <w:t>И.о</w:t>
            </w:r>
            <w:proofErr w:type="spellEnd"/>
            <w:r w:rsidRPr="00BD1CE4">
              <w:rPr>
                <w:rFonts w:ascii="Times New Roman" w:hAnsi="Times New Roman" w:cs="Times New Roman"/>
                <w:sz w:val="26"/>
                <w:szCs w:val="26"/>
              </w:rPr>
              <w:t>. Заместителя генерального директора по финансам и экономике</w:t>
            </w:r>
          </w:p>
        </w:tc>
        <w:tc>
          <w:tcPr>
            <w:tcW w:w="4786" w:type="dxa"/>
          </w:tcPr>
          <w:p w:rsidR="00BD1CE4" w:rsidRDefault="00BD1CE4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Зяблицкая </w:t>
            </w:r>
            <w:r w:rsidRPr="00BD1CE4">
              <w:rPr>
                <w:rFonts w:ascii="Times New Roman" w:hAnsi="Times New Roman" w:cs="Times New Roman"/>
                <w:sz w:val="26"/>
                <w:szCs w:val="26"/>
              </w:rPr>
              <w:t>Ольга Леонидова</w:t>
            </w:r>
          </w:p>
        </w:tc>
      </w:tr>
      <w:tr w:rsidR="00BA7F21" w:rsidRPr="001218D6" w:rsidTr="002E4C7C">
        <w:trPr>
          <w:jc w:val="center"/>
        </w:trPr>
        <w:tc>
          <w:tcPr>
            <w:tcW w:w="4785" w:type="dxa"/>
          </w:tcPr>
          <w:p w:rsidR="00BA7F21" w:rsidRPr="001218D6" w:rsidRDefault="00BA7F21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8D6">
              <w:rPr>
                <w:rFonts w:ascii="Times New Roman" w:hAnsi="Times New Roman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4786" w:type="dxa"/>
          </w:tcPr>
          <w:p w:rsidR="00BA7F21" w:rsidRPr="001218D6" w:rsidRDefault="00BD1CE4" w:rsidP="002E4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Семёнов Виталий Борисович</w:t>
            </w:r>
          </w:p>
        </w:tc>
      </w:tr>
    </w:tbl>
    <w:p w:rsidR="0063011B" w:rsidRDefault="0063011B"/>
    <w:sectPr w:rsidR="006301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C27"/>
    <w:rsid w:val="00514A87"/>
    <w:rsid w:val="00541CEF"/>
    <w:rsid w:val="0063011B"/>
    <w:rsid w:val="00684241"/>
    <w:rsid w:val="00954C74"/>
    <w:rsid w:val="00BA7F21"/>
    <w:rsid w:val="00BD1CE4"/>
    <w:rsid w:val="00DF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F2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7F21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BA7F2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F2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7F21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BA7F2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Торопова Татьяна Алексеевна</dc:creator>
  <cp:lastModifiedBy>Вязовцев Станислав Константинович</cp:lastModifiedBy>
  <cp:revision>6</cp:revision>
  <cp:lastPrinted>2022-11-03T08:36:00Z</cp:lastPrinted>
  <dcterms:created xsi:type="dcterms:W3CDTF">2022-11-03T08:29:00Z</dcterms:created>
  <dcterms:modified xsi:type="dcterms:W3CDTF">2023-03-27T08:55:00Z</dcterms:modified>
</cp:coreProperties>
</file>