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315" w:rsidRDefault="005039DA"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08.07.24 Буравлева отправили договор с правками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04.07.24 А.В. поговорила Садовниковым Павелом sadovnikov@atomproekt.ru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04.07.24 Добрый день, Юлия!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А можете дать контакт человека, кто отвечает у Вас за правки договора, чтобы мне с ним переговорить на прямую?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01.07.24 Отправила договор с правками (Буравлева)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01.07.24 Добрый день. Во вложении договор с комментариями и правками.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28.06.24 Буравлева Проект договора отправила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27.06.24 Договор подготовила у А.В. (Буравлева)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27.06.24 Просят прислать проект договора на почту sadovnikov@atomproekt.ru (Буравлева)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24.06.24 Нечаев. Постарался объяснить ситуацию с цветметом. Обещали прислать свое видение приемки станка.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19.06.24 Соединила Алексея с представителеи НИИ ЛУЧ (Буравлева)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17.06.24 Буравлева Написали, как проходит приемка (согласно приложения 2) и что мы не намотчики и не владеем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информацией о полном технологическом цикле изделий Заказчика.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17.06.24 Буравлева Задали вопрос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17.06.24 Нечаев. Это все отлично, но что нам писать в договоре? Что приемка будет производиться на медном проводе?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17.06.24 Добрый день, Юлия!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по отработке технологии Заказчик говорит следующее, что был такая договоренность: сначала Вы пробуете на медной проволоке максимально подходящей к исходной по диаметру, когда все будет готово то они отправят к Вам человека с платиновой проволокой, и при нем уже будет доводиться технология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14.06.24 Буравлева Комментарий отправила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14.06.24 Нечаев. Беседа было про реализуемость задачи на станке, в этом плане ничего не поменялось. Но приемка и отработка - это вопрос договора. Поэтому этот вопрос сейчас и ставится.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14.06.24 Юлия,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Давайте восстановим хронологию, немножко.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Когда к Вам приезжали инженеры из Луча, чтобы обсудить характеристики станка, этот вопрос про проволоку не поднимался?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просто на сколько я понял Вы же нам выставили КП на основе именно беседы инженеров из Луча и Вашего.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Или где-то я ошибаюсь?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уточните пожалуйста у Вашего инженера о чем у них конкретно была беседа.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lastRenderedPageBreak/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я в свою очередь этот вопрос утоню у Луча.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14.06.24 Написали, что в ТЗ станок намотки платиновой проволоки. Как будет сдаваться, какие материалы предоставят для сдачи. (Буравлева)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14.06.24 Юлия,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В каких требованиях?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14.06.24 Буравлева Ответили так: У нас не решен вопрос отработки станка, поскольку в требованиях работа с платиновой проволокой.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14.06.24 Добрый день, Юлия!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Пришлите пожалуйста проект договора на проверку.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мы готовы подписать с Вами договор. Реквизиты компании от который мы будем покупать в приложении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1605 - Смирнова отказала в подписании формы 3 и они скорее всего не вышли на тендер. Можно пока забыть про них!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08.05.24 Нечаев. У нас не решен вопрос отработки станка, поскольку в требованиях работа с платиновой проволокой. Кроме того по присланному ТЗ мы не проходим.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0705 - прислали Форму 3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17.04.2024 Калинина. Отмена, так как более 2-х недель не выходили на связь. 29.03.24 О прошедшем конкурсе сообщат и обратятся по его окончании для заключения прямого договора. (Буравлева)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28.03.24 Буравлева ответили по сроку и то что мы не принимаем участие в тендерах и возможно выйдет кто то другой, поэтому им нужно учитывать в стоимости участие и НДС.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28.03.24 Добрый день, Юлия!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А как нам понять какой срок производства указывать заказчику?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просто Вы пишете в КП: Окончательный срок изготовления будет установлен при подписании договора Сторонами.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А нам надо процедуру провести и указать в ней конкретный срок поставки, чтобы выйти на заключение договора с заказчиком.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Можно как-то обозначить срок, с запасом хотя бы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25.03.24 Буравлева КП отправили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21.03.24 Буравлева Сообщила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21.03.24 Нечаев. В начале следующей недели.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lastRenderedPageBreak/>
        <w:t>20.03.24 Добрый день, Юлия!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Сегодня наши клиент был у Вас и общался c конструктором, и они пришли к пониманию того что в итоге должно получиться. Теперь нам нужно получить итоговое КП с технической частью, чтобы уже запустить эту закупку в работу.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Подскажите пожалуйста когда примерно можно его ожидать? 19.03.24 Нечаев. Просят обновить КП и отредактировать ТЗ, заменив требования на наш станок.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19.03.24 Встречу в 10.00 подтвердили. Приедут Червяков Кирилл Николаевич и Бобин Антон Николаевич авто В944ВХ797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15.03.24 Приедут 20.03, данные для пропуска пришлют на след. неделе (Буравлева)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14.03.24 Добрый день! Для обсуждения технических вопросов, хотели бы приехать и в живую с конструктором переговорить по техническим тонкостям. Прошу сообщить возможные даты. (8-909-074-04-67)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14.03.24 Добрый день, Юлия!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А Вы можете дать телефон конструктора?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чтобы связать его с заказчиком, и не пересылать по 2 строчки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14.03.24 Буравлева Комментарий отправили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14.03.24 Нечаев. Мне не до конца понятны выделенные регулировки раскладчика. Любой раскладчик имеет механические регулировки положения относительно изделия.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"Устройство предварительного натяжения и очистки" - что понимается под очисткой?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14.03.24 Добрый день, Юлия!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Вчера вечером общались с заказчиком, действительно они ТЗ переписали под немецкую машину, которую им теперь не могут поставить…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по ТЗ они выделили важные моменты, которые они хотели бы видеть в установке, остальными параметрами можно пренебречь.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Покажите пожалуйста эти отметки Вашему инженеру файл_ТЗ Намоточный_изм..docx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12.03.24 Нечаев. Мы не подгоняем характеристики своего оборудования под зарубежные аналоги. Например диапазон проводов 0,01-3мм не имеет смысла реализовывать на одном станке. Кроме того, в ТЗ присутствуют конкретные узлы и устройства, которые мы не производим.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Как это уже обсуждалось ранее, на нашем оборудовании можно решить поставленные задачи намотки. Но ТЗ в этом случае надо полностью переделывать.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12.03.24 Юлия,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т.е. по это ТЗ Вы вообще не можете предложить ни одну модель из Вашего каталога?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12.03.24 Буравлева ответили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12.03.24 Нечаев. ТЗ написано под конкретный станок не нашего производства. Наш станок не соответствует этому ТЗ.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12.03.24 Добрый день, Юлия!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Вы в прошлом году выставляли нам КП на намоточный станок СНП-0,1-300.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наконец-то заказчик готов реализовать этот проект.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обновите пожалуйста для нас цену.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lastRenderedPageBreak/>
        <w:t>И ещё в приложении ТЗ, которое предварительно составил заказчик, проверьте его пожалуйста, всё ли там соответствует заявленному станку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С уважением, Садовников Павел.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ООО "Атомпроект" 620049, г. Екатеринбург, ул. Первомайская д.107/ Студенческая, д.21, офис 015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тел.(343) 302-48-94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sadovnikov@atomproekt.ru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сот. +7 922 22-911-79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mailto:sadovnikov@atomproekt.ru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05.03.24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Юлия Александровна, добрый день! Мы запрашивали у Вас КП (Свалов Александр запрашивал).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Просим подтвердить актуальность цен и сроков.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(Приложение КП № 57984 от 08.02.2023г)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С уважением,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руководитель проектов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Клементьев Максим www.atomproekt.ru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сот: 8 (922) 128-47-91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тел: 8 (343) 302-48-94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 xml:space="preserve">Возвращение </w:t>
      </w:r>
      <w:r>
        <w:rPr>
          <w:rFonts w:ascii="Segoe UI Symbol" w:hAnsi="Segoe UI Symbol" w:cs="Segoe UI Symbol"/>
          <w:color w:val="3D3D3D"/>
          <w:sz w:val="21"/>
          <w:szCs w:val="21"/>
          <w:shd w:val="clear" w:color="auto" w:fill="F6F6F6"/>
        </w:rPr>
        <w:t>👆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03.07.2023 Калинина. Отмена, так как более 2-х недель не выходили на связь. 08.06.23 Буравлева ТЗ с правками отправили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08.06.23 Пример во вложении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Оплата как вы и писали: предоплата 50%, оставшиеся 50% Заказчик оплачивает после приемки намоточного станка и обучения на территории Исполнителя.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Пока больше интересует ТЗ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07.06.23 Повторно во вложении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Отправлял 30.05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прошу посмотреть и подправить если есть не точности (файл_ 07.06.23 ТЗ Намоточный без титульного.docx)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07.06.23 Буравлева Ответили так: Добрый день.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Мы не составляем ТЗ Заказчика.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У Вас есть наше коммерческое предложение с техническими характеристиками станка.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Приведите ТЗ Заказчика в соответствие направленного КП от 26.04.23 г. самостоятельно,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 xml:space="preserve">после чего можете нам его прислать для подтверждения выбора предложенного Вам </w:t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lastRenderedPageBreak/>
        <w:t>оборудования.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07.06.23 Добрый день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Когда ждать ТЗ?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02.06.23 Буравлева Ответили так: Мы работаем в данный момент только по своему договору. Если Вы готовы заключать его на наших условиях мы его проработаем и включим в договор.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31.05.23 Нечаев. А мы будем участвовать в закупке?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30.05.23 Добрый день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ТЗ подправили, прошу рассмотреть и если надо то еще его подправить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В таком виде и выложат на закупке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16.05.23 Буравлева ответили так: Добрый день, к сожалению, предоставленное Вами ТЗ полностью прописано под другой станок. 24.04 мы предоставляли вам коммерческое предложение, все основные параметры нашего оборудования прописаны в нём.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Править ТЗ по чужим параметрам мы не будем, можете сделать это самостоятельно, а мы его с Вами согласуем.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1605 Добрый день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во вложении пример ТЗ (ТЗ Намоточный без титульного 1605.docx), его необходимо поправить под ваш станок СНП-0.1-300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ПНР будет на вашей территории, доставку мы сами произведем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26.04.23 АА Отправила КП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Добрый день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прошу обновить ТКП с условием его действительности до 30.06.2023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14.03.2023 Калинина. Отмена, так как более 2-х недель не выходили на связь. 08.02.23 Буравлева Отправили КП на СНП-0.1-300 с оправкой, ПНР и доставкой.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08.02.23 Буравлева Направили КП на СНП-0.1-300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08.02.23 Нечаев. Попросили поменять станок на СНП-0,1-300. В остальном без изменений.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07.02.23 Прислали на WhatsApp: Керн вклеен во втулку, затем фиксируется цангой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Получается нужен патрон цанговый от 1до 5мм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Светлана, добрый день можете спросить у Алексея сможете ли вы поставить со станком зажимные цанги под втулку 1-5мм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или нам надо самим поискать, тогда под какого типа патрон?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когда ждать итоговое предложение и ТЗ написанное под Ваш станок:?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Кирилл я так понял все обсудил уже с Алексеем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из наличия предлагают такие цанги Цанги https://tme-osnastka.ru/opravki-frezernye/cangi-er/nabory-cang/3190950016-b-nabor-cang-er16-umic.html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Патрон https://tme-osnastka.ru/opravki-frezernye/bt40/patrony-cangovye-bt40/3110104116-patron-cangovyy-bt40xer16x100-umic.html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lastRenderedPageBreak/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02.02.23 Отправили предварительное КП (Буравлева)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01.02.23 Нечаев. Предварительно СНП + ЭСУ. Потребуется доработка задней бабки. Должны прислать более подробную информацию по изделиям.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01.02.23 Буравлева Приедет сегодня.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31.01.23 Червяков Кирилл Николаевич приедет в четверг (02.02.23) обсудить технические вопросы.Позвонит еще перед приездом. Покупка будет через конкурс. (Буравлева)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30.01.23 Нечаев. По проводу это СНП-0,1-150. По допам какой-то бред: для прутков 0,35-0,8м заказан патрон от 1,5мм, и смотка под 250 катушку для микропроводов.Добрый день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Прошу предложить аналог RUFF LW 21 из вашего каталога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ТЗ во вложении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ДОПОЛНЕНИЕ К ЗАПРОСУ: заказчик ЛУЧ НИИ НПО АО г. Подольск доставка в подольск, а пнр и обучение отдельной строкой пропишите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С уважением,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Свалов Александр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ООО АтомПроект моб. 912-6603044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mailto: svalov@atomproekt.ru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С уважением, Садовников Павел.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ООО "Атомпроект" 620049, г. Екатеринбург, ул. Первомайская д.107/ Студенческая, д.21, офис 015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тел.(343) 302-48-94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sadovnikov@atomproekt.ru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сот. +7 922 22-911-79</w:t>
      </w:r>
      <w:r>
        <w:rPr>
          <w:rFonts w:ascii="Arial" w:hAnsi="Arial" w:cs="Arial"/>
          <w:color w:val="3D3D3D"/>
          <w:sz w:val="21"/>
          <w:szCs w:val="21"/>
        </w:rPr>
        <w:br/>
      </w:r>
      <w:r>
        <w:rPr>
          <w:rFonts w:ascii="Arial" w:hAnsi="Arial" w:cs="Arial"/>
          <w:color w:val="3D3D3D"/>
          <w:sz w:val="21"/>
          <w:szCs w:val="21"/>
          <w:shd w:val="clear" w:color="auto" w:fill="F6F6F6"/>
        </w:rPr>
        <w:t>mailto:sadovnikov@atomproekt.ru</w:t>
      </w:r>
      <w:bookmarkStart w:id="0" w:name="_GoBack"/>
      <w:bookmarkEnd w:id="0"/>
    </w:p>
    <w:sectPr w:rsidR="00BC53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9DA"/>
    <w:rsid w:val="005039DA"/>
    <w:rsid w:val="00BC5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9AA830-705C-4AAA-91A1-A8ECE0522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1583</Words>
  <Characters>9027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2024-07-18T07:44:00Z</dcterms:created>
  <dcterms:modified xsi:type="dcterms:W3CDTF">2024-07-18T07:45:00Z</dcterms:modified>
</cp:coreProperties>
</file>