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A7D" w:rsidRDefault="00850A7D" w:rsidP="00850A7D">
      <w:r>
        <w:t>Информация об организации:</w:t>
      </w:r>
    </w:p>
    <w:p w:rsidR="00850A7D" w:rsidRDefault="00850A7D" w:rsidP="00850A7D">
      <w:r>
        <w:t>Банковские реквизиты:</w:t>
      </w:r>
    </w:p>
    <w:p w:rsidR="00850A7D" w:rsidRDefault="00850A7D" w:rsidP="00850A7D">
      <w:r>
        <w:t>Наши реквизиты</w:t>
      </w:r>
    </w:p>
    <w:p w:rsidR="00850A7D" w:rsidRDefault="00850A7D" w:rsidP="00850A7D">
      <w:r>
        <w:t>Информация об организации:</w:t>
      </w:r>
    </w:p>
    <w:p w:rsidR="00850A7D" w:rsidRDefault="00850A7D" w:rsidP="00850A7D">
      <w:r>
        <w:t>1 Наименование организации</w:t>
      </w:r>
      <w:r>
        <w:tab/>
        <w:t>Общество с ограниченной ответственностью производственно-коммерческое предприятие «ЭДС»</w:t>
      </w:r>
    </w:p>
    <w:p w:rsidR="00850A7D" w:rsidRDefault="00850A7D" w:rsidP="00850A7D">
      <w:r>
        <w:t>2 Краткое наименование</w:t>
      </w:r>
      <w:r>
        <w:tab/>
        <w:t>ООО ПКП «ЭДС»</w:t>
      </w:r>
    </w:p>
    <w:p w:rsidR="00850A7D" w:rsidRDefault="00850A7D" w:rsidP="00850A7D">
      <w:r>
        <w:t>3 ОГРН</w:t>
      </w:r>
      <w:r>
        <w:tab/>
        <w:t>1073704000688</w:t>
      </w:r>
    </w:p>
    <w:p w:rsidR="00850A7D" w:rsidRDefault="00850A7D" w:rsidP="00850A7D">
      <w:r>
        <w:t>4 ИНН</w:t>
      </w:r>
      <w:r>
        <w:tab/>
        <w:t>3714486624</w:t>
      </w:r>
    </w:p>
    <w:p w:rsidR="00850A7D" w:rsidRDefault="00850A7D" w:rsidP="00850A7D">
      <w:r>
        <w:t>5 КПП</w:t>
      </w:r>
      <w:r>
        <w:tab/>
        <w:t>371401001</w:t>
      </w:r>
    </w:p>
    <w:p w:rsidR="00850A7D" w:rsidRDefault="00850A7D" w:rsidP="00850A7D">
      <w:r>
        <w:t>6 Организационно-правовая форма</w:t>
      </w:r>
      <w:r>
        <w:tab/>
        <w:t>Общество с ограниченной ответственностью</w:t>
      </w:r>
    </w:p>
    <w:p w:rsidR="00850A7D" w:rsidRDefault="00850A7D" w:rsidP="00850A7D">
      <w:r>
        <w:t>7 Форма собственности</w:t>
      </w:r>
      <w:r>
        <w:tab/>
        <w:t>частная</w:t>
      </w:r>
    </w:p>
    <w:p w:rsidR="00850A7D" w:rsidRDefault="00850A7D" w:rsidP="00850A7D">
      <w:r>
        <w:t>8 Адрес юридический</w:t>
      </w:r>
      <w:r>
        <w:tab/>
        <w:t xml:space="preserve">155150 Ивановская область, г. Комсомольск, </w:t>
      </w:r>
      <w:proofErr w:type="spellStart"/>
      <w:r>
        <w:t>Писцовское</w:t>
      </w:r>
      <w:proofErr w:type="spellEnd"/>
      <w:r>
        <w:t xml:space="preserve"> шоссе, д. 2</w:t>
      </w:r>
    </w:p>
    <w:p w:rsidR="00850A7D" w:rsidRDefault="00850A7D" w:rsidP="00850A7D">
      <w:r>
        <w:t>9 Адрес фактический</w:t>
      </w:r>
      <w:r>
        <w:tab/>
        <w:t xml:space="preserve">155150 Ивановская область, г. Комсомольск, </w:t>
      </w:r>
      <w:proofErr w:type="spellStart"/>
      <w:r>
        <w:t>Писцовское</w:t>
      </w:r>
      <w:proofErr w:type="spellEnd"/>
      <w:r>
        <w:t xml:space="preserve"> шоссе, д. 2</w:t>
      </w:r>
    </w:p>
    <w:p w:rsidR="00850A7D" w:rsidRDefault="00850A7D" w:rsidP="00850A7D">
      <w:r>
        <w:t>10 Телефон/факс</w:t>
      </w:r>
      <w:r>
        <w:tab/>
        <w:t>(49352) 4-12-57, 4-19-95</w:t>
      </w:r>
    </w:p>
    <w:p w:rsidR="00850A7D" w:rsidRDefault="00850A7D" w:rsidP="00850A7D">
      <w:r>
        <w:t>11 E-</w:t>
      </w:r>
      <w:proofErr w:type="spellStart"/>
      <w:r>
        <w:t>mail</w:t>
      </w:r>
      <w:proofErr w:type="spellEnd"/>
      <w:r>
        <w:tab/>
        <w:t>info@semagnit.ru</w:t>
      </w:r>
    </w:p>
    <w:p w:rsidR="00850A7D" w:rsidRDefault="00850A7D" w:rsidP="00850A7D">
      <w:r>
        <w:t>12 ФИО и должность руководителя</w:t>
      </w:r>
      <w:r>
        <w:tab/>
        <w:t>Директор - Казаков Ярослав Юрьевич</w:t>
      </w:r>
    </w:p>
    <w:p w:rsidR="00850A7D" w:rsidRDefault="00850A7D" w:rsidP="00850A7D">
      <w:r>
        <w:t>13 Основной вид деятельности</w:t>
      </w:r>
      <w:r>
        <w:tab/>
        <w:t>производство электрической распределительной и регулирующей аппаратуры</w:t>
      </w:r>
      <w:bookmarkStart w:id="0" w:name="_GoBack"/>
      <w:bookmarkEnd w:id="0"/>
    </w:p>
    <w:p w:rsidR="00850A7D" w:rsidRDefault="00850A7D" w:rsidP="00850A7D">
      <w:r>
        <w:t>14 ОКПО</w:t>
      </w:r>
      <w:r>
        <w:tab/>
        <w:t>82605218</w:t>
      </w:r>
    </w:p>
    <w:p w:rsidR="00850A7D" w:rsidRDefault="00850A7D" w:rsidP="00850A7D">
      <w:r>
        <w:t>15 ОКВЭД</w:t>
      </w:r>
      <w:r>
        <w:tab/>
        <w:t>27.90</w:t>
      </w:r>
    </w:p>
    <w:p w:rsidR="00850A7D" w:rsidRDefault="00850A7D" w:rsidP="00850A7D">
      <w:r>
        <w:t>Банковские реквизиты:</w:t>
      </w:r>
    </w:p>
    <w:p w:rsidR="00850A7D" w:rsidRDefault="00850A7D" w:rsidP="00850A7D">
      <w:r>
        <w:t>1 Р/счёт</w:t>
      </w:r>
      <w:r>
        <w:tab/>
        <w:t>40702810117000006847</w:t>
      </w:r>
    </w:p>
    <w:p w:rsidR="00850A7D" w:rsidRDefault="00850A7D" w:rsidP="00850A7D">
      <w:r>
        <w:t>2 Банк</w:t>
      </w:r>
      <w:r>
        <w:tab/>
        <w:t>ИВАНОВСКОЕ ОТДЕЛЕНИЕ №8639 ПАО СБЕРБАНК Г. ИВАНОВО</w:t>
      </w:r>
    </w:p>
    <w:p w:rsidR="00850A7D" w:rsidRDefault="00850A7D" w:rsidP="00850A7D">
      <w:r>
        <w:t>3 К/счёт</w:t>
      </w:r>
      <w:r>
        <w:tab/>
        <w:t>30101810000000000608</w:t>
      </w:r>
    </w:p>
    <w:p w:rsidR="00850A7D" w:rsidRDefault="00850A7D" w:rsidP="00850A7D">
      <w:r>
        <w:t>4 БИК</w:t>
      </w:r>
      <w:r>
        <w:tab/>
        <w:t>042406608</w:t>
      </w:r>
    </w:p>
    <w:p w:rsidR="00850A7D" w:rsidRDefault="00850A7D" w:rsidP="00850A7D"/>
    <w:p w:rsidR="00753CE6" w:rsidRDefault="00753CE6"/>
    <w:sectPr w:rsidR="0075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A7D"/>
    <w:rsid w:val="00753CE6"/>
    <w:rsid w:val="0085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AFB8B-EE08-4145-9A31-D490AF5B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2024-07-16T11:31:00Z</dcterms:created>
  <dcterms:modified xsi:type="dcterms:W3CDTF">2024-07-16T11:32:00Z</dcterms:modified>
</cp:coreProperties>
</file>