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DF126" w14:textId="77777777" w:rsidR="005C58A5" w:rsidRDefault="005C58A5" w:rsidP="0080417D">
      <w:pPr>
        <w:pStyle w:val="a3"/>
        <w:tabs>
          <w:tab w:val="left" w:pos="750"/>
          <w:tab w:val="center" w:pos="5102"/>
        </w:tabs>
        <w:spacing w:line="240" w:lineRule="atLeast"/>
        <w:jc w:val="center"/>
        <w:rPr>
          <w:rFonts w:ascii="Times New Roman" w:hAnsi="Times New Roman" w:cs="Times New Roman"/>
        </w:rPr>
      </w:pPr>
    </w:p>
    <w:p w14:paraId="2988FA73" w14:textId="77777777" w:rsidR="005C58A5" w:rsidRDefault="005C58A5" w:rsidP="0080417D">
      <w:pPr>
        <w:pStyle w:val="a3"/>
        <w:tabs>
          <w:tab w:val="left" w:pos="750"/>
          <w:tab w:val="center" w:pos="5102"/>
        </w:tabs>
        <w:spacing w:line="240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18079B2" wp14:editId="58C9731C">
            <wp:simplePos x="0" y="0"/>
            <wp:positionH relativeFrom="margin">
              <wp:posOffset>-476250</wp:posOffset>
            </wp:positionH>
            <wp:positionV relativeFrom="margin">
              <wp:posOffset>9525</wp:posOffset>
            </wp:positionV>
            <wp:extent cx="939165" cy="939165"/>
            <wp:effectExtent l="0" t="0" r="0" b="0"/>
            <wp:wrapSquare wrapText="bothSides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progress\Desktop\бланк АГФЗ2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93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040DD">
        <w:rPr>
          <w:rFonts w:ascii="Times New Roman" w:hAnsi="Times New Roman" w:cs="Times New Roman"/>
        </w:rPr>
        <w:t>ОБЩЕСТВО С ОГРАНИЧЕННОЙ ОТВЕТСТВЕННОСТЬЮ</w:t>
      </w:r>
    </w:p>
    <w:p w14:paraId="06FCD7BC" w14:textId="77777777" w:rsidR="005C58A5" w:rsidRDefault="005C58A5" w:rsidP="0080417D">
      <w:pPr>
        <w:pStyle w:val="a3"/>
        <w:spacing w:line="240" w:lineRule="atLeast"/>
        <w:jc w:val="center"/>
        <w:rPr>
          <w:rFonts w:ascii="Times New Roman" w:eastAsia="Arial Unicode MS" w:hAnsi="Times New Roman" w:cs="Times New Roman"/>
          <w:b/>
          <w:sz w:val="38"/>
          <w:szCs w:val="38"/>
        </w:rPr>
      </w:pPr>
      <w:r w:rsidRPr="00AB60AE">
        <w:rPr>
          <w:rFonts w:ascii="Times New Roman" w:eastAsia="Arial Unicode MS" w:hAnsi="Times New Roman" w:cs="Times New Roman"/>
          <w:b/>
          <w:sz w:val="38"/>
          <w:szCs w:val="38"/>
        </w:rPr>
        <w:t>«АЛТАЙСКИЙ ГЕОФИЗИЧЕСКИЙ ЗАВОД»</w:t>
      </w:r>
    </w:p>
    <w:p w14:paraId="2CED057D" w14:textId="77777777" w:rsidR="005C58A5" w:rsidRDefault="005C58A5" w:rsidP="0080417D">
      <w:pPr>
        <w:pStyle w:val="a3"/>
        <w:spacing w:line="240" w:lineRule="atLeast"/>
        <w:jc w:val="center"/>
        <w:rPr>
          <w:rFonts w:ascii="Times New Roman" w:eastAsia="Arial Unicode MS" w:hAnsi="Times New Roman" w:cs="Times New Roman"/>
          <w:sz w:val="28"/>
          <w:szCs w:val="28"/>
        </w:rPr>
      </w:pPr>
      <w:r w:rsidRPr="00016489">
        <w:rPr>
          <w:rFonts w:ascii="Times New Roman" w:eastAsia="Arial Unicode MS" w:hAnsi="Times New Roman" w:cs="Times New Roman"/>
          <w:sz w:val="28"/>
          <w:szCs w:val="28"/>
        </w:rPr>
        <w:t>ООО «АГФЗ»</w:t>
      </w:r>
    </w:p>
    <w:p w14:paraId="1BF85D1C" w14:textId="77777777" w:rsidR="005C58A5" w:rsidRDefault="005C58A5" w:rsidP="005C58A5">
      <w:pPr>
        <w:pStyle w:val="a3"/>
        <w:spacing w:line="240" w:lineRule="atLeast"/>
        <w:rPr>
          <w:rFonts w:ascii="Times New Roman" w:eastAsia="Arial Unicode MS" w:hAnsi="Times New Roman" w:cs="Times New Roman"/>
          <w:sz w:val="28"/>
          <w:szCs w:val="28"/>
        </w:rPr>
      </w:pPr>
    </w:p>
    <w:p w14:paraId="2218C6B4" w14:textId="77777777" w:rsidR="005C58A5" w:rsidRDefault="005C58A5" w:rsidP="005C58A5">
      <w:pPr>
        <w:pStyle w:val="a3"/>
        <w:rPr>
          <w:rFonts w:ascii="Times New Roman" w:eastAsia="Arial Unicode MS" w:hAnsi="Times New Roman" w:cs="Times New Roman"/>
          <w:sz w:val="28"/>
          <w:szCs w:val="28"/>
        </w:rPr>
      </w:pPr>
    </w:p>
    <w:p w14:paraId="2B8B9E77" w14:textId="77777777" w:rsidR="005C58A5" w:rsidRDefault="005C58A5" w:rsidP="005C58A5">
      <w:pPr>
        <w:pStyle w:val="a3"/>
        <w:rPr>
          <w:rFonts w:ascii="Times New Roman" w:eastAsia="Arial Unicode MS" w:hAnsi="Times New Roman" w:cs="Times New Roman"/>
          <w:sz w:val="28"/>
          <w:szCs w:val="28"/>
        </w:rPr>
      </w:pPr>
    </w:p>
    <w:p w14:paraId="264B021D" w14:textId="77777777" w:rsidR="005C58A5" w:rsidRDefault="005C58A5" w:rsidP="005C58A5">
      <w:pPr>
        <w:pStyle w:val="a3"/>
        <w:rPr>
          <w:rFonts w:ascii="Times New Roman" w:eastAsia="Arial Unicode MS" w:hAnsi="Times New Roman" w:cs="Times New Roman"/>
          <w:sz w:val="28"/>
          <w:szCs w:val="28"/>
        </w:rPr>
      </w:pPr>
    </w:p>
    <w:p w14:paraId="269CE5EF" w14:textId="77777777" w:rsidR="005C58A5" w:rsidRDefault="005C58A5" w:rsidP="005C58A5">
      <w:pPr>
        <w:pStyle w:val="a3"/>
        <w:rPr>
          <w:rFonts w:ascii="Times New Roman" w:eastAsia="Arial Unicode MS" w:hAnsi="Times New Roman" w:cs="Times New Roman"/>
          <w:sz w:val="28"/>
          <w:szCs w:val="28"/>
        </w:rPr>
      </w:pPr>
    </w:p>
    <w:p w14:paraId="6C2DBBAB" w14:textId="77777777" w:rsidR="005C58A5" w:rsidRPr="005C58A5" w:rsidRDefault="005C58A5" w:rsidP="005C58A5">
      <w:pPr>
        <w:pStyle w:val="a3"/>
        <w:rPr>
          <w:rFonts w:ascii="Times New Roman" w:hAnsi="Times New Roman" w:cs="Times New Roman"/>
          <w:sz w:val="28"/>
          <w:szCs w:val="28"/>
        </w:rPr>
      </w:pPr>
      <w:r w:rsidRPr="005C58A5">
        <w:rPr>
          <w:rFonts w:ascii="Times New Roman" w:hAnsi="Times New Roman" w:cs="Times New Roman"/>
          <w:b/>
          <w:sz w:val="28"/>
          <w:szCs w:val="28"/>
        </w:rPr>
        <w:t>Юридический адрес: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071D">
        <w:rPr>
          <w:rFonts w:ascii="Times New Roman" w:hAnsi="Times New Roman" w:cs="Times New Roman"/>
          <w:sz w:val="28"/>
          <w:szCs w:val="28"/>
        </w:rPr>
        <w:t>656002</w:t>
      </w:r>
      <w:r w:rsidRPr="005C58A5">
        <w:rPr>
          <w:rFonts w:ascii="Times New Roman" w:hAnsi="Times New Roman" w:cs="Times New Roman"/>
          <w:sz w:val="28"/>
          <w:szCs w:val="28"/>
        </w:rPr>
        <w:t>, Алтайский край,</w:t>
      </w:r>
    </w:p>
    <w:p w14:paraId="318571A7" w14:textId="77777777" w:rsidR="005C58A5" w:rsidRDefault="005C58A5" w:rsidP="005C58A5">
      <w:pPr>
        <w:pStyle w:val="a3"/>
        <w:ind w:firstLine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0453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C58A5">
        <w:rPr>
          <w:rFonts w:ascii="Times New Roman" w:hAnsi="Times New Roman" w:cs="Times New Roman"/>
          <w:sz w:val="28"/>
          <w:szCs w:val="28"/>
        </w:rPr>
        <w:t>г. Барнаул, пр-т Калинина, д.</w:t>
      </w:r>
      <w:r>
        <w:rPr>
          <w:rFonts w:ascii="Times New Roman" w:hAnsi="Times New Roman" w:cs="Times New Roman"/>
          <w:sz w:val="28"/>
          <w:szCs w:val="28"/>
        </w:rPr>
        <w:t xml:space="preserve"> 15, корп. 7</w:t>
      </w:r>
    </w:p>
    <w:p w14:paraId="6765E81C" w14:textId="77777777" w:rsidR="005C58A5" w:rsidRPr="005C58A5" w:rsidRDefault="005C58A5" w:rsidP="005C58A5">
      <w:pPr>
        <w:pStyle w:val="a3"/>
        <w:ind w:firstLine="1560"/>
        <w:rPr>
          <w:rFonts w:ascii="Times New Roman" w:hAnsi="Times New Roman" w:cs="Times New Roman"/>
          <w:sz w:val="28"/>
          <w:szCs w:val="28"/>
        </w:rPr>
      </w:pPr>
      <w:r w:rsidRPr="005C58A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866F36" w14:textId="77777777" w:rsidR="005C58A5" w:rsidRPr="005C58A5" w:rsidRDefault="005C58A5" w:rsidP="005C58A5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58A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ОКПО</w:t>
      </w:r>
      <w:r w:rsidRPr="005C58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</w:t>
      </w:r>
      <w:r w:rsidR="00604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58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60761567 </w:t>
      </w:r>
    </w:p>
    <w:p w14:paraId="7F6539D0" w14:textId="77777777" w:rsidR="005C58A5" w:rsidRPr="005C58A5" w:rsidRDefault="005C58A5" w:rsidP="005C58A5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58A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ОГРН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</w:t>
      </w:r>
      <w:r w:rsidR="00604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58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1092221003786 </w:t>
      </w:r>
    </w:p>
    <w:p w14:paraId="6967E08A" w14:textId="77777777" w:rsidR="005C58A5" w:rsidRPr="005C58A5" w:rsidRDefault="005C58A5" w:rsidP="005C58A5">
      <w:pPr>
        <w:pStyle w:val="a3"/>
        <w:rPr>
          <w:rFonts w:ascii="Times New Roman" w:hAnsi="Times New Roman" w:cs="Times New Roman"/>
          <w:sz w:val="28"/>
          <w:szCs w:val="28"/>
        </w:rPr>
      </w:pPr>
      <w:r w:rsidRPr="005C58A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ИНН/ КПП</w:t>
      </w:r>
      <w:r w:rsidRPr="005C58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</w:t>
      </w:r>
      <w:r w:rsidRPr="005C58A5">
        <w:rPr>
          <w:rFonts w:ascii="Times New Roman" w:hAnsi="Times New Roman" w:cs="Times New Roman"/>
          <w:color w:val="000000" w:themeColor="text1"/>
          <w:sz w:val="28"/>
          <w:szCs w:val="28"/>
        </w:rPr>
        <w:t>2221172241/ 222101001</w:t>
      </w:r>
    </w:p>
    <w:p w14:paraId="511DF143" w14:textId="77777777" w:rsidR="005C58A5" w:rsidRPr="005C58A5" w:rsidRDefault="005C58A5" w:rsidP="005C58A5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58A5">
        <w:rPr>
          <w:rFonts w:ascii="Times New Roman" w:hAnsi="Times New Roman" w:cs="Times New Roman"/>
          <w:b/>
          <w:sz w:val="28"/>
          <w:szCs w:val="28"/>
        </w:rPr>
        <w:t>Тел./</w:t>
      </w:r>
      <w:proofErr w:type="gramStart"/>
      <w:r w:rsidR="00F03006" w:rsidRPr="005C58A5">
        <w:rPr>
          <w:rFonts w:ascii="Times New Roman" w:hAnsi="Times New Roman" w:cs="Times New Roman"/>
          <w:b/>
          <w:sz w:val="28"/>
          <w:szCs w:val="28"/>
        </w:rPr>
        <w:t>факс:</w:t>
      </w:r>
      <w:r w:rsidR="00F03006" w:rsidRPr="005C58A5">
        <w:rPr>
          <w:rFonts w:ascii="Times New Roman" w:hAnsi="Times New Roman" w:cs="Times New Roman"/>
          <w:sz w:val="28"/>
          <w:szCs w:val="28"/>
        </w:rPr>
        <w:t xml:space="preserve"> </w:t>
      </w:r>
      <w:r w:rsidR="00F030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0453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58A5">
        <w:rPr>
          <w:rFonts w:ascii="Times New Roman" w:hAnsi="Times New Roman" w:cs="Times New Roman"/>
          <w:sz w:val="28"/>
          <w:szCs w:val="28"/>
        </w:rPr>
        <w:t>(3852) 50-01-51, е-</w:t>
      </w:r>
      <w:r w:rsidRPr="005C58A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mail</w:t>
      </w:r>
      <w:r w:rsidRPr="005C58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hyperlink r:id="rId5" w:history="1">
        <w:r w:rsidRPr="005C58A5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progress</w:t>
        </w:r>
        <w:r w:rsidRPr="005C58A5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@</w:t>
        </w:r>
        <w:proofErr w:type="spellStart"/>
        <w:r w:rsidRPr="005C58A5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agfz</w:t>
        </w:r>
        <w:proofErr w:type="spellEnd"/>
        <w:r w:rsidRPr="005C58A5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.</w:t>
        </w:r>
        <w:proofErr w:type="spellStart"/>
        <w:r w:rsidRPr="005C58A5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ru</w:t>
        </w:r>
        <w:proofErr w:type="spellEnd"/>
      </w:hyperlink>
    </w:p>
    <w:p w14:paraId="04BD7D19" w14:textId="77777777" w:rsidR="005C58A5" w:rsidRPr="005C58A5" w:rsidRDefault="005C58A5" w:rsidP="005C58A5">
      <w:pPr>
        <w:tabs>
          <w:tab w:val="left" w:pos="3119"/>
          <w:tab w:val="left" w:pos="11057"/>
        </w:tabs>
        <w:rPr>
          <w:color w:val="000000" w:themeColor="text1"/>
          <w:sz w:val="28"/>
          <w:szCs w:val="28"/>
        </w:rPr>
      </w:pPr>
      <w:r w:rsidRPr="005C58A5">
        <w:rPr>
          <w:b/>
          <w:color w:val="000000" w:themeColor="text1"/>
          <w:sz w:val="28"/>
          <w:szCs w:val="28"/>
        </w:rPr>
        <w:t xml:space="preserve">                         </w:t>
      </w:r>
    </w:p>
    <w:p w14:paraId="7474CED1" w14:textId="77777777" w:rsidR="005C58A5" w:rsidRPr="005C58A5" w:rsidRDefault="005C58A5" w:rsidP="005C58A5">
      <w:pPr>
        <w:pStyle w:val="a6"/>
        <w:ind w:firstLine="0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5C58A5">
        <w:rPr>
          <w:b/>
          <w:sz w:val="28"/>
          <w:szCs w:val="28"/>
        </w:rPr>
        <w:t>Р/счёт</w:t>
      </w:r>
      <w:r>
        <w:rPr>
          <w:b/>
          <w:sz w:val="28"/>
          <w:szCs w:val="28"/>
        </w:rPr>
        <w:t xml:space="preserve">                            </w:t>
      </w:r>
      <w:r w:rsidRPr="005C58A5">
        <w:rPr>
          <w:bCs/>
          <w:sz w:val="28"/>
          <w:szCs w:val="28"/>
        </w:rPr>
        <w:t>40702810502140036591</w:t>
      </w:r>
    </w:p>
    <w:p w14:paraId="402F249B" w14:textId="77777777" w:rsidR="005C58A5" w:rsidRPr="005C58A5" w:rsidRDefault="005C58A5" w:rsidP="005C58A5">
      <w:pPr>
        <w:pStyle w:val="a6"/>
        <w:rPr>
          <w:sz w:val="28"/>
          <w:szCs w:val="28"/>
        </w:rPr>
      </w:pPr>
      <w:r w:rsidRPr="005C58A5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       </w:t>
      </w:r>
      <w:r w:rsidR="00332E3E">
        <w:rPr>
          <w:sz w:val="28"/>
          <w:szCs w:val="28"/>
        </w:rPr>
        <w:t xml:space="preserve">АЛТАЙСКОЕ </w:t>
      </w:r>
      <w:r w:rsidRPr="005C58A5">
        <w:rPr>
          <w:sz w:val="28"/>
          <w:szCs w:val="28"/>
        </w:rPr>
        <w:t>ОТДЕЛЕНИЕ №8644</w:t>
      </w:r>
    </w:p>
    <w:p w14:paraId="6B9C31BC" w14:textId="77777777" w:rsidR="005C58A5" w:rsidRDefault="005C58A5" w:rsidP="005C58A5">
      <w:pPr>
        <w:pStyle w:val="a6"/>
        <w:rPr>
          <w:sz w:val="28"/>
          <w:szCs w:val="28"/>
        </w:rPr>
      </w:pPr>
      <w:r w:rsidRPr="005C58A5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</w:t>
      </w:r>
      <w:r w:rsidR="00332E3E">
        <w:rPr>
          <w:sz w:val="28"/>
          <w:szCs w:val="28"/>
        </w:rPr>
        <w:t>ПАО</w:t>
      </w:r>
      <w:r>
        <w:rPr>
          <w:sz w:val="28"/>
          <w:szCs w:val="28"/>
        </w:rPr>
        <w:t xml:space="preserve"> </w:t>
      </w:r>
      <w:r w:rsidR="00332E3E">
        <w:rPr>
          <w:sz w:val="28"/>
          <w:szCs w:val="28"/>
        </w:rPr>
        <w:t>СБЕРБАНК</w:t>
      </w:r>
      <w:r w:rsidRPr="005C58A5">
        <w:rPr>
          <w:sz w:val="28"/>
          <w:szCs w:val="28"/>
        </w:rPr>
        <w:t xml:space="preserve"> г. Барнаул</w:t>
      </w:r>
    </w:p>
    <w:p w14:paraId="28C9D68C" w14:textId="63485B30" w:rsidR="005D69B2" w:rsidRDefault="00332E3E" w:rsidP="005C58A5">
      <w:pPr>
        <w:pStyle w:val="a6"/>
        <w:rPr>
          <w:sz w:val="28"/>
          <w:szCs w:val="28"/>
        </w:rPr>
      </w:pPr>
      <w:r w:rsidRPr="00332E3E">
        <w:rPr>
          <w:b/>
          <w:sz w:val="28"/>
          <w:szCs w:val="28"/>
        </w:rPr>
        <w:t>К/с</w:t>
      </w:r>
      <w:r>
        <w:rPr>
          <w:sz w:val="28"/>
          <w:szCs w:val="28"/>
        </w:rPr>
        <w:t xml:space="preserve">                         </w:t>
      </w:r>
      <w:r w:rsidR="005D69B2">
        <w:rPr>
          <w:sz w:val="28"/>
          <w:szCs w:val="28"/>
        </w:rPr>
        <w:t xml:space="preserve"> </w:t>
      </w:r>
      <w:r w:rsidR="005D69B2" w:rsidRPr="005D69B2">
        <w:rPr>
          <w:sz w:val="28"/>
          <w:szCs w:val="28"/>
        </w:rPr>
        <w:t>30101810200000000604</w:t>
      </w:r>
    </w:p>
    <w:p w14:paraId="72A312DD" w14:textId="77777777" w:rsidR="00332E3E" w:rsidRDefault="00332E3E" w:rsidP="005C58A5">
      <w:pPr>
        <w:pStyle w:val="a6"/>
        <w:rPr>
          <w:sz w:val="28"/>
          <w:szCs w:val="28"/>
        </w:rPr>
      </w:pPr>
      <w:r w:rsidRPr="00332E3E">
        <w:rPr>
          <w:b/>
          <w:sz w:val="28"/>
          <w:szCs w:val="28"/>
        </w:rPr>
        <w:t>БИК</w:t>
      </w:r>
      <w:r>
        <w:rPr>
          <w:sz w:val="28"/>
          <w:szCs w:val="28"/>
        </w:rPr>
        <w:t xml:space="preserve">                       040173604</w:t>
      </w:r>
    </w:p>
    <w:p w14:paraId="75178E09" w14:textId="77777777" w:rsidR="005C58A5" w:rsidRDefault="005C58A5" w:rsidP="005C58A5">
      <w:pPr>
        <w:pStyle w:val="a6"/>
        <w:rPr>
          <w:sz w:val="28"/>
          <w:szCs w:val="28"/>
        </w:rPr>
      </w:pPr>
    </w:p>
    <w:p w14:paraId="23B0E2E3" w14:textId="77777777" w:rsidR="005C58A5" w:rsidRDefault="005C58A5" w:rsidP="005C58A5">
      <w:pPr>
        <w:pStyle w:val="a6"/>
        <w:rPr>
          <w:sz w:val="28"/>
          <w:szCs w:val="28"/>
        </w:rPr>
      </w:pPr>
    </w:p>
    <w:p w14:paraId="53FCDC6E" w14:textId="77777777" w:rsidR="005C58A5" w:rsidRDefault="005C58A5" w:rsidP="005C58A5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Генеральный директор     </w:t>
      </w:r>
      <w:proofErr w:type="spellStart"/>
      <w:r>
        <w:rPr>
          <w:sz w:val="28"/>
          <w:szCs w:val="28"/>
        </w:rPr>
        <w:t>Жумадилов</w:t>
      </w:r>
      <w:proofErr w:type="spellEnd"/>
      <w:r>
        <w:rPr>
          <w:sz w:val="28"/>
          <w:szCs w:val="28"/>
        </w:rPr>
        <w:t xml:space="preserve"> Марат </w:t>
      </w:r>
      <w:proofErr w:type="spellStart"/>
      <w:r>
        <w:rPr>
          <w:sz w:val="28"/>
          <w:szCs w:val="28"/>
        </w:rPr>
        <w:t>Дисангалиевич</w:t>
      </w:r>
      <w:proofErr w:type="spellEnd"/>
    </w:p>
    <w:p w14:paraId="26A14A1E" w14:textId="77777777" w:rsidR="005C58A5" w:rsidRPr="005C58A5" w:rsidRDefault="005C58A5" w:rsidP="005C58A5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>Гл.</w:t>
      </w:r>
      <w:r w:rsidR="00F03006">
        <w:rPr>
          <w:sz w:val="28"/>
          <w:szCs w:val="28"/>
        </w:rPr>
        <w:t xml:space="preserve"> </w:t>
      </w:r>
      <w:r>
        <w:rPr>
          <w:sz w:val="28"/>
          <w:szCs w:val="28"/>
        </w:rPr>
        <w:t>бухгалтер                      Беляева Светлана Викторовна</w:t>
      </w:r>
    </w:p>
    <w:p w14:paraId="14A538CB" w14:textId="77777777" w:rsidR="002B7CD7" w:rsidRDefault="002B7CD7" w:rsidP="005C58A5">
      <w:pPr>
        <w:rPr>
          <w:b/>
          <w:sz w:val="28"/>
          <w:szCs w:val="28"/>
        </w:rPr>
      </w:pPr>
    </w:p>
    <w:sectPr w:rsidR="002B7C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8A5"/>
    <w:rsid w:val="002B7CD7"/>
    <w:rsid w:val="00332E3E"/>
    <w:rsid w:val="00411CC7"/>
    <w:rsid w:val="004D41CB"/>
    <w:rsid w:val="005C58A5"/>
    <w:rsid w:val="005D69B2"/>
    <w:rsid w:val="0060453F"/>
    <w:rsid w:val="0080417D"/>
    <w:rsid w:val="00851023"/>
    <w:rsid w:val="009477C8"/>
    <w:rsid w:val="00CF071D"/>
    <w:rsid w:val="00F03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56E68"/>
  <w15:chartTrackingRefBased/>
  <w15:docId w15:val="{4B1EBDCD-B380-4664-B0C0-896C319F0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58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58A5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5C58A5"/>
  </w:style>
  <w:style w:type="character" w:styleId="a5">
    <w:name w:val="Hyperlink"/>
    <w:basedOn w:val="a0"/>
    <w:uiPriority w:val="99"/>
    <w:unhideWhenUsed/>
    <w:rsid w:val="005C58A5"/>
    <w:rPr>
      <w:color w:val="0563C1" w:themeColor="hyperlink"/>
      <w:u w:val="single"/>
    </w:rPr>
  </w:style>
  <w:style w:type="paragraph" w:styleId="a6">
    <w:name w:val="Body Text Indent"/>
    <w:basedOn w:val="a"/>
    <w:link w:val="a7"/>
    <w:rsid w:val="005C58A5"/>
    <w:pPr>
      <w:ind w:firstLine="567"/>
      <w:jc w:val="both"/>
    </w:pPr>
    <w:rPr>
      <w:szCs w:val="20"/>
    </w:rPr>
  </w:style>
  <w:style w:type="character" w:customStyle="1" w:styleId="a7">
    <w:name w:val="Основной текст с отступом Знак"/>
    <w:basedOn w:val="a0"/>
    <w:link w:val="a6"/>
    <w:rsid w:val="005C58A5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9477C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477C8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86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ogress@agfz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belyaev</dc:creator>
  <cp:keywords/>
  <dc:description/>
  <cp:lastModifiedBy>Конарева Татьяна Анатольевна</cp:lastModifiedBy>
  <cp:revision>2</cp:revision>
  <cp:lastPrinted>2017-04-19T03:51:00Z</cp:lastPrinted>
  <dcterms:created xsi:type="dcterms:W3CDTF">2024-03-04T07:58:00Z</dcterms:created>
  <dcterms:modified xsi:type="dcterms:W3CDTF">2024-03-04T07:58:00Z</dcterms:modified>
</cp:coreProperties>
</file>