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DFC40" w14:textId="07705DE7" w:rsidR="009E6B09" w:rsidRDefault="009E6B09" w:rsidP="009E6B09">
      <w:pPr>
        <w:ind w:left="6804"/>
        <w:jc w:val="right"/>
        <w:rPr>
          <w:bCs/>
        </w:rPr>
      </w:pPr>
    </w:p>
    <w:p w14:paraId="7CCF234F" w14:textId="0C422773" w:rsidR="00724A7D" w:rsidRDefault="00724A7D" w:rsidP="009E6B09">
      <w:pPr>
        <w:ind w:left="6804"/>
        <w:jc w:val="right"/>
        <w:rPr>
          <w:bCs/>
        </w:rPr>
      </w:pPr>
    </w:p>
    <w:p w14:paraId="60F0280A" w14:textId="77777777" w:rsidR="00724A7D" w:rsidRDefault="00724A7D" w:rsidP="009E6B09">
      <w:pPr>
        <w:ind w:left="6804"/>
        <w:jc w:val="right"/>
        <w:rPr>
          <w:bCs/>
        </w:rPr>
      </w:pPr>
    </w:p>
    <w:p w14:paraId="2803103E" w14:textId="77777777" w:rsidR="00724A7D" w:rsidRPr="0024427B" w:rsidRDefault="00724A7D" w:rsidP="009E6B09">
      <w:pPr>
        <w:ind w:left="6804"/>
        <w:jc w:val="right"/>
        <w:rPr>
          <w:bCs/>
        </w:rPr>
      </w:pPr>
    </w:p>
    <w:p w14:paraId="0EE31525" w14:textId="77777777" w:rsidR="009E6B09" w:rsidRPr="0024427B" w:rsidRDefault="009E6B09" w:rsidP="009E6B09">
      <w:pPr>
        <w:ind w:left="6804"/>
        <w:jc w:val="right"/>
        <w:rPr>
          <w:bCs/>
        </w:rPr>
      </w:pPr>
    </w:p>
    <w:p w14:paraId="38AEE384" w14:textId="77777777" w:rsidR="009E6B09" w:rsidRPr="0024427B" w:rsidRDefault="009E6B09" w:rsidP="009E6B09">
      <w:pPr>
        <w:ind w:left="6804"/>
        <w:jc w:val="right"/>
        <w:rPr>
          <w:bCs/>
        </w:rPr>
      </w:pPr>
    </w:p>
    <w:p w14:paraId="5E6617C0" w14:textId="21EE96A1" w:rsidR="00621433" w:rsidRPr="0024427B" w:rsidRDefault="009E6B09" w:rsidP="009E6B09">
      <w:pPr>
        <w:jc w:val="center"/>
        <w:rPr>
          <w:b/>
          <w:bCs/>
        </w:rPr>
      </w:pPr>
      <w:r w:rsidRPr="0024427B">
        <w:rPr>
          <w:b/>
          <w:bCs/>
        </w:rPr>
        <w:t xml:space="preserve">ТЕХНИЧЕСКОЕ ЗАДАНИЕ </w:t>
      </w:r>
    </w:p>
    <w:p w14:paraId="285B05D6" w14:textId="1892CF93" w:rsidR="009E6B09" w:rsidRDefault="009E6B09" w:rsidP="009E6B09">
      <w:pPr>
        <w:jc w:val="center"/>
        <w:rPr>
          <w:b/>
          <w:bCs/>
        </w:rPr>
      </w:pPr>
      <w:r w:rsidRPr="0024427B">
        <w:rPr>
          <w:b/>
          <w:bCs/>
        </w:rPr>
        <w:t xml:space="preserve">на поставку </w:t>
      </w:r>
      <w:r w:rsidR="00BE3A42" w:rsidRPr="0024427B">
        <w:rPr>
          <w:b/>
          <w:bCs/>
        </w:rPr>
        <w:t xml:space="preserve">станка </w:t>
      </w:r>
      <w:r w:rsidRPr="0024427B">
        <w:rPr>
          <w:b/>
          <w:bCs/>
        </w:rPr>
        <w:t xml:space="preserve">намоточного </w:t>
      </w:r>
    </w:p>
    <w:p w14:paraId="533204F5" w14:textId="40F4FA94" w:rsidR="00724A7D" w:rsidRDefault="00724A7D" w:rsidP="009E6B09">
      <w:pPr>
        <w:jc w:val="center"/>
        <w:rPr>
          <w:b/>
          <w:bCs/>
        </w:rPr>
      </w:pPr>
    </w:p>
    <w:p w14:paraId="113DD5DD" w14:textId="77777777" w:rsidR="00724A7D" w:rsidRPr="0024427B" w:rsidRDefault="00724A7D" w:rsidP="009E6B09">
      <w:pPr>
        <w:jc w:val="center"/>
        <w:rPr>
          <w:b/>
          <w:bCs/>
        </w:rPr>
      </w:pPr>
    </w:p>
    <w:p w14:paraId="46FBB623" w14:textId="77777777" w:rsidR="009E6B09" w:rsidRPr="0024427B" w:rsidRDefault="009E6B09" w:rsidP="000B34A2">
      <w:pPr>
        <w:ind w:left="567"/>
        <w:rPr>
          <w:b/>
          <w:bCs/>
        </w:rPr>
      </w:pPr>
    </w:p>
    <w:p w14:paraId="41873CEC" w14:textId="5DE523B3" w:rsidR="009E6B09" w:rsidRPr="0024427B" w:rsidRDefault="009E6B09" w:rsidP="000B34A2">
      <w:pPr>
        <w:ind w:left="567"/>
        <w:rPr>
          <w:b/>
          <w:bCs/>
        </w:rPr>
      </w:pPr>
      <w:r w:rsidRPr="0024427B">
        <w:rPr>
          <w:b/>
          <w:bCs/>
        </w:rPr>
        <w:t>1. Предмет закупки, требования к предмету закупки:</w:t>
      </w:r>
    </w:p>
    <w:p w14:paraId="3A977CAB" w14:textId="77777777" w:rsidR="00621433" w:rsidRPr="0024427B" w:rsidRDefault="00621433" w:rsidP="000B34A2">
      <w:pPr>
        <w:ind w:left="567"/>
        <w:rPr>
          <w:b/>
          <w:bCs/>
        </w:rPr>
      </w:pPr>
    </w:p>
    <w:tbl>
      <w:tblPr>
        <w:tblStyle w:val="ac"/>
        <w:tblW w:w="8783" w:type="dxa"/>
        <w:tblInd w:w="554" w:type="dxa"/>
        <w:tblLook w:val="04A0" w:firstRow="1" w:lastRow="0" w:firstColumn="1" w:lastColumn="0" w:noHBand="0" w:noVBand="1"/>
      </w:tblPr>
      <w:tblGrid>
        <w:gridCol w:w="941"/>
        <w:gridCol w:w="5052"/>
        <w:gridCol w:w="2790"/>
      </w:tblGrid>
      <w:tr w:rsidR="0024427B" w:rsidRPr="0024427B" w14:paraId="5C9EC971" w14:textId="77777777" w:rsidTr="006F7679">
        <w:trPr>
          <w:trHeight w:val="291"/>
        </w:trPr>
        <w:tc>
          <w:tcPr>
            <w:tcW w:w="941" w:type="dxa"/>
            <w:shd w:val="clear" w:color="auto" w:fill="auto"/>
            <w:vAlign w:val="center"/>
          </w:tcPr>
          <w:p w14:paraId="7C390C43" w14:textId="77777777" w:rsidR="006F7679" w:rsidRPr="0024427B" w:rsidRDefault="006F7679" w:rsidP="000B34A2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№</w:t>
            </w:r>
          </w:p>
        </w:tc>
        <w:tc>
          <w:tcPr>
            <w:tcW w:w="5052" w:type="dxa"/>
            <w:shd w:val="clear" w:color="auto" w:fill="auto"/>
            <w:vAlign w:val="center"/>
          </w:tcPr>
          <w:p w14:paraId="33986113" w14:textId="77777777" w:rsidR="006F7679" w:rsidRPr="0024427B" w:rsidRDefault="006F7679" w:rsidP="000B34A2">
            <w:pPr>
              <w:ind w:left="567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22D83CBC" w14:textId="77777777" w:rsidR="006F7679" w:rsidRPr="0024427B" w:rsidRDefault="006F7679" w:rsidP="000B34A2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Количество (шт.)</w:t>
            </w:r>
          </w:p>
        </w:tc>
      </w:tr>
      <w:tr w:rsidR="006F7679" w:rsidRPr="0024427B" w14:paraId="2729E243" w14:textId="77777777" w:rsidTr="006F7679">
        <w:trPr>
          <w:trHeight w:val="583"/>
        </w:trPr>
        <w:tc>
          <w:tcPr>
            <w:tcW w:w="941" w:type="dxa"/>
            <w:vAlign w:val="center"/>
          </w:tcPr>
          <w:p w14:paraId="52A2E963" w14:textId="77777777" w:rsidR="006F7679" w:rsidRPr="0024427B" w:rsidRDefault="006F7679" w:rsidP="000B34A2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1.</w:t>
            </w:r>
          </w:p>
        </w:tc>
        <w:tc>
          <w:tcPr>
            <w:tcW w:w="5052" w:type="dxa"/>
            <w:vAlign w:val="center"/>
          </w:tcPr>
          <w:p w14:paraId="4EE06609" w14:textId="5AC246FA" w:rsidR="006F7679" w:rsidRPr="0024427B" w:rsidRDefault="00BE3A42" w:rsidP="00BE3A42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Станок</w:t>
            </w:r>
            <w:r w:rsidR="006F7679" w:rsidRPr="0024427B">
              <w:rPr>
                <w:rFonts w:ascii="Times New Roman" w:hAnsi="Times New Roman"/>
              </w:rPr>
              <w:t xml:space="preserve"> намоточный</w:t>
            </w:r>
          </w:p>
        </w:tc>
        <w:tc>
          <w:tcPr>
            <w:tcW w:w="2790" w:type="dxa"/>
            <w:vAlign w:val="center"/>
          </w:tcPr>
          <w:p w14:paraId="41885B78" w14:textId="77777777" w:rsidR="006F7679" w:rsidRPr="0024427B" w:rsidRDefault="006F7679" w:rsidP="000D6A05">
            <w:pPr>
              <w:ind w:left="567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2</w:t>
            </w:r>
          </w:p>
        </w:tc>
      </w:tr>
    </w:tbl>
    <w:p w14:paraId="0CD9EBC0" w14:textId="77777777" w:rsidR="009E6B09" w:rsidRPr="0024427B" w:rsidRDefault="009E6B09" w:rsidP="000B34A2">
      <w:pPr>
        <w:ind w:left="567"/>
        <w:jc w:val="both"/>
      </w:pPr>
    </w:p>
    <w:p w14:paraId="1F35DC33" w14:textId="783CE97C" w:rsidR="009E6B09" w:rsidRDefault="009E6B09" w:rsidP="00724A7D">
      <w:pPr>
        <w:spacing w:line="276" w:lineRule="auto"/>
        <w:ind w:firstLine="567"/>
        <w:jc w:val="both"/>
      </w:pPr>
      <w:r w:rsidRPr="0024427B">
        <w:t>Продукция должна быть новой и ранее не использованной</w:t>
      </w:r>
      <w:r w:rsidR="007C4855" w:rsidRPr="0024427B">
        <w:t xml:space="preserve"> с датой производства не более 12 месяцев с момента предоставления предложения</w:t>
      </w:r>
      <w:r w:rsidRPr="0024427B">
        <w:t>.</w:t>
      </w:r>
      <w:r w:rsidR="007C4855" w:rsidRPr="0024427B">
        <w:t xml:space="preserve"> </w:t>
      </w:r>
      <w:r w:rsidRPr="0024427B">
        <w:t>Поставляемая продукция должна соответствовать паспорту завода изготовителя.</w:t>
      </w:r>
    </w:p>
    <w:p w14:paraId="53D642CA" w14:textId="77777777" w:rsidR="00724A7D" w:rsidRPr="0024427B" w:rsidRDefault="00724A7D" w:rsidP="00724A7D">
      <w:pPr>
        <w:spacing w:line="276" w:lineRule="auto"/>
        <w:ind w:firstLine="567"/>
        <w:jc w:val="both"/>
      </w:pPr>
    </w:p>
    <w:p w14:paraId="58246885" w14:textId="0DC48DE3" w:rsidR="009E6B09" w:rsidRPr="0024427B" w:rsidRDefault="009F3D23" w:rsidP="00724A7D">
      <w:pPr>
        <w:spacing w:line="276" w:lineRule="auto"/>
        <w:ind w:firstLine="567"/>
        <w:jc w:val="both"/>
        <w:rPr>
          <w:b/>
          <w:bCs/>
        </w:rPr>
      </w:pPr>
      <w:r w:rsidRPr="0024427B">
        <w:rPr>
          <w:b/>
          <w:bCs/>
        </w:rPr>
        <w:t>2</w:t>
      </w:r>
      <w:r w:rsidR="009E6B09" w:rsidRPr="0024427B">
        <w:rPr>
          <w:b/>
          <w:bCs/>
        </w:rPr>
        <w:t>. Функциональные и технические требования к продукции:</w:t>
      </w:r>
    </w:p>
    <w:p w14:paraId="07CAAE81" w14:textId="6CA77E0C" w:rsidR="009E6B09" w:rsidRPr="0024427B" w:rsidRDefault="009E6B09" w:rsidP="00724A7D">
      <w:pPr>
        <w:spacing w:line="276" w:lineRule="auto"/>
        <w:ind w:firstLine="567"/>
        <w:jc w:val="both"/>
      </w:pPr>
      <w:r w:rsidRPr="0024427B">
        <w:rPr>
          <w:b/>
          <w:bCs/>
        </w:rPr>
        <w:t>Назначение:</w:t>
      </w:r>
      <w:r w:rsidRPr="0024427B">
        <w:t xml:space="preserve"> Предназначен для рядовой и секционной намотки </w:t>
      </w:r>
      <w:proofErr w:type="spellStart"/>
      <w:r w:rsidRPr="0024427B">
        <w:t>презиционных</w:t>
      </w:r>
      <w:proofErr w:type="spellEnd"/>
      <w:r w:rsidRPr="0024427B">
        <w:t xml:space="preserve"> </w:t>
      </w:r>
      <w:proofErr w:type="spellStart"/>
      <w:r w:rsidRPr="0024427B">
        <w:t>электрокатушек</w:t>
      </w:r>
      <w:proofErr w:type="spellEnd"/>
      <w:r w:rsidRPr="0024427B">
        <w:t>, требующих высокой стабильности напряжения, раскладки и числа витков, с возможностью наматывать миниатюрные катушки индуктивности, магнитные датчики, прецизионные проволочные резисторы и др.</w:t>
      </w:r>
    </w:p>
    <w:p w14:paraId="05954BD4" w14:textId="77777777" w:rsidR="009E6B09" w:rsidRPr="0024427B" w:rsidRDefault="009E6B09" w:rsidP="00724A7D">
      <w:pPr>
        <w:spacing w:line="276" w:lineRule="auto"/>
        <w:ind w:firstLine="567"/>
        <w:jc w:val="both"/>
      </w:pPr>
      <w:r w:rsidRPr="0024427B">
        <w:rPr>
          <w:b/>
          <w:bCs/>
        </w:rPr>
        <w:t>Продукция:</w:t>
      </w:r>
      <w:r w:rsidRPr="0024427B">
        <w:t xml:space="preserve"> Катушки, магнитные датчики, проволочные резисторы и пр.</w:t>
      </w:r>
    </w:p>
    <w:p w14:paraId="4B8ACA00" w14:textId="3E092019" w:rsidR="009E6B09" w:rsidRPr="0024427B" w:rsidRDefault="009E6B09" w:rsidP="00724A7D">
      <w:pPr>
        <w:spacing w:line="276" w:lineRule="auto"/>
        <w:ind w:firstLine="567"/>
        <w:jc w:val="both"/>
      </w:pPr>
      <w:r w:rsidRPr="0024427B">
        <w:t>Планируемая сменность и коэффициент загрузки: Две смены/ 0,7</w:t>
      </w:r>
      <w:r w:rsidR="00074150" w:rsidRPr="0024427B">
        <w:t>5</w:t>
      </w:r>
      <w:r w:rsidRPr="0024427B">
        <w:t xml:space="preserve"> </w:t>
      </w:r>
    </w:p>
    <w:p w14:paraId="26742E81" w14:textId="77777777" w:rsidR="009E6B09" w:rsidRPr="0024427B" w:rsidRDefault="009E6B09" w:rsidP="00724A7D">
      <w:pPr>
        <w:spacing w:line="276" w:lineRule="auto"/>
        <w:ind w:firstLine="567"/>
        <w:jc w:val="both"/>
      </w:pPr>
      <w:r w:rsidRPr="0024427B">
        <w:rPr>
          <w:b/>
          <w:bCs/>
        </w:rPr>
        <w:t>Серийность:</w:t>
      </w:r>
      <w:r w:rsidRPr="0024427B">
        <w:t xml:space="preserve"> Изготовление деталей в серийном производстве. </w:t>
      </w:r>
    </w:p>
    <w:p w14:paraId="5228CFCC" w14:textId="4A52991A" w:rsidR="009E6B09" w:rsidRPr="0024427B" w:rsidRDefault="009F3D23" w:rsidP="000B34A2">
      <w:pPr>
        <w:spacing w:before="240"/>
        <w:ind w:firstLine="567"/>
        <w:jc w:val="both"/>
        <w:rPr>
          <w:b/>
          <w:bCs/>
        </w:rPr>
      </w:pPr>
      <w:r w:rsidRPr="0024427B">
        <w:rPr>
          <w:b/>
          <w:bCs/>
        </w:rPr>
        <w:t xml:space="preserve">3. </w:t>
      </w:r>
      <w:r w:rsidR="009E6B09" w:rsidRPr="0024427B">
        <w:rPr>
          <w:b/>
          <w:bCs/>
        </w:rPr>
        <w:t>Технические характеристики оборудования:</w:t>
      </w:r>
      <w:r w:rsidR="009E6B09" w:rsidRPr="0024427B">
        <w:fldChar w:fldCharType="begin"/>
      </w:r>
      <w:r w:rsidR="009E6B09" w:rsidRPr="0024427B">
        <w:instrText xml:space="preserve"> LINK Excel.Sheet.12 "H:\\ЗАДАНИЯ\\2023 ГОД,\\ПОДБОР ОБОРУДОВАНИЯ\\ТЕХНИЧЕСКИЕ ЗАДАНИЯ\\Технические характеристики требуемого оборудования.xlsx" Лист1!R5C1:R54C3 \a \f 5 \h  \* MERGEFORMAT </w:instrText>
      </w:r>
      <w:r w:rsidR="009E6B09" w:rsidRPr="0024427B">
        <w:fldChar w:fldCharType="separate"/>
      </w:r>
    </w:p>
    <w:tbl>
      <w:tblPr>
        <w:tblStyle w:val="ac"/>
        <w:tblW w:w="10065" w:type="dxa"/>
        <w:tblInd w:w="-5" w:type="dxa"/>
        <w:tblLook w:val="04A0" w:firstRow="1" w:lastRow="0" w:firstColumn="1" w:lastColumn="0" w:noHBand="0" w:noVBand="1"/>
      </w:tblPr>
      <w:tblGrid>
        <w:gridCol w:w="559"/>
        <w:gridCol w:w="4367"/>
        <w:gridCol w:w="1693"/>
        <w:gridCol w:w="1776"/>
        <w:gridCol w:w="1670"/>
      </w:tblGrid>
      <w:tr w:rsidR="0024427B" w:rsidRPr="0024427B" w14:paraId="3783366C" w14:textId="68E40589" w:rsidTr="00E05B59">
        <w:trPr>
          <w:trHeight w:val="300"/>
        </w:trPr>
        <w:tc>
          <w:tcPr>
            <w:tcW w:w="559" w:type="dxa"/>
            <w:shd w:val="clear" w:color="auto" w:fill="auto"/>
            <w:hideMark/>
          </w:tcPr>
          <w:p w14:paraId="02B8A326" w14:textId="77777777" w:rsidR="000C3F3C" w:rsidRPr="0024427B" w:rsidRDefault="000C3F3C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27B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4367" w:type="dxa"/>
            <w:shd w:val="clear" w:color="auto" w:fill="auto"/>
            <w:hideMark/>
          </w:tcPr>
          <w:p w14:paraId="00579AB6" w14:textId="77777777" w:rsidR="000C3F3C" w:rsidRPr="0024427B" w:rsidRDefault="000C3F3C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27B">
              <w:rPr>
                <w:rFonts w:ascii="Times New Roman" w:hAnsi="Times New Roman"/>
                <w:b/>
                <w:bCs/>
              </w:rPr>
              <w:t>Требования/ параметры</w:t>
            </w:r>
          </w:p>
        </w:tc>
        <w:tc>
          <w:tcPr>
            <w:tcW w:w="1693" w:type="dxa"/>
            <w:shd w:val="clear" w:color="auto" w:fill="auto"/>
            <w:hideMark/>
          </w:tcPr>
          <w:p w14:paraId="3BD6EA8C" w14:textId="77777777" w:rsidR="000C3F3C" w:rsidRPr="0024427B" w:rsidRDefault="000C3F3C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27B">
              <w:rPr>
                <w:rFonts w:ascii="Times New Roman" w:hAnsi="Times New Roman"/>
                <w:b/>
                <w:bCs/>
              </w:rPr>
              <w:t xml:space="preserve">Размерность </w:t>
            </w:r>
          </w:p>
        </w:tc>
        <w:tc>
          <w:tcPr>
            <w:tcW w:w="1776" w:type="dxa"/>
            <w:shd w:val="clear" w:color="auto" w:fill="auto"/>
          </w:tcPr>
          <w:p w14:paraId="3EF0D0B3" w14:textId="77777777" w:rsidR="000C3F3C" w:rsidRPr="0024427B" w:rsidRDefault="000C3F3C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27B">
              <w:rPr>
                <w:rFonts w:ascii="Times New Roman" w:hAnsi="Times New Roman"/>
                <w:b/>
                <w:bCs/>
              </w:rPr>
              <w:t xml:space="preserve">Значение </w:t>
            </w:r>
          </w:p>
        </w:tc>
        <w:tc>
          <w:tcPr>
            <w:tcW w:w="1670" w:type="dxa"/>
          </w:tcPr>
          <w:p w14:paraId="0EB55AD9" w14:textId="120AA2E0" w:rsidR="000C3F3C" w:rsidRPr="0024427B" w:rsidRDefault="00DB44F6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27B">
              <w:rPr>
                <w:rFonts w:ascii="Times New Roman" w:hAnsi="Times New Roman"/>
                <w:b/>
                <w:bCs/>
              </w:rPr>
              <w:t>Критерий</w:t>
            </w:r>
          </w:p>
        </w:tc>
      </w:tr>
      <w:tr w:rsidR="0024427B" w:rsidRPr="0024427B" w14:paraId="0D17DC94" w14:textId="5E6AF6E5" w:rsidTr="00E05B59">
        <w:trPr>
          <w:trHeight w:val="300"/>
        </w:trPr>
        <w:tc>
          <w:tcPr>
            <w:tcW w:w="559" w:type="dxa"/>
          </w:tcPr>
          <w:p w14:paraId="3FCBAD71" w14:textId="77777777" w:rsidR="000C3F3C" w:rsidRPr="0024427B" w:rsidRDefault="000C3F3C" w:rsidP="00F93730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  <w:tc>
          <w:tcPr>
            <w:tcW w:w="4367" w:type="dxa"/>
          </w:tcPr>
          <w:p w14:paraId="03C9AA96" w14:textId="3F763A5C" w:rsidR="000C3F3C" w:rsidRPr="0024427B" w:rsidRDefault="00DB44F6" w:rsidP="00F93730">
            <w:pPr>
              <w:rPr>
                <w:rFonts w:ascii="Times New Roman" w:hAnsi="Times New Roman"/>
                <w:bCs/>
              </w:rPr>
            </w:pPr>
            <w:r w:rsidRPr="0024427B">
              <w:rPr>
                <w:rFonts w:ascii="Times New Roman" w:hAnsi="Times New Roman"/>
              </w:rPr>
              <w:t>Максимальный диаметр каркаса</w:t>
            </w:r>
          </w:p>
        </w:tc>
        <w:tc>
          <w:tcPr>
            <w:tcW w:w="1693" w:type="dxa"/>
          </w:tcPr>
          <w:p w14:paraId="6AA1EA7F" w14:textId="77777777" w:rsidR="000C3F3C" w:rsidRPr="0024427B" w:rsidRDefault="000C3F3C" w:rsidP="00F93730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мм</w:t>
            </w:r>
          </w:p>
        </w:tc>
        <w:tc>
          <w:tcPr>
            <w:tcW w:w="1776" w:type="dxa"/>
          </w:tcPr>
          <w:p w14:paraId="60ADF834" w14:textId="47331EE4" w:rsidR="000C3F3C" w:rsidRPr="0024427B" w:rsidRDefault="00DB44F6" w:rsidP="00F93730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140</w:t>
            </w:r>
          </w:p>
        </w:tc>
        <w:tc>
          <w:tcPr>
            <w:tcW w:w="1670" w:type="dxa"/>
          </w:tcPr>
          <w:p w14:paraId="488E94A5" w14:textId="627707EC" w:rsidR="000C3F3C" w:rsidRPr="0024427B" w:rsidRDefault="00DB44F6" w:rsidP="00F93730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 xml:space="preserve">не </w:t>
            </w:r>
            <w:r w:rsidR="0067520E">
              <w:rPr>
                <w:rFonts w:ascii="Times New Roman" w:hAnsi="Times New Roman"/>
              </w:rPr>
              <w:t>мен</w:t>
            </w:r>
            <w:r w:rsidR="00463B75" w:rsidRPr="0024427B">
              <w:rPr>
                <w:rFonts w:ascii="Times New Roman" w:hAnsi="Times New Roman"/>
              </w:rPr>
              <w:t>ее</w:t>
            </w:r>
          </w:p>
        </w:tc>
      </w:tr>
      <w:tr w:rsidR="0024427B" w:rsidRPr="0024427B" w14:paraId="5ECE155D" w14:textId="20E95589" w:rsidTr="00E05B59">
        <w:trPr>
          <w:trHeight w:val="300"/>
        </w:trPr>
        <w:tc>
          <w:tcPr>
            <w:tcW w:w="559" w:type="dxa"/>
          </w:tcPr>
          <w:p w14:paraId="6775CCA4" w14:textId="77777777" w:rsidR="000C3F3C" w:rsidRPr="0024427B" w:rsidRDefault="000C3F3C" w:rsidP="00F93730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2</w:t>
            </w:r>
          </w:p>
        </w:tc>
        <w:tc>
          <w:tcPr>
            <w:tcW w:w="4367" w:type="dxa"/>
          </w:tcPr>
          <w:p w14:paraId="2D38963B" w14:textId="4821FC98" w:rsidR="000C3F3C" w:rsidRPr="0024427B" w:rsidRDefault="00DB44F6" w:rsidP="00F93730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Минимальный шаг раскладки</w:t>
            </w:r>
          </w:p>
        </w:tc>
        <w:tc>
          <w:tcPr>
            <w:tcW w:w="1693" w:type="dxa"/>
          </w:tcPr>
          <w:p w14:paraId="6EE8296D" w14:textId="77777777" w:rsidR="000C3F3C" w:rsidRPr="0024427B" w:rsidRDefault="000C3F3C" w:rsidP="00F93730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мм</w:t>
            </w:r>
          </w:p>
        </w:tc>
        <w:tc>
          <w:tcPr>
            <w:tcW w:w="1776" w:type="dxa"/>
          </w:tcPr>
          <w:p w14:paraId="5B8A2C30" w14:textId="23AD2172" w:rsidR="000C3F3C" w:rsidRPr="0024427B" w:rsidRDefault="00DB44F6" w:rsidP="00F93730">
            <w:pPr>
              <w:jc w:val="center"/>
              <w:rPr>
                <w:rFonts w:ascii="Times New Roman" w:hAnsi="Times New Roman"/>
                <w:bCs/>
              </w:rPr>
            </w:pPr>
            <w:r w:rsidRPr="0024427B">
              <w:rPr>
                <w:rFonts w:ascii="Times New Roman" w:hAnsi="Times New Roman"/>
                <w:bCs/>
              </w:rPr>
              <w:t>0,</w:t>
            </w:r>
            <w:r w:rsidR="005B69CA" w:rsidRPr="0024427B">
              <w:rPr>
                <w:rFonts w:ascii="Times New Roman" w:hAnsi="Times New Roman"/>
                <w:bCs/>
              </w:rPr>
              <w:t>0</w:t>
            </w:r>
            <w:r w:rsidR="007E717E" w:rsidRPr="0024427B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670" w:type="dxa"/>
          </w:tcPr>
          <w:p w14:paraId="32832936" w14:textId="0E392942" w:rsidR="000C3F3C" w:rsidRPr="0024427B" w:rsidRDefault="00DB44F6" w:rsidP="00F93730">
            <w:pPr>
              <w:jc w:val="center"/>
              <w:rPr>
                <w:rFonts w:ascii="Times New Roman" w:hAnsi="Times New Roman"/>
                <w:bCs/>
              </w:rPr>
            </w:pPr>
            <w:r w:rsidRPr="0024427B">
              <w:rPr>
                <w:rFonts w:ascii="Times New Roman" w:hAnsi="Times New Roman"/>
                <w:bCs/>
              </w:rPr>
              <w:t xml:space="preserve">не </w:t>
            </w:r>
            <w:r w:rsidR="005B69CA" w:rsidRPr="0024427B">
              <w:rPr>
                <w:rFonts w:ascii="Times New Roman" w:hAnsi="Times New Roman"/>
                <w:bCs/>
              </w:rPr>
              <w:t>более</w:t>
            </w:r>
          </w:p>
        </w:tc>
      </w:tr>
      <w:tr w:rsidR="0024427B" w:rsidRPr="0024427B" w14:paraId="13CBF826" w14:textId="6CD0B82F" w:rsidTr="00E05B59">
        <w:trPr>
          <w:trHeight w:val="300"/>
        </w:trPr>
        <w:tc>
          <w:tcPr>
            <w:tcW w:w="559" w:type="dxa"/>
          </w:tcPr>
          <w:p w14:paraId="23166827" w14:textId="77777777" w:rsidR="000C3F3C" w:rsidRPr="0024427B" w:rsidRDefault="000C3F3C" w:rsidP="00F93730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3</w:t>
            </w:r>
          </w:p>
        </w:tc>
        <w:tc>
          <w:tcPr>
            <w:tcW w:w="4367" w:type="dxa"/>
          </w:tcPr>
          <w:p w14:paraId="2DA67211" w14:textId="3CF678F1" w:rsidR="000C3F3C" w:rsidRPr="0024427B" w:rsidRDefault="00DB44F6" w:rsidP="00F93730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  <w:bCs/>
              </w:rPr>
              <w:t>Диаметр наматываемого провода</w:t>
            </w:r>
          </w:p>
        </w:tc>
        <w:tc>
          <w:tcPr>
            <w:tcW w:w="1693" w:type="dxa"/>
          </w:tcPr>
          <w:p w14:paraId="6572BE1B" w14:textId="14426E62" w:rsidR="000C3F3C" w:rsidRPr="0024427B" w:rsidRDefault="00DB44F6" w:rsidP="00F93730">
            <w:pPr>
              <w:jc w:val="center"/>
              <w:rPr>
                <w:rFonts w:ascii="Times New Roman" w:hAnsi="Times New Roman"/>
                <w:bCs/>
              </w:rPr>
            </w:pPr>
            <w:r w:rsidRPr="0024427B">
              <w:rPr>
                <w:rFonts w:ascii="Times New Roman" w:hAnsi="Times New Roman"/>
                <w:bCs/>
              </w:rPr>
              <w:t>мм</w:t>
            </w:r>
          </w:p>
        </w:tc>
        <w:tc>
          <w:tcPr>
            <w:tcW w:w="1776" w:type="dxa"/>
          </w:tcPr>
          <w:p w14:paraId="7DF3FA08" w14:textId="7A8AA5E1" w:rsidR="000C3F3C" w:rsidRPr="0087554E" w:rsidRDefault="00DB44F6" w:rsidP="00F93730">
            <w:pPr>
              <w:jc w:val="center"/>
              <w:rPr>
                <w:rFonts w:ascii="Times New Roman" w:hAnsi="Times New Roman"/>
                <w:bCs/>
                <w:lang w:val="en-US"/>
              </w:rPr>
            </w:pPr>
            <w:r w:rsidRPr="0024427B">
              <w:rPr>
                <w:rFonts w:ascii="Times New Roman" w:hAnsi="Times New Roman"/>
                <w:bCs/>
              </w:rPr>
              <w:t>0,0</w:t>
            </w:r>
            <w:r w:rsidR="0042416C" w:rsidRPr="0024427B">
              <w:rPr>
                <w:rFonts w:ascii="Times New Roman" w:hAnsi="Times New Roman"/>
                <w:bCs/>
              </w:rPr>
              <w:t>6</w:t>
            </w:r>
            <w:r w:rsidRPr="0024427B">
              <w:rPr>
                <w:rFonts w:ascii="Times New Roman" w:hAnsi="Times New Roman"/>
                <w:bCs/>
              </w:rPr>
              <w:t>-</w:t>
            </w:r>
            <w:r w:rsidR="0087554E">
              <w:rPr>
                <w:rFonts w:ascii="Times New Roman" w:hAnsi="Times New Roman"/>
                <w:bCs/>
                <w:lang w:val="en-US"/>
              </w:rPr>
              <w:t>0</w:t>
            </w:r>
            <w:r w:rsidR="00FE6D8C">
              <w:rPr>
                <w:rFonts w:ascii="Times New Roman" w:hAnsi="Times New Roman"/>
                <w:bCs/>
              </w:rPr>
              <w:t>,</w:t>
            </w:r>
            <w:r w:rsidR="0087554E">
              <w:rPr>
                <w:rFonts w:ascii="Times New Roman" w:hAnsi="Times New Roman"/>
                <w:bCs/>
                <w:lang w:val="en-US"/>
              </w:rPr>
              <w:t>5</w:t>
            </w:r>
          </w:p>
        </w:tc>
        <w:tc>
          <w:tcPr>
            <w:tcW w:w="1670" w:type="dxa"/>
          </w:tcPr>
          <w:p w14:paraId="1E36CC6D" w14:textId="42B28686" w:rsidR="000C3F3C" w:rsidRPr="00FE3B9E" w:rsidRDefault="00FE3B9E" w:rsidP="00F93730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не менее</w:t>
            </w:r>
          </w:p>
        </w:tc>
      </w:tr>
      <w:tr w:rsidR="0024427B" w:rsidRPr="0087554E" w14:paraId="272E8465" w14:textId="374D340F" w:rsidTr="00E05B59">
        <w:trPr>
          <w:trHeight w:val="300"/>
        </w:trPr>
        <w:tc>
          <w:tcPr>
            <w:tcW w:w="559" w:type="dxa"/>
          </w:tcPr>
          <w:p w14:paraId="14C94703" w14:textId="42FCD308" w:rsidR="000C3F3C" w:rsidRPr="0024427B" w:rsidRDefault="000C3F3C" w:rsidP="00F93730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4</w:t>
            </w:r>
          </w:p>
        </w:tc>
        <w:tc>
          <w:tcPr>
            <w:tcW w:w="4367" w:type="dxa"/>
          </w:tcPr>
          <w:p w14:paraId="08B600B4" w14:textId="0C42A363" w:rsidR="000C3F3C" w:rsidRPr="0024427B" w:rsidRDefault="000C3F3C" w:rsidP="00F93730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Максимальная кратность счета оборотов</w:t>
            </w:r>
          </w:p>
        </w:tc>
        <w:tc>
          <w:tcPr>
            <w:tcW w:w="1693" w:type="dxa"/>
          </w:tcPr>
          <w:p w14:paraId="4945BF39" w14:textId="12E1AAB7" w:rsidR="000C3F3C" w:rsidRPr="0024427B" w:rsidRDefault="00DB44F6" w:rsidP="00F93730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-</w:t>
            </w:r>
          </w:p>
        </w:tc>
        <w:tc>
          <w:tcPr>
            <w:tcW w:w="1776" w:type="dxa"/>
          </w:tcPr>
          <w:p w14:paraId="13C5D2A3" w14:textId="7E8069C3" w:rsidR="000C3F3C" w:rsidRPr="0024427B" w:rsidRDefault="000C3F3C" w:rsidP="00F93730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0,</w:t>
            </w:r>
            <w:r w:rsidR="00DB44F6" w:rsidRPr="0024427B">
              <w:rPr>
                <w:rFonts w:ascii="Times New Roman" w:hAnsi="Times New Roman"/>
              </w:rPr>
              <w:t>1</w:t>
            </w:r>
          </w:p>
        </w:tc>
        <w:tc>
          <w:tcPr>
            <w:tcW w:w="1670" w:type="dxa"/>
          </w:tcPr>
          <w:p w14:paraId="27D301B6" w14:textId="405B0D37" w:rsidR="000C3F3C" w:rsidRPr="0024427B" w:rsidRDefault="00DB44F6" w:rsidP="00F93730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не более</w:t>
            </w:r>
          </w:p>
        </w:tc>
      </w:tr>
      <w:tr w:rsidR="0024427B" w:rsidRPr="0024427B" w14:paraId="6D0D8251" w14:textId="71C27A02" w:rsidTr="00E05B59">
        <w:trPr>
          <w:trHeight w:val="300"/>
        </w:trPr>
        <w:tc>
          <w:tcPr>
            <w:tcW w:w="559" w:type="dxa"/>
          </w:tcPr>
          <w:p w14:paraId="56C224A1" w14:textId="0AC637A8" w:rsidR="000C3F3C" w:rsidRPr="0024427B" w:rsidRDefault="00E05B59" w:rsidP="00F93730">
            <w:pPr>
              <w:rPr>
                <w:rFonts w:ascii="Times New Roman" w:hAnsi="Times New Roman"/>
              </w:rPr>
            </w:pPr>
            <w:bookmarkStart w:id="0" w:name="_Hlk169759356"/>
            <w:r w:rsidRPr="0024427B">
              <w:rPr>
                <w:rFonts w:ascii="Times New Roman" w:hAnsi="Times New Roman"/>
              </w:rPr>
              <w:t>5</w:t>
            </w:r>
          </w:p>
        </w:tc>
        <w:tc>
          <w:tcPr>
            <w:tcW w:w="4367" w:type="dxa"/>
          </w:tcPr>
          <w:p w14:paraId="710413F2" w14:textId="654483FD" w:rsidR="000C3F3C" w:rsidRPr="0024427B" w:rsidRDefault="00DB44F6" w:rsidP="00F93730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Максимальная скорость вала намотки</w:t>
            </w:r>
          </w:p>
        </w:tc>
        <w:tc>
          <w:tcPr>
            <w:tcW w:w="1693" w:type="dxa"/>
          </w:tcPr>
          <w:p w14:paraId="447E147D" w14:textId="61220549" w:rsidR="000C3F3C" w:rsidRPr="0024427B" w:rsidRDefault="00DB44F6" w:rsidP="00F93730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об/мин</w:t>
            </w:r>
          </w:p>
        </w:tc>
        <w:tc>
          <w:tcPr>
            <w:tcW w:w="1776" w:type="dxa"/>
          </w:tcPr>
          <w:p w14:paraId="33E4D6B4" w14:textId="1CAED5E6" w:rsidR="000C3F3C" w:rsidRPr="0024427B" w:rsidRDefault="0042416C" w:rsidP="00DB44F6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2</w:t>
            </w:r>
            <w:r w:rsidR="00DB44F6" w:rsidRPr="0024427B">
              <w:rPr>
                <w:rFonts w:ascii="Times New Roman" w:hAnsi="Times New Roman"/>
              </w:rPr>
              <w:t>000</w:t>
            </w:r>
          </w:p>
        </w:tc>
        <w:tc>
          <w:tcPr>
            <w:tcW w:w="1670" w:type="dxa"/>
          </w:tcPr>
          <w:p w14:paraId="4CCF80E2" w14:textId="1773F76B" w:rsidR="000C3F3C" w:rsidRPr="0024427B" w:rsidRDefault="000D6A05" w:rsidP="00F93730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 xml:space="preserve">не </w:t>
            </w:r>
            <w:r w:rsidR="009376AF" w:rsidRPr="0024427B">
              <w:rPr>
                <w:rFonts w:ascii="Times New Roman" w:hAnsi="Times New Roman"/>
              </w:rPr>
              <w:t>менее</w:t>
            </w:r>
          </w:p>
        </w:tc>
      </w:tr>
      <w:tr w:rsidR="0024427B" w:rsidRPr="0024427B" w14:paraId="49E21BF6" w14:textId="4F903624" w:rsidTr="00E05B59">
        <w:trPr>
          <w:trHeight w:val="300"/>
        </w:trPr>
        <w:tc>
          <w:tcPr>
            <w:tcW w:w="559" w:type="dxa"/>
          </w:tcPr>
          <w:p w14:paraId="47EFD585" w14:textId="2B49CE83" w:rsidR="000C3F3C" w:rsidRPr="0024427B" w:rsidRDefault="00E05B59" w:rsidP="00F93730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6</w:t>
            </w:r>
          </w:p>
        </w:tc>
        <w:tc>
          <w:tcPr>
            <w:tcW w:w="4367" w:type="dxa"/>
          </w:tcPr>
          <w:p w14:paraId="56DF185F" w14:textId="4076C8F3" w:rsidR="000C3F3C" w:rsidRPr="0024427B" w:rsidRDefault="000C3F3C" w:rsidP="00F93730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М</w:t>
            </w:r>
            <w:r w:rsidR="0042416C" w:rsidRPr="0024427B">
              <w:rPr>
                <w:rFonts w:ascii="Times New Roman" w:hAnsi="Times New Roman"/>
              </w:rPr>
              <w:t>аксимальная</w:t>
            </w:r>
            <w:r w:rsidRPr="0024427B">
              <w:rPr>
                <w:rFonts w:ascii="Times New Roman" w:hAnsi="Times New Roman"/>
              </w:rPr>
              <w:t xml:space="preserve"> ширина зоны раскладки</w:t>
            </w:r>
          </w:p>
        </w:tc>
        <w:tc>
          <w:tcPr>
            <w:tcW w:w="1693" w:type="dxa"/>
          </w:tcPr>
          <w:p w14:paraId="47B6D22C" w14:textId="654BD717" w:rsidR="000C3F3C" w:rsidRPr="0024427B" w:rsidRDefault="000C3F3C" w:rsidP="00F93730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мм</w:t>
            </w:r>
          </w:p>
        </w:tc>
        <w:tc>
          <w:tcPr>
            <w:tcW w:w="1776" w:type="dxa"/>
          </w:tcPr>
          <w:p w14:paraId="4BA9BDC5" w14:textId="10978008" w:rsidR="000C3F3C" w:rsidRPr="0024427B" w:rsidRDefault="007E717E" w:rsidP="00F93730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2</w:t>
            </w:r>
            <w:r w:rsidR="00463B75" w:rsidRPr="0024427B">
              <w:rPr>
                <w:rFonts w:ascii="Times New Roman" w:hAnsi="Times New Roman"/>
              </w:rPr>
              <w:t>00</w:t>
            </w:r>
          </w:p>
        </w:tc>
        <w:tc>
          <w:tcPr>
            <w:tcW w:w="1670" w:type="dxa"/>
          </w:tcPr>
          <w:p w14:paraId="6A79ED53" w14:textId="3EA95307" w:rsidR="000C3F3C" w:rsidRPr="0024427B" w:rsidRDefault="000D6A05" w:rsidP="00F93730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 xml:space="preserve">не </w:t>
            </w:r>
            <w:r w:rsidR="007E717E" w:rsidRPr="0024427B">
              <w:rPr>
                <w:rFonts w:ascii="Times New Roman" w:hAnsi="Times New Roman"/>
              </w:rPr>
              <w:t>менее</w:t>
            </w:r>
          </w:p>
        </w:tc>
      </w:tr>
      <w:tr w:rsidR="005B60A3" w:rsidRPr="0024427B" w14:paraId="2BAB6E68" w14:textId="77777777" w:rsidTr="00E05B59">
        <w:trPr>
          <w:trHeight w:val="300"/>
        </w:trPr>
        <w:tc>
          <w:tcPr>
            <w:tcW w:w="559" w:type="dxa"/>
          </w:tcPr>
          <w:p w14:paraId="31B8DBDA" w14:textId="6AB75582" w:rsidR="005B60A3" w:rsidRPr="00BD0E61" w:rsidRDefault="005B60A3" w:rsidP="00F93730">
            <w:pPr>
              <w:rPr>
                <w:rFonts w:ascii="Times New Roman" w:hAnsi="Times New Roman"/>
              </w:rPr>
            </w:pPr>
            <w:r w:rsidRPr="00BD0E61">
              <w:rPr>
                <w:rFonts w:ascii="Times New Roman" w:hAnsi="Times New Roman"/>
              </w:rPr>
              <w:t>7</w:t>
            </w:r>
          </w:p>
        </w:tc>
        <w:tc>
          <w:tcPr>
            <w:tcW w:w="4367" w:type="dxa"/>
          </w:tcPr>
          <w:p w14:paraId="1BD70401" w14:textId="077A25ED" w:rsidR="005B60A3" w:rsidRPr="00BD0E61" w:rsidRDefault="005B60A3" w:rsidP="00F93730">
            <w:pPr>
              <w:rPr>
                <w:rFonts w:ascii="Times New Roman" w:hAnsi="Times New Roman"/>
              </w:rPr>
            </w:pPr>
            <w:r w:rsidRPr="00BD0E61">
              <w:rPr>
                <w:rFonts w:ascii="Times New Roman" w:hAnsi="Times New Roman"/>
              </w:rPr>
              <w:t xml:space="preserve">Сохранение </w:t>
            </w:r>
            <w:r w:rsidR="0024427B" w:rsidRPr="00BD0E61">
              <w:rPr>
                <w:rFonts w:ascii="Times New Roman" w:hAnsi="Times New Roman"/>
              </w:rPr>
              <w:t>программ</w:t>
            </w:r>
          </w:p>
        </w:tc>
        <w:tc>
          <w:tcPr>
            <w:tcW w:w="1693" w:type="dxa"/>
          </w:tcPr>
          <w:p w14:paraId="22C1619F" w14:textId="5BC7C373" w:rsidR="005B60A3" w:rsidRPr="00BD0E61" w:rsidRDefault="0024427B" w:rsidP="00F93730">
            <w:pPr>
              <w:jc w:val="center"/>
              <w:rPr>
                <w:rFonts w:ascii="Times New Roman" w:hAnsi="Times New Roman"/>
              </w:rPr>
            </w:pPr>
            <w:r w:rsidRPr="00BD0E61">
              <w:rPr>
                <w:rFonts w:ascii="Times New Roman" w:hAnsi="Times New Roman"/>
              </w:rPr>
              <w:t>шт.</w:t>
            </w:r>
          </w:p>
        </w:tc>
        <w:tc>
          <w:tcPr>
            <w:tcW w:w="1776" w:type="dxa"/>
          </w:tcPr>
          <w:p w14:paraId="6FCAE0A2" w14:textId="60D0783E" w:rsidR="005B60A3" w:rsidRPr="00BD0E61" w:rsidRDefault="005B60A3" w:rsidP="00F93730">
            <w:pPr>
              <w:jc w:val="center"/>
              <w:rPr>
                <w:rFonts w:ascii="Times New Roman" w:hAnsi="Times New Roman"/>
              </w:rPr>
            </w:pPr>
            <w:r w:rsidRPr="00BD0E61">
              <w:rPr>
                <w:rFonts w:ascii="Times New Roman" w:hAnsi="Times New Roman"/>
              </w:rPr>
              <w:t>50</w:t>
            </w:r>
          </w:p>
        </w:tc>
        <w:tc>
          <w:tcPr>
            <w:tcW w:w="1670" w:type="dxa"/>
          </w:tcPr>
          <w:p w14:paraId="551898D1" w14:textId="5408E03D" w:rsidR="005B60A3" w:rsidRPr="00BD0E61" w:rsidRDefault="005B60A3" w:rsidP="00F93730">
            <w:pPr>
              <w:jc w:val="center"/>
              <w:rPr>
                <w:rFonts w:ascii="Times New Roman" w:hAnsi="Times New Roman"/>
              </w:rPr>
            </w:pPr>
            <w:r w:rsidRPr="00BD0E61">
              <w:rPr>
                <w:rFonts w:ascii="Times New Roman" w:hAnsi="Times New Roman"/>
              </w:rPr>
              <w:t>не менее</w:t>
            </w:r>
          </w:p>
        </w:tc>
      </w:tr>
      <w:bookmarkEnd w:id="0"/>
    </w:tbl>
    <w:p w14:paraId="2161E94A" w14:textId="43567F26" w:rsidR="00DE3CAA" w:rsidRPr="0024427B" w:rsidRDefault="009E6B09" w:rsidP="00777015">
      <w:r w:rsidRPr="0024427B">
        <w:fldChar w:fldCharType="end"/>
      </w:r>
    </w:p>
    <w:p w14:paraId="299A86E1" w14:textId="569A018C" w:rsidR="009E6B09" w:rsidRPr="0024427B" w:rsidRDefault="009F3D23" w:rsidP="009E6B09">
      <w:pPr>
        <w:rPr>
          <w:b/>
          <w:bCs/>
        </w:rPr>
      </w:pPr>
      <w:r w:rsidRPr="0024427B">
        <w:rPr>
          <w:b/>
          <w:bCs/>
        </w:rPr>
        <w:t xml:space="preserve">4. </w:t>
      </w:r>
      <w:r w:rsidR="009E6B09" w:rsidRPr="0024427B">
        <w:rPr>
          <w:b/>
          <w:bCs/>
        </w:rPr>
        <w:t>Комплектация: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59"/>
        <w:gridCol w:w="6807"/>
        <w:gridCol w:w="2639"/>
      </w:tblGrid>
      <w:tr w:rsidR="0024427B" w:rsidRPr="0024427B" w14:paraId="142212EE" w14:textId="77777777" w:rsidTr="00F93730">
        <w:tc>
          <w:tcPr>
            <w:tcW w:w="559" w:type="dxa"/>
            <w:shd w:val="clear" w:color="auto" w:fill="auto"/>
          </w:tcPr>
          <w:p w14:paraId="28352581" w14:textId="77777777" w:rsidR="009E6B09" w:rsidRPr="0024427B" w:rsidRDefault="009E6B09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27B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6807" w:type="dxa"/>
            <w:shd w:val="clear" w:color="auto" w:fill="auto"/>
          </w:tcPr>
          <w:p w14:paraId="19EC8F72" w14:textId="77777777" w:rsidR="009E6B09" w:rsidRPr="0024427B" w:rsidRDefault="009E6B09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27B"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2639" w:type="dxa"/>
            <w:shd w:val="clear" w:color="auto" w:fill="auto"/>
          </w:tcPr>
          <w:p w14:paraId="2347CA21" w14:textId="77777777" w:rsidR="009E6B09" w:rsidRPr="0024427B" w:rsidRDefault="009E6B09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27B">
              <w:rPr>
                <w:rFonts w:ascii="Times New Roman" w:hAnsi="Times New Roman"/>
                <w:b/>
                <w:bCs/>
              </w:rPr>
              <w:t>Количество (шт.)</w:t>
            </w:r>
          </w:p>
        </w:tc>
      </w:tr>
      <w:tr w:rsidR="00FE6D8C" w:rsidRPr="0024427B" w14:paraId="09A3BF0D" w14:textId="77777777" w:rsidTr="00F908EE">
        <w:tc>
          <w:tcPr>
            <w:tcW w:w="559" w:type="dxa"/>
          </w:tcPr>
          <w:p w14:paraId="7A3CFE1D" w14:textId="77777777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  <w:tc>
          <w:tcPr>
            <w:tcW w:w="6807" w:type="dxa"/>
            <w:vAlign w:val="center"/>
          </w:tcPr>
          <w:p w14:paraId="10ED8D95" w14:textId="235BE5A6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 xml:space="preserve">Базовый станок            </w:t>
            </w:r>
          </w:p>
        </w:tc>
        <w:tc>
          <w:tcPr>
            <w:tcW w:w="2639" w:type="dxa"/>
            <w:vAlign w:val="center"/>
          </w:tcPr>
          <w:p w14:paraId="045D481A" w14:textId="1785CC47" w:rsidR="00FE6D8C" w:rsidRPr="0024427B" w:rsidRDefault="00FE6D8C" w:rsidP="00FE6D8C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</w:tr>
      <w:tr w:rsidR="00FE6D8C" w:rsidRPr="0024427B" w14:paraId="6F6EBB24" w14:textId="77777777" w:rsidTr="00F908EE">
        <w:tc>
          <w:tcPr>
            <w:tcW w:w="559" w:type="dxa"/>
          </w:tcPr>
          <w:p w14:paraId="69E512A3" w14:textId="77777777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2</w:t>
            </w:r>
          </w:p>
        </w:tc>
        <w:tc>
          <w:tcPr>
            <w:tcW w:w="6807" w:type="dxa"/>
            <w:vAlign w:val="center"/>
          </w:tcPr>
          <w:p w14:paraId="1408EAE8" w14:textId="76AFBE01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Механизм раскладки</w:t>
            </w:r>
          </w:p>
        </w:tc>
        <w:tc>
          <w:tcPr>
            <w:tcW w:w="2639" w:type="dxa"/>
            <w:vAlign w:val="center"/>
          </w:tcPr>
          <w:p w14:paraId="35288B24" w14:textId="4F191736" w:rsidR="00FE6D8C" w:rsidRPr="0024427B" w:rsidRDefault="00FE6D8C" w:rsidP="00FE6D8C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</w:tr>
      <w:tr w:rsidR="00FE6D8C" w:rsidRPr="0024427B" w14:paraId="5C0E31CA" w14:textId="77777777" w:rsidTr="00F908EE">
        <w:tc>
          <w:tcPr>
            <w:tcW w:w="559" w:type="dxa"/>
          </w:tcPr>
          <w:p w14:paraId="060E56D5" w14:textId="77777777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3</w:t>
            </w:r>
          </w:p>
        </w:tc>
        <w:tc>
          <w:tcPr>
            <w:tcW w:w="6807" w:type="dxa"/>
            <w:vAlign w:val="center"/>
          </w:tcPr>
          <w:p w14:paraId="6F25DB81" w14:textId="3CFB7661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Защитный экран</w:t>
            </w:r>
          </w:p>
        </w:tc>
        <w:tc>
          <w:tcPr>
            <w:tcW w:w="2639" w:type="dxa"/>
            <w:vAlign w:val="center"/>
          </w:tcPr>
          <w:p w14:paraId="1A62D190" w14:textId="15F943C7" w:rsidR="00FE6D8C" w:rsidRPr="0024427B" w:rsidRDefault="00FE6D8C" w:rsidP="00FE6D8C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</w:tr>
      <w:tr w:rsidR="00FE6D8C" w:rsidRPr="0024427B" w14:paraId="513A7F8D" w14:textId="77777777" w:rsidTr="00F908EE">
        <w:tc>
          <w:tcPr>
            <w:tcW w:w="559" w:type="dxa"/>
          </w:tcPr>
          <w:p w14:paraId="6098B7C1" w14:textId="11648441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4</w:t>
            </w:r>
          </w:p>
        </w:tc>
        <w:tc>
          <w:tcPr>
            <w:tcW w:w="6807" w:type="dxa"/>
            <w:vAlign w:val="center"/>
          </w:tcPr>
          <w:p w14:paraId="5DCE49CB" w14:textId="0A103F0C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Электронное натяжное устройство</w:t>
            </w:r>
          </w:p>
        </w:tc>
        <w:tc>
          <w:tcPr>
            <w:tcW w:w="2639" w:type="dxa"/>
            <w:vAlign w:val="center"/>
          </w:tcPr>
          <w:p w14:paraId="4DF1D30D" w14:textId="2C4F6E60" w:rsidR="00FE6D8C" w:rsidRPr="0024427B" w:rsidRDefault="00FE6D8C" w:rsidP="00FE6D8C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</w:tr>
      <w:tr w:rsidR="00FE6D8C" w:rsidRPr="0024427B" w14:paraId="5412324C" w14:textId="77777777" w:rsidTr="00F908EE">
        <w:tc>
          <w:tcPr>
            <w:tcW w:w="559" w:type="dxa"/>
          </w:tcPr>
          <w:p w14:paraId="4C3C184B" w14:textId="1F462193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5</w:t>
            </w:r>
          </w:p>
        </w:tc>
        <w:tc>
          <w:tcPr>
            <w:tcW w:w="6807" w:type="dxa"/>
            <w:vAlign w:val="center"/>
          </w:tcPr>
          <w:p w14:paraId="387CC771" w14:textId="1A0BD6FA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 xml:space="preserve">Фрикционное натяжное устройство для провода </w:t>
            </w:r>
          </w:p>
        </w:tc>
        <w:tc>
          <w:tcPr>
            <w:tcW w:w="2639" w:type="dxa"/>
            <w:vAlign w:val="center"/>
          </w:tcPr>
          <w:p w14:paraId="25FC1DDB" w14:textId="5342F70E" w:rsidR="00FE6D8C" w:rsidRPr="0024427B" w:rsidRDefault="00FE6D8C" w:rsidP="00FE6D8C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</w:tr>
      <w:tr w:rsidR="00FE6D8C" w:rsidRPr="0024427B" w14:paraId="2C6E91A4" w14:textId="77777777" w:rsidTr="00F908EE">
        <w:tc>
          <w:tcPr>
            <w:tcW w:w="559" w:type="dxa"/>
          </w:tcPr>
          <w:p w14:paraId="59208259" w14:textId="142DC962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6</w:t>
            </w:r>
          </w:p>
        </w:tc>
        <w:tc>
          <w:tcPr>
            <w:tcW w:w="6807" w:type="dxa"/>
            <w:vAlign w:val="center"/>
          </w:tcPr>
          <w:p w14:paraId="4F356A05" w14:textId="6EAC9DEF" w:rsidR="00FE6D8C" w:rsidRPr="0024427B" w:rsidRDefault="00FE6D8C" w:rsidP="00FE6D8C">
            <w:pPr>
              <w:rPr>
                <w:rFonts w:ascii="Times New Roman" w:hAnsi="Times New Roman"/>
              </w:rPr>
            </w:pPr>
            <w:proofErr w:type="spellStart"/>
            <w:r w:rsidRPr="0024427B">
              <w:rPr>
                <w:rFonts w:ascii="Times New Roman" w:hAnsi="Times New Roman"/>
              </w:rPr>
              <w:t>Нитеводитель</w:t>
            </w:r>
            <w:proofErr w:type="spellEnd"/>
            <w:r w:rsidRPr="0024427B">
              <w:rPr>
                <w:rFonts w:ascii="Times New Roman" w:hAnsi="Times New Roman"/>
              </w:rPr>
              <w:t xml:space="preserve">         </w:t>
            </w:r>
          </w:p>
        </w:tc>
        <w:tc>
          <w:tcPr>
            <w:tcW w:w="2639" w:type="dxa"/>
            <w:vAlign w:val="center"/>
          </w:tcPr>
          <w:p w14:paraId="4F312BEA" w14:textId="77777777" w:rsidR="00FE6D8C" w:rsidRPr="0024427B" w:rsidRDefault="00FE6D8C" w:rsidP="00FE6D8C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</w:tr>
      <w:tr w:rsidR="00FE6D8C" w:rsidRPr="0024427B" w14:paraId="1100A63D" w14:textId="77777777" w:rsidTr="00F908EE">
        <w:tc>
          <w:tcPr>
            <w:tcW w:w="559" w:type="dxa"/>
          </w:tcPr>
          <w:p w14:paraId="28D60E0E" w14:textId="24231560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7</w:t>
            </w:r>
          </w:p>
        </w:tc>
        <w:tc>
          <w:tcPr>
            <w:tcW w:w="6807" w:type="dxa"/>
            <w:vAlign w:val="center"/>
          </w:tcPr>
          <w:p w14:paraId="36E601E2" w14:textId="31C78128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 xml:space="preserve">Механизм намотки   </w:t>
            </w:r>
          </w:p>
        </w:tc>
        <w:tc>
          <w:tcPr>
            <w:tcW w:w="2639" w:type="dxa"/>
            <w:vAlign w:val="center"/>
          </w:tcPr>
          <w:p w14:paraId="30E309ED" w14:textId="77777777" w:rsidR="00FE6D8C" w:rsidRPr="0024427B" w:rsidRDefault="00FE6D8C" w:rsidP="00FE6D8C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</w:tr>
      <w:tr w:rsidR="00FE6D8C" w:rsidRPr="0024427B" w14:paraId="3D0CE8DF" w14:textId="77777777" w:rsidTr="00F908EE">
        <w:tc>
          <w:tcPr>
            <w:tcW w:w="559" w:type="dxa"/>
          </w:tcPr>
          <w:p w14:paraId="60F61D2B" w14:textId="6CD40BC0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8</w:t>
            </w:r>
          </w:p>
        </w:tc>
        <w:tc>
          <w:tcPr>
            <w:tcW w:w="6807" w:type="dxa"/>
            <w:vAlign w:val="center"/>
          </w:tcPr>
          <w:p w14:paraId="5CC9DE80" w14:textId="5C40CB0B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 xml:space="preserve">Задняя бабка       </w:t>
            </w:r>
          </w:p>
        </w:tc>
        <w:tc>
          <w:tcPr>
            <w:tcW w:w="2639" w:type="dxa"/>
            <w:vAlign w:val="center"/>
          </w:tcPr>
          <w:p w14:paraId="4769B336" w14:textId="77777777" w:rsidR="00FE6D8C" w:rsidRPr="0024427B" w:rsidRDefault="00FE6D8C" w:rsidP="00FE6D8C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</w:tr>
      <w:tr w:rsidR="00FE6D8C" w:rsidRPr="0024427B" w14:paraId="0E533C78" w14:textId="77777777" w:rsidTr="00F908EE">
        <w:tc>
          <w:tcPr>
            <w:tcW w:w="559" w:type="dxa"/>
          </w:tcPr>
          <w:p w14:paraId="334E8D14" w14:textId="5CB6BEBC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9</w:t>
            </w:r>
          </w:p>
        </w:tc>
        <w:tc>
          <w:tcPr>
            <w:tcW w:w="6807" w:type="dxa"/>
            <w:vAlign w:val="center"/>
          </w:tcPr>
          <w:p w14:paraId="6786F87A" w14:textId="533404F1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 xml:space="preserve">Блок управления      </w:t>
            </w:r>
          </w:p>
        </w:tc>
        <w:tc>
          <w:tcPr>
            <w:tcW w:w="2639" w:type="dxa"/>
            <w:vAlign w:val="center"/>
          </w:tcPr>
          <w:p w14:paraId="3FF753B6" w14:textId="77777777" w:rsidR="00FE6D8C" w:rsidRPr="0024427B" w:rsidRDefault="00FE6D8C" w:rsidP="00FE6D8C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</w:tr>
      <w:tr w:rsidR="00FE6D8C" w:rsidRPr="0024427B" w14:paraId="05080810" w14:textId="77777777" w:rsidTr="00F908EE">
        <w:tc>
          <w:tcPr>
            <w:tcW w:w="559" w:type="dxa"/>
          </w:tcPr>
          <w:p w14:paraId="2A4388C8" w14:textId="0B8F5EFF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6807" w:type="dxa"/>
            <w:vAlign w:val="center"/>
          </w:tcPr>
          <w:p w14:paraId="7BE33B8A" w14:textId="7B59FEF5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 xml:space="preserve">Стояночный тормоз   </w:t>
            </w:r>
          </w:p>
        </w:tc>
        <w:tc>
          <w:tcPr>
            <w:tcW w:w="2639" w:type="dxa"/>
            <w:vAlign w:val="center"/>
          </w:tcPr>
          <w:p w14:paraId="577029FF" w14:textId="77777777" w:rsidR="00FE6D8C" w:rsidRPr="0024427B" w:rsidRDefault="00FE6D8C" w:rsidP="00FE6D8C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</w:tr>
      <w:tr w:rsidR="00FE6D8C" w:rsidRPr="0024427B" w14:paraId="37A870D0" w14:textId="77777777" w:rsidTr="00F908EE">
        <w:tc>
          <w:tcPr>
            <w:tcW w:w="559" w:type="dxa"/>
          </w:tcPr>
          <w:p w14:paraId="2029FAEC" w14:textId="1AE3C775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11</w:t>
            </w:r>
          </w:p>
        </w:tc>
        <w:tc>
          <w:tcPr>
            <w:tcW w:w="6807" w:type="dxa"/>
            <w:vAlign w:val="center"/>
          </w:tcPr>
          <w:p w14:paraId="058BF08D" w14:textId="2806FCD1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Лампа освещения</w:t>
            </w:r>
          </w:p>
        </w:tc>
        <w:tc>
          <w:tcPr>
            <w:tcW w:w="2639" w:type="dxa"/>
            <w:vAlign w:val="center"/>
          </w:tcPr>
          <w:p w14:paraId="64980944" w14:textId="77777777" w:rsidR="00FE6D8C" w:rsidRPr="0024427B" w:rsidRDefault="00FE6D8C" w:rsidP="00FE6D8C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</w:tr>
      <w:tr w:rsidR="00FE6D8C" w:rsidRPr="0024427B" w14:paraId="0693B404" w14:textId="77777777" w:rsidTr="00A84D09">
        <w:tc>
          <w:tcPr>
            <w:tcW w:w="559" w:type="dxa"/>
          </w:tcPr>
          <w:p w14:paraId="53FC9FBF" w14:textId="3410A192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12</w:t>
            </w:r>
          </w:p>
        </w:tc>
        <w:tc>
          <w:tcPr>
            <w:tcW w:w="6807" w:type="dxa"/>
            <w:vAlign w:val="center"/>
          </w:tcPr>
          <w:p w14:paraId="1D894778" w14:textId="22188250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Оправка патрон</w:t>
            </w:r>
          </w:p>
        </w:tc>
        <w:tc>
          <w:tcPr>
            <w:tcW w:w="2639" w:type="dxa"/>
            <w:vAlign w:val="center"/>
          </w:tcPr>
          <w:p w14:paraId="36877B58" w14:textId="77777777" w:rsidR="00FE6D8C" w:rsidRPr="0024427B" w:rsidRDefault="00FE6D8C" w:rsidP="00FE6D8C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</w:tr>
      <w:tr w:rsidR="00FE6D8C" w:rsidRPr="0024427B" w14:paraId="2F768106" w14:textId="77777777" w:rsidTr="00A84D09">
        <w:tc>
          <w:tcPr>
            <w:tcW w:w="559" w:type="dxa"/>
          </w:tcPr>
          <w:p w14:paraId="6B6DB725" w14:textId="616E1149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13</w:t>
            </w:r>
          </w:p>
        </w:tc>
        <w:tc>
          <w:tcPr>
            <w:tcW w:w="6807" w:type="dxa"/>
            <w:vAlign w:val="center"/>
          </w:tcPr>
          <w:p w14:paraId="6B180165" w14:textId="7AC1A729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Руководство по эксплуатации</w:t>
            </w:r>
          </w:p>
        </w:tc>
        <w:tc>
          <w:tcPr>
            <w:tcW w:w="2639" w:type="dxa"/>
            <w:vAlign w:val="center"/>
          </w:tcPr>
          <w:p w14:paraId="12FA82BE" w14:textId="77777777" w:rsidR="00FE6D8C" w:rsidRPr="0024427B" w:rsidRDefault="00FE6D8C" w:rsidP="00FE6D8C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</w:tr>
      <w:tr w:rsidR="00FE6D8C" w:rsidRPr="0024427B" w14:paraId="3DA82DC5" w14:textId="77777777" w:rsidTr="00A84D09">
        <w:tc>
          <w:tcPr>
            <w:tcW w:w="559" w:type="dxa"/>
          </w:tcPr>
          <w:p w14:paraId="7040A063" w14:textId="6F62F13C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14</w:t>
            </w:r>
          </w:p>
        </w:tc>
        <w:tc>
          <w:tcPr>
            <w:tcW w:w="6807" w:type="dxa"/>
            <w:vAlign w:val="center"/>
          </w:tcPr>
          <w:p w14:paraId="7A55F4AA" w14:textId="3B0B2A24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Программное обеспечение (на русском языке)</w:t>
            </w:r>
          </w:p>
        </w:tc>
        <w:tc>
          <w:tcPr>
            <w:tcW w:w="2639" w:type="dxa"/>
            <w:vAlign w:val="center"/>
          </w:tcPr>
          <w:p w14:paraId="4E9823F4" w14:textId="77777777" w:rsidR="00FE6D8C" w:rsidRPr="0024427B" w:rsidRDefault="00FE6D8C" w:rsidP="00FE6D8C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</w:tr>
      <w:tr w:rsidR="00FE6D8C" w:rsidRPr="0024427B" w14:paraId="4FFCF980" w14:textId="77777777" w:rsidTr="00A84D09">
        <w:tc>
          <w:tcPr>
            <w:tcW w:w="559" w:type="dxa"/>
          </w:tcPr>
          <w:p w14:paraId="77F0A825" w14:textId="05828EF1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15</w:t>
            </w:r>
          </w:p>
        </w:tc>
        <w:tc>
          <w:tcPr>
            <w:tcW w:w="6807" w:type="dxa"/>
            <w:vAlign w:val="center"/>
          </w:tcPr>
          <w:p w14:paraId="666F7B84" w14:textId="15408F41" w:rsidR="00FE6D8C" w:rsidRPr="0024427B" w:rsidRDefault="00FE6D8C" w:rsidP="00FE6D8C">
            <w:pPr>
              <w:rPr>
                <w:rFonts w:ascii="Times New Roman" w:hAnsi="Times New Roman"/>
              </w:rPr>
            </w:pPr>
            <w:proofErr w:type="spellStart"/>
            <w:r w:rsidRPr="0024427B">
              <w:rPr>
                <w:rFonts w:ascii="Times New Roman" w:hAnsi="Times New Roman"/>
              </w:rPr>
              <w:t>Безинерционное</w:t>
            </w:r>
            <w:proofErr w:type="spellEnd"/>
            <w:r w:rsidRPr="0024427B">
              <w:rPr>
                <w:rFonts w:ascii="Times New Roman" w:hAnsi="Times New Roman"/>
              </w:rPr>
              <w:t xml:space="preserve"> </w:t>
            </w:r>
            <w:proofErr w:type="spellStart"/>
            <w:r w:rsidRPr="0024427B">
              <w:rPr>
                <w:rFonts w:ascii="Times New Roman" w:hAnsi="Times New Roman"/>
              </w:rPr>
              <w:t>смоточное</w:t>
            </w:r>
            <w:proofErr w:type="spellEnd"/>
            <w:r w:rsidRPr="0024427B">
              <w:rPr>
                <w:rFonts w:ascii="Times New Roman" w:hAnsi="Times New Roman"/>
              </w:rPr>
              <w:t xml:space="preserve"> устройство для катушек до 125 мм</w:t>
            </w:r>
          </w:p>
        </w:tc>
        <w:tc>
          <w:tcPr>
            <w:tcW w:w="2639" w:type="dxa"/>
            <w:vAlign w:val="center"/>
          </w:tcPr>
          <w:p w14:paraId="5DE25C54" w14:textId="77777777" w:rsidR="00FE6D8C" w:rsidRPr="0024427B" w:rsidRDefault="00FE6D8C" w:rsidP="00FE6D8C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</w:tr>
      <w:tr w:rsidR="00FE6D8C" w:rsidRPr="0024427B" w14:paraId="7DB41487" w14:textId="77777777" w:rsidTr="00A84D09">
        <w:tc>
          <w:tcPr>
            <w:tcW w:w="559" w:type="dxa"/>
          </w:tcPr>
          <w:p w14:paraId="36FC8E6C" w14:textId="613BBF54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16</w:t>
            </w:r>
          </w:p>
        </w:tc>
        <w:tc>
          <w:tcPr>
            <w:tcW w:w="6807" w:type="dxa"/>
            <w:vAlign w:val="center"/>
          </w:tcPr>
          <w:p w14:paraId="11F0A6CB" w14:textId="52154E75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Техническая документация для монтажа, эксплуатации, обслуживания, перечень и периодичность регламентных работ по техническому обслуживанию (на русском языке, на бумажном и на электронном носителях)</w:t>
            </w:r>
          </w:p>
        </w:tc>
        <w:tc>
          <w:tcPr>
            <w:tcW w:w="2639" w:type="dxa"/>
            <w:vAlign w:val="center"/>
          </w:tcPr>
          <w:p w14:paraId="583B8041" w14:textId="77777777" w:rsidR="00FE6D8C" w:rsidRPr="0024427B" w:rsidRDefault="00FE6D8C" w:rsidP="00FE6D8C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</w:tr>
      <w:tr w:rsidR="00FE6D8C" w:rsidRPr="0024427B" w14:paraId="2A10C671" w14:textId="77777777" w:rsidTr="00A84D09">
        <w:tc>
          <w:tcPr>
            <w:tcW w:w="559" w:type="dxa"/>
          </w:tcPr>
          <w:p w14:paraId="008473DC" w14:textId="30F503F0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17</w:t>
            </w:r>
          </w:p>
        </w:tc>
        <w:tc>
          <w:tcPr>
            <w:tcW w:w="6807" w:type="dxa"/>
            <w:vAlign w:val="center"/>
          </w:tcPr>
          <w:p w14:paraId="745D794A" w14:textId="5739570E" w:rsidR="00FE6D8C" w:rsidRPr="0024427B" w:rsidRDefault="00FE6D8C" w:rsidP="00FE6D8C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Паспорт</w:t>
            </w:r>
          </w:p>
        </w:tc>
        <w:tc>
          <w:tcPr>
            <w:tcW w:w="2639" w:type="dxa"/>
            <w:vAlign w:val="center"/>
          </w:tcPr>
          <w:p w14:paraId="4102F8D4" w14:textId="77777777" w:rsidR="00FE6D8C" w:rsidRPr="0024427B" w:rsidRDefault="00FE6D8C" w:rsidP="00FE6D8C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</w:tr>
    </w:tbl>
    <w:p w14:paraId="6099A654" w14:textId="77777777" w:rsidR="009E6B09" w:rsidRPr="0024427B" w:rsidRDefault="009E6B09" w:rsidP="009E6B09">
      <w:pPr>
        <w:rPr>
          <w:b/>
          <w:bCs/>
        </w:rPr>
      </w:pPr>
    </w:p>
    <w:p w14:paraId="018ED716" w14:textId="635598E0" w:rsidR="009E6B09" w:rsidRPr="0024427B" w:rsidRDefault="009F3D23" w:rsidP="009E6B09">
      <w:pPr>
        <w:rPr>
          <w:b/>
          <w:bCs/>
        </w:rPr>
      </w:pPr>
      <w:r w:rsidRPr="0024427B">
        <w:rPr>
          <w:b/>
          <w:bCs/>
        </w:rPr>
        <w:t xml:space="preserve">5. </w:t>
      </w:r>
      <w:r w:rsidR="00526915" w:rsidRPr="0024427B">
        <w:rPr>
          <w:b/>
          <w:bCs/>
        </w:rPr>
        <w:t xml:space="preserve">Оснащение </w:t>
      </w:r>
      <w:r w:rsidR="009E6B09" w:rsidRPr="0024427B">
        <w:rPr>
          <w:b/>
          <w:bCs/>
        </w:rPr>
        <w:t>(на 1 станок):</w:t>
      </w:r>
    </w:p>
    <w:tbl>
      <w:tblPr>
        <w:tblStyle w:val="ac"/>
        <w:tblW w:w="10005" w:type="dxa"/>
        <w:tblLook w:val="04A0" w:firstRow="1" w:lastRow="0" w:firstColumn="1" w:lastColumn="0" w:noHBand="0" w:noVBand="1"/>
      </w:tblPr>
      <w:tblGrid>
        <w:gridCol w:w="559"/>
        <w:gridCol w:w="6807"/>
        <w:gridCol w:w="2639"/>
      </w:tblGrid>
      <w:tr w:rsidR="0024427B" w:rsidRPr="0024427B" w14:paraId="6261BFF9" w14:textId="77777777" w:rsidTr="009B1CDF">
        <w:tc>
          <w:tcPr>
            <w:tcW w:w="559" w:type="dxa"/>
            <w:shd w:val="clear" w:color="auto" w:fill="auto"/>
          </w:tcPr>
          <w:p w14:paraId="5FDE100D" w14:textId="77777777" w:rsidR="009E6B09" w:rsidRPr="0024427B" w:rsidRDefault="009E6B09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27B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6807" w:type="dxa"/>
            <w:shd w:val="clear" w:color="auto" w:fill="auto"/>
          </w:tcPr>
          <w:p w14:paraId="651AB13E" w14:textId="77777777" w:rsidR="009E6B09" w:rsidRPr="0024427B" w:rsidRDefault="009E6B09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27B"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2639" w:type="dxa"/>
            <w:shd w:val="clear" w:color="auto" w:fill="auto"/>
          </w:tcPr>
          <w:p w14:paraId="4C0E79C1" w14:textId="77777777" w:rsidR="009E6B09" w:rsidRPr="0024427B" w:rsidRDefault="009E6B09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27B">
              <w:rPr>
                <w:rFonts w:ascii="Times New Roman" w:hAnsi="Times New Roman"/>
                <w:b/>
                <w:bCs/>
              </w:rPr>
              <w:t>Количество (шт.)</w:t>
            </w:r>
          </w:p>
        </w:tc>
      </w:tr>
      <w:tr w:rsidR="0024427B" w:rsidRPr="0024427B" w14:paraId="38EE79A0" w14:textId="77777777" w:rsidTr="009B1CDF">
        <w:tc>
          <w:tcPr>
            <w:tcW w:w="559" w:type="dxa"/>
          </w:tcPr>
          <w:p w14:paraId="5B0E8BA5" w14:textId="77777777" w:rsidR="009E6B09" w:rsidRPr="0024427B" w:rsidRDefault="009E6B09" w:rsidP="00F93730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  <w:tc>
          <w:tcPr>
            <w:tcW w:w="6807" w:type="dxa"/>
          </w:tcPr>
          <w:p w14:paraId="58103120" w14:textId="14B6E6FE" w:rsidR="009E6B09" w:rsidRPr="0024427B" w:rsidRDefault="009E6B09" w:rsidP="00F93730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 xml:space="preserve">Педаль «Пуск/Стоп» (предназначена для включения или отключения режима намотки. </w:t>
            </w:r>
          </w:p>
        </w:tc>
        <w:tc>
          <w:tcPr>
            <w:tcW w:w="2639" w:type="dxa"/>
            <w:vAlign w:val="center"/>
          </w:tcPr>
          <w:p w14:paraId="00397FF5" w14:textId="77777777" w:rsidR="009E6B09" w:rsidRPr="0024427B" w:rsidRDefault="009E6B09" w:rsidP="00F93730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</w:tr>
      <w:tr w:rsidR="0024427B" w:rsidRPr="0024427B" w14:paraId="2EAD608E" w14:textId="77777777" w:rsidTr="009B1CDF">
        <w:tc>
          <w:tcPr>
            <w:tcW w:w="559" w:type="dxa"/>
          </w:tcPr>
          <w:p w14:paraId="27C4BBE5" w14:textId="07C05600" w:rsidR="009B1CDF" w:rsidRPr="0024427B" w:rsidRDefault="00FE6D8C" w:rsidP="00F937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807" w:type="dxa"/>
          </w:tcPr>
          <w:p w14:paraId="416909FF" w14:textId="77777777" w:rsidR="009B1CDF" w:rsidRPr="0024427B" w:rsidRDefault="009B1CDF" w:rsidP="00F93730">
            <w:pPr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 xml:space="preserve">Стол под станок </w:t>
            </w:r>
          </w:p>
        </w:tc>
        <w:tc>
          <w:tcPr>
            <w:tcW w:w="2639" w:type="dxa"/>
            <w:vAlign w:val="center"/>
          </w:tcPr>
          <w:p w14:paraId="75B15240" w14:textId="77777777" w:rsidR="009B1CDF" w:rsidRPr="0024427B" w:rsidRDefault="009B1CDF" w:rsidP="00F93730">
            <w:pPr>
              <w:jc w:val="center"/>
              <w:rPr>
                <w:rFonts w:ascii="Times New Roman" w:hAnsi="Times New Roman"/>
              </w:rPr>
            </w:pPr>
            <w:r w:rsidRPr="0024427B">
              <w:rPr>
                <w:rFonts w:ascii="Times New Roman" w:hAnsi="Times New Roman"/>
              </w:rPr>
              <w:t>1</w:t>
            </w:r>
          </w:p>
        </w:tc>
      </w:tr>
      <w:tr w:rsidR="009B1CDF" w:rsidRPr="0024427B" w14:paraId="01084237" w14:textId="23587EE7" w:rsidTr="009B1CDF">
        <w:tc>
          <w:tcPr>
            <w:tcW w:w="559" w:type="dxa"/>
          </w:tcPr>
          <w:p w14:paraId="0AE72441" w14:textId="137EA816" w:rsidR="009B1CDF" w:rsidRPr="0024427B" w:rsidRDefault="00FE6D8C" w:rsidP="009B1CDF">
            <w:r>
              <w:t>3</w:t>
            </w:r>
          </w:p>
        </w:tc>
        <w:tc>
          <w:tcPr>
            <w:tcW w:w="6807" w:type="dxa"/>
          </w:tcPr>
          <w:p w14:paraId="60669A24" w14:textId="1BA9CA41" w:rsidR="009B1CDF" w:rsidRPr="0024427B" w:rsidRDefault="009B1CDF" w:rsidP="009B1CDF">
            <w:r w:rsidRPr="0024427B">
              <w:rPr>
                <w:rFonts w:ascii="Times New Roman" w:hAnsi="Times New Roman"/>
              </w:rPr>
              <w:t>Комплект оснастки и инструмента необходимый для проведения ПНР и изготовления тестовой детали</w:t>
            </w:r>
          </w:p>
        </w:tc>
        <w:tc>
          <w:tcPr>
            <w:tcW w:w="2639" w:type="dxa"/>
          </w:tcPr>
          <w:p w14:paraId="5B3450AF" w14:textId="74F40893" w:rsidR="009B1CDF" w:rsidRPr="0024427B" w:rsidRDefault="009B1CDF" w:rsidP="009B1CDF">
            <w:pPr>
              <w:jc w:val="center"/>
            </w:pPr>
            <w:r w:rsidRPr="0024427B">
              <w:rPr>
                <w:rFonts w:ascii="Times New Roman" w:eastAsia="Times New Roman" w:hAnsi="Times New Roman"/>
              </w:rPr>
              <w:t>1</w:t>
            </w:r>
          </w:p>
        </w:tc>
      </w:tr>
    </w:tbl>
    <w:p w14:paraId="7632EB63" w14:textId="77777777" w:rsidR="009E6B09" w:rsidRPr="0024427B" w:rsidRDefault="009E6B09" w:rsidP="009F3D23">
      <w:pPr>
        <w:tabs>
          <w:tab w:val="left" w:pos="3690"/>
        </w:tabs>
      </w:pPr>
    </w:p>
    <w:p w14:paraId="4DD8621D" w14:textId="53016D4E" w:rsidR="009E6B09" w:rsidRPr="0024427B" w:rsidRDefault="009F3D23" w:rsidP="009F3D23">
      <w:pPr>
        <w:snapToGrid w:val="0"/>
        <w:spacing w:line="216" w:lineRule="auto"/>
        <w:ind w:firstLine="567"/>
        <w:rPr>
          <w:b/>
        </w:rPr>
      </w:pPr>
      <w:r w:rsidRPr="0024427B">
        <w:rPr>
          <w:b/>
        </w:rPr>
        <w:t xml:space="preserve">6. </w:t>
      </w:r>
      <w:r w:rsidR="009E6B09" w:rsidRPr="0024427B">
        <w:rPr>
          <w:b/>
        </w:rPr>
        <w:t>Порядок сдачи и приемки оборудования</w:t>
      </w:r>
    </w:p>
    <w:p w14:paraId="0138C7A8" w14:textId="77777777" w:rsidR="009E6B09" w:rsidRPr="0024427B" w:rsidRDefault="009E6B09" w:rsidP="009E6B09">
      <w:pPr>
        <w:snapToGrid w:val="0"/>
        <w:spacing w:line="216" w:lineRule="auto"/>
        <w:ind w:firstLine="567"/>
        <w:jc w:val="both"/>
        <w:rPr>
          <w:bCs/>
        </w:rPr>
      </w:pPr>
    </w:p>
    <w:p w14:paraId="729BD523" w14:textId="77777777" w:rsidR="009E6B09" w:rsidRPr="0024427B" w:rsidRDefault="009E6B09" w:rsidP="00724A7D">
      <w:pPr>
        <w:snapToGrid w:val="0"/>
        <w:spacing w:line="276" w:lineRule="auto"/>
        <w:ind w:firstLine="567"/>
        <w:jc w:val="both"/>
        <w:rPr>
          <w:bCs/>
        </w:rPr>
      </w:pPr>
      <w:r w:rsidRPr="0024427B">
        <w:rPr>
          <w:bCs/>
        </w:rPr>
        <w:t>1. Заказчик и Исполнитель производят визуальный осмотр оборудования. Проверяется комплектность поставки, качество изготовления деталей и узлов, отсутствие видимого производственного брака.</w:t>
      </w:r>
    </w:p>
    <w:p w14:paraId="5F4C883D" w14:textId="77777777" w:rsidR="009E6B09" w:rsidRPr="0024427B" w:rsidRDefault="009E6B09" w:rsidP="00724A7D">
      <w:pPr>
        <w:snapToGrid w:val="0"/>
        <w:spacing w:line="276" w:lineRule="auto"/>
        <w:ind w:firstLine="567"/>
        <w:jc w:val="both"/>
        <w:rPr>
          <w:bCs/>
        </w:rPr>
      </w:pPr>
    </w:p>
    <w:p w14:paraId="161374FD" w14:textId="77777777" w:rsidR="009E6B09" w:rsidRPr="0024427B" w:rsidRDefault="009E6B09" w:rsidP="00724A7D">
      <w:pPr>
        <w:snapToGrid w:val="0"/>
        <w:spacing w:line="276" w:lineRule="auto"/>
        <w:ind w:firstLine="567"/>
        <w:jc w:val="both"/>
      </w:pPr>
      <w:r w:rsidRPr="0024427B">
        <w:t xml:space="preserve">2. Представитель </w:t>
      </w:r>
      <w:r w:rsidRPr="0024427B">
        <w:rPr>
          <w:bCs/>
        </w:rPr>
        <w:t>Исполнителя</w:t>
      </w:r>
      <w:r w:rsidRPr="0024427B">
        <w:t xml:space="preserve"> проводит начальный инструктаж, включающий в себя описание принципов работы оборудования, назначение исполнительных узлов оборудования, основы техники безопасности по работе с оборудованием.</w:t>
      </w:r>
    </w:p>
    <w:p w14:paraId="037BC5D0" w14:textId="77777777" w:rsidR="009E6B09" w:rsidRPr="0024427B" w:rsidRDefault="009E6B09" w:rsidP="00724A7D">
      <w:pPr>
        <w:snapToGrid w:val="0"/>
        <w:spacing w:line="276" w:lineRule="auto"/>
        <w:ind w:firstLine="567"/>
        <w:jc w:val="both"/>
      </w:pPr>
    </w:p>
    <w:p w14:paraId="3E605D02" w14:textId="77777777" w:rsidR="009E6B09" w:rsidRPr="0024427B" w:rsidRDefault="009E6B09" w:rsidP="00724A7D">
      <w:pPr>
        <w:snapToGrid w:val="0"/>
        <w:spacing w:line="276" w:lineRule="auto"/>
        <w:ind w:firstLine="567"/>
        <w:jc w:val="both"/>
      </w:pPr>
      <w:r w:rsidRPr="0024427B">
        <w:rPr>
          <w:bCs/>
        </w:rPr>
        <w:t>3. Производится пробный запуск оборудования</w:t>
      </w:r>
      <w:r w:rsidRPr="0024427B">
        <w:t xml:space="preserve"> представителем </w:t>
      </w:r>
      <w:r w:rsidRPr="0024427B">
        <w:rPr>
          <w:bCs/>
        </w:rPr>
        <w:t xml:space="preserve">Исполнителя. В процессе пробного запуска демонстрируется работоспособность оборудования, проводится </w:t>
      </w:r>
      <w:r w:rsidRPr="0024427B">
        <w:t>проверка оборудования на соответствие заявленных технических характеристик. Производится базовая н</w:t>
      </w:r>
      <w:r w:rsidRPr="0024427B">
        <w:rPr>
          <w:bCs/>
        </w:rPr>
        <w:t>астройка станка.</w:t>
      </w:r>
    </w:p>
    <w:p w14:paraId="11DCE228" w14:textId="77777777" w:rsidR="009E6B09" w:rsidRPr="0024427B" w:rsidRDefault="009E6B09" w:rsidP="00724A7D">
      <w:pPr>
        <w:snapToGrid w:val="0"/>
        <w:spacing w:line="276" w:lineRule="auto"/>
        <w:ind w:firstLine="567"/>
        <w:jc w:val="both"/>
      </w:pPr>
    </w:p>
    <w:p w14:paraId="61DCD67F" w14:textId="7F850CBF" w:rsidR="009E6B09" w:rsidRPr="0024427B" w:rsidRDefault="009E6B09" w:rsidP="00724A7D">
      <w:pPr>
        <w:snapToGrid w:val="0"/>
        <w:spacing w:line="276" w:lineRule="auto"/>
        <w:ind w:firstLine="567"/>
        <w:jc w:val="both"/>
        <w:rPr>
          <w:bCs/>
        </w:rPr>
      </w:pPr>
      <w:r w:rsidRPr="0024427B">
        <w:t xml:space="preserve">4. Представитель </w:t>
      </w:r>
      <w:r w:rsidRPr="0024427B">
        <w:rPr>
          <w:bCs/>
        </w:rPr>
        <w:t>Исполнителя</w:t>
      </w:r>
      <w:r w:rsidRPr="0024427B">
        <w:t xml:space="preserve"> </w:t>
      </w:r>
      <w:r w:rsidRPr="0024427B">
        <w:rPr>
          <w:bCs/>
        </w:rPr>
        <w:t xml:space="preserve">проводит </w:t>
      </w:r>
      <w:r w:rsidR="00174FDE" w:rsidRPr="0024427B">
        <w:rPr>
          <w:bCs/>
        </w:rPr>
        <w:t>инструктаж</w:t>
      </w:r>
      <w:r w:rsidRPr="0024427B">
        <w:rPr>
          <w:bCs/>
        </w:rPr>
        <w:t xml:space="preserve"> специалистов Заказчика работе с программным обеспечением станка. Составляется произвольная намоточная программа и демонстрируется ее исполнение оборудованием.</w:t>
      </w:r>
    </w:p>
    <w:p w14:paraId="701DA84A" w14:textId="77777777" w:rsidR="009E6B09" w:rsidRPr="0024427B" w:rsidRDefault="009E6B09" w:rsidP="00724A7D">
      <w:pPr>
        <w:snapToGrid w:val="0"/>
        <w:spacing w:line="276" w:lineRule="auto"/>
        <w:ind w:firstLine="567"/>
        <w:jc w:val="both"/>
      </w:pPr>
    </w:p>
    <w:p w14:paraId="3CCE1D23" w14:textId="77777777" w:rsidR="009E6B09" w:rsidRPr="0024427B" w:rsidRDefault="009E6B09" w:rsidP="00724A7D">
      <w:pPr>
        <w:snapToGrid w:val="0"/>
        <w:spacing w:line="276" w:lineRule="auto"/>
        <w:ind w:firstLine="567"/>
        <w:jc w:val="both"/>
        <w:rPr>
          <w:bCs/>
        </w:rPr>
      </w:pPr>
      <w:bookmarkStart w:id="1" w:name="_Toc2601324"/>
      <w:bookmarkStart w:id="2" w:name="_Toc2601325"/>
      <w:bookmarkStart w:id="3" w:name="_Toc2601326"/>
      <w:bookmarkStart w:id="4" w:name="_Toc2599147"/>
      <w:bookmarkStart w:id="5" w:name="_Toc2601327"/>
      <w:bookmarkStart w:id="6" w:name="_Toc2599149"/>
      <w:bookmarkStart w:id="7" w:name="_Toc2601329"/>
      <w:bookmarkEnd w:id="1"/>
      <w:bookmarkEnd w:id="2"/>
      <w:bookmarkEnd w:id="3"/>
      <w:bookmarkEnd w:id="4"/>
      <w:bookmarkEnd w:id="5"/>
      <w:bookmarkEnd w:id="6"/>
      <w:bookmarkEnd w:id="7"/>
      <w:r w:rsidRPr="0024427B">
        <w:rPr>
          <w:bCs/>
        </w:rPr>
        <w:t xml:space="preserve">5. При наличии технологической оснастки Заказчика, рабочей документации Заказчика и расходных материалов Заказчика </w:t>
      </w:r>
      <w:r w:rsidRPr="0024427B">
        <w:t xml:space="preserve">представитель </w:t>
      </w:r>
      <w:r w:rsidRPr="0024427B">
        <w:rPr>
          <w:bCs/>
        </w:rPr>
        <w:t>Исполнителя</w:t>
      </w:r>
      <w:r w:rsidRPr="0024427B">
        <w:t xml:space="preserve"> оказывает при приемке консультационные услуги по изготовлению конкретных изделий Заказчика на оборудовании. </w:t>
      </w:r>
      <w:r w:rsidRPr="0024427B">
        <w:rPr>
          <w:bCs/>
        </w:rPr>
        <w:t xml:space="preserve">Заказчик может составить намоточную программу и провести пробную намотку под руководством </w:t>
      </w:r>
      <w:r w:rsidRPr="0024427B">
        <w:t xml:space="preserve">представителя </w:t>
      </w:r>
      <w:r w:rsidRPr="0024427B">
        <w:rPr>
          <w:bCs/>
        </w:rPr>
        <w:t>Исполнителя.</w:t>
      </w:r>
    </w:p>
    <w:p w14:paraId="4A40A41A" w14:textId="77777777" w:rsidR="009E6B09" w:rsidRPr="0024427B" w:rsidRDefault="009E6B09" w:rsidP="00724A7D">
      <w:pPr>
        <w:snapToGrid w:val="0"/>
        <w:spacing w:line="276" w:lineRule="auto"/>
        <w:ind w:firstLine="567"/>
        <w:jc w:val="both"/>
        <w:rPr>
          <w:bCs/>
        </w:rPr>
      </w:pPr>
    </w:p>
    <w:p w14:paraId="2CE451DD" w14:textId="77777777" w:rsidR="009E6B09" w:rsidRPr="0024427B" w:rsidRDefault="009E6B09" w:rsidP="00724A7D">
      <w:pPr>
        <w:snapToGrid w:val="0"/>
        <w:spacing w:line="276" w:lineRule="auto"/>
        <w:ind w:firstLine="567"/>
        <w:jc w:val="both"/>
      </w:pPr>
      <w:r w:rsidRPr="0024427B">
        <w:rPr>
          <w:bCs/>
        </w:rPr>
        <w:t>6.</w:t>
      </w:r>
      <w:r w:rsidRPr="0024427B">
        <w:t xml:space="preserve">  </w:t>
      </w:r>
      <w:r w:rsidRPr="0024427B">
        <w:rPr>
          <w:bCs/>
        </w:rPr>
        <w:t>Если в комплектацию поставки входит технологическая оснастка под конкретное изделие (не универсальная), представители Заказчика и Исполнителя совместно производят составление намоточной программы и производят пробную намотку изделия.</w:t>
      </w:r>
    </w:p>
    <w:p w14:paraId="4E254BA6" w14:textId="77777777" w:rsidR="009E6B09" w:rsidRPr="0024427B" w:rsidRDefault="009E6B09" w:rsidP="00724A7D">
      <w:pPr>
        <w:snapToGrid w:val="0"/>
        <w:spacing w:line="276" w:lineRule="auto"/>
        <w:ind w:firstLine="567"/>
        <w:jc w:val="both"/>
      </w:pPr>
    </w:p>
    <w:p w14:paraId="07D3FA45" w14:textId="77777777" w:rsidR="009E6B09" w:rsidRPr="0024427B" w:rsidRDefault="009E6B09" w:rsidP="00724A7D">
      <w:pPr>
        <w:snapToGrid w:val="0"/>
        <w:spacing w:line="276" w:lineRule="auto"/>
        <w:ind w:firstLine="567"/>
        <w:jc w:val="both"/>
      </w:pPr>
      <w:r w:rsidRPr="0024427B">
        <w:t xml:space="preserve">7. В процессе пробной намотки Заказчик может выявить недостатки оборудования, влияющие на процесс намотки. Устранение недостатков оборудования согласовывается </w:t>
      </w:r>
      <w:r w:rsidRPr="0024427B">
        <w:lastRenderedPageBreak/>
        <w:t>Заказчиком и Исполнителем и составляется АКТ, в котором прописывается срок и перечень работ для их устранения.</w:t>
      </w:r>
    </w:p>
    <w:p w14:paraId="6A34F02C" w14:textId="77777777" w:rsidR="009E6B09" w:rsidRPr="0024427B" w:rsidRDefault="009E6B09" w:rsidP="00724A7D">
      <w:pPr>
        <w:snapToGrid w:val="0"/>
        <w:spacing w:line="276" w:lineRule="auto"/>
        <w:ind w:firstLine="567"/>
        <w:jc w:val="both"/>
      </w:pPr>
    </w:p>
    <w:p w14:paraId="602D3770" w14:textId="28439276" w:rsidR="009E6B09" w:rsidRPr="0024427B" w:rsidRDefault="007C4855" w:rsidP="00724A7D">
      <w:pPr>
        <w:snapToGrid w:val="0"/>
        <w:spacing w:line="276" w:lineRule="auto"/>
        <w:ind w:firstLine="567"/>
        <w:jc w:val="both"/>
        <w:rPr>
          <w:bCs/>
        </w:rPr>
      </w:pPr>
      <w:r w:rsidRPr="0024427B">
        <w:rPr>
          <w:bCs/>
        </w:rPr>
        <w:t>8</w:t>
      </w:r>
      <w:r w:rsidR="009E6B09" w:rsidRPr="0024427B">
        <w:rPr>
          <w:bCs/>
        </w:rPr>
        <w:t xml:space="preserve">. В рамках договора поставки оборудования Заказчик проводит </w:t>
      </w:r>
      <w:r w:rsidR="00174FDE" w:rsidRPr="0024427B">
        <w:rPr>
          <w:bCs/>
        </w:rPr>
        <w:t>инструктаж</w:t>
      </w:r>
      <w:r w:rsidR="009E6B09" w:rsidRPr="0024427B">
        <w:rPr>
          <w:bCs/>
        </w:rPr>
        <w:t xml:space="preserve"> процесс</w:t>
      </w:r>
      <w:r w:rsidR="00174FDE" w:rsidRPr="0024427B">
        <w:rPr>
          <w:bCs/>
        </w:rPr>
        <w:t>а</w:t>
      </w:r>
      <w:r w:rsidR="009E6B09" w:rsidRPr="0024427B">
        <w:rPr>
          <w:bCs/>
        </w:rPr>
        <w:t xml:space="preserve"> намотки и составлени</w:t>
      </w:r>
      <w:r w:rsidR="00174FDE" w:rsidRPr="0024427B">
        <w:rPr>
          <w:bCs/>
        </w:rPr>
        <w:t>я</w:t>
      </w:r>
      <w:r w:rsidR="009E6B09" w:rsidRPr="0024427B">
        <w:rPr>
          <w:bCs/>
        </w:rPr>
        <w:t xml:space="preserve"> программ, а также проверку технологической оснастки. Намоточные программы составляет </w:t>
      </w:r>
      <w:r w:rsidR="00777015" w:rsidRPr="0024427B">
        <w:rPr>
          <w:bCs/>
        </w:rPr>
        <w:t xml:space="preserve">представитель заказчика </w:t>
      </w:r>
      <w:r w:rsidR="009E6B09" w:rsidRPr="0024427B">
        <w:rPr>
          <w:bCs/>
        </w:rPr>
        <w:t xml:space="preserve">в рамках </w:t>
      </w:r>
      <w:r w:rsidR="00777015" w:rsidRPr="0024427B">
        <w:rPr>
          <w:bCs/>
        </w:rPr>
        <w:t>инструктажа</w:t>
      </w:r>
      <w:r w:rsidR="009E6B09" w:rsidRPr="0024427B">
        <w:rPr>
          <w:bCs/>
        </w:rPr>
        <w:t>,</w:t>
      </w:r>
      <w:r w:rsidR="00777015" w:rsidRPr="0024427B">
        <w:rPr>
          <w:bCs/>
        </w:rPr>
        <w:t xml:space="preserve"> </w:t>
      </w:r>
      <w:r w:rsidR="009E6B09" w:rsidRPr="0024427B">
        <w:rPr>
          <w:bCs/>
        </w:rPr>
        <w:t xml:space="preserve">Исполнитель контролирует исполнимость этих программ на намоточном станке. </w:t>
      </w:r>
    </w:p>
    <w:p w14:paraId="4C1DA684" w14:textId="32C298C3" w:rsidR="00826AE7" w:rsidRPr="0024427B" w:rsidRDefault="009F3D23" w:rsidP="00724A7D">
      <w:pPr>
        <w:spacing w:before="240" w:line="276" w:lineRule="auto"/>
        <w:ind w:firstLine="567"/>
        <w:jc w:val="both"/>
        <w:rPr>
          <w:b/>
          <w:bCs/>
        </w:rPr>
      </w:pPr>
      <w:r w:rsidRPr="0024427B">
        <w:rPr>
          <w:b/>
          <w:bCs/>
        </w:rPr>
        <w:t>7</w:t>
      </w:r>
      <w:r w:rsidR="00826AE7" w:rsidRPr="0024427B">
        <w:rPr>
          <w:b/>
          <w:bCs/>
        </w:rPr>
        <w:t xml:space="preserve">. Условия поставки: </w:t>
      </w:r>
      <w:r w:rsidR="00826AE7" w:rsidRPr="0024427B">
        <w:rPr>
          <w:b/>
          <w:bCs/>
          <w:lang w:val="en-US"/>
        </w:rPr>
        <w:t>DDP</w:t>
      </w:r>
      <w:r w:rsidR="00826AE7" w:rsidRPr="0024427B">
        <w:rPr>
          <w:b/>
          <w:bCs/>
        </w:rPr>
        <w:t>, Казань.</w:t>
      </w:r>
    </w:p>
    <w:p w14:paraId="2889E66E" w14:textId="08D7D77D" w:rsidR="00826AE7" w:rsidRPr="0024427B" w:rsidRDefault="00826AE7" w:rsidP="00724A7D">
      <w:pPr>
        <w:spacing w:line="276" w:lineRule="auto"/>
        <w:ind w:firstLine="567"/>
        <w:jc w:val="both"/>
      </w:pPr>
      <w:r w:rsidRPr="0024427B">
        <w:t>Место поставки: АО «Казанский электротехнический завод», г. Казань, ул. Модельная 19 до склада покупателя для приема по количеству мест и комплектности.</w:t>
      </w:r>
    </w:p>
    <w:p w14:paraId="5B72811E" w14:textId="52D04A44" w:rsidR="009F3D23" w:rsidRPr="0024427B" w:rsidRDefault="009F3D23" w:rsidP="00724A7D">
      <w:pPr>
        <w:spacing w:line="276" w:lineRule="auto"/>
        <w:ind w:firstLine="567"/>
        <w:jc w:val="both"/>
      </w:pPr>
    </w:p>
    <w:p w14:paraId="1BBE01E6" w14:textId="77777777" w:rsidR="009F3D23" w:rsidRPr="0024427B" w:rsidRDefault="009F3D23" w:rsidP="00826AE7">
      <w:pPr>
        <w:ind w:firstLine="567"/>
        <w:jc w:val="both"/>
      </w:pPr>
    </w:p>
    <w:p w14:paraId="43DF3010" w14:textId="55DED154" w:rsidR="00D4729C" w:rsidRPr="0024427B" w:rsidRDefault="00D4729C" w:rsidP="000B34A2">
      <w:pPr>
        <w:rPr>
          <w:b/>
          <w:bCs/>
        </w:rPr>
      </w:pPr>
    </w:p>
    <w:tbl>
      <w:tblPr>
        <w:tblStyle w:val="ac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551"/>
        <w:gridCol w:w="1894"/>
        <w:gridCol w:w="2501"/>
      </w:tblGrid>
      <w:tr w:rsidR="0024427B" w:rsidRPr="0024427B" w14:paraId="6FA6D077" w14:textId="77777777" w:rsidTr="000854E9">
        <w:trPr>
          <w:trHeight w:val="680"/>
        </w:trPr>
        <w:tc>
          <w:tcPr>
            <w:tcW w:w="3119" w:type="dxa"/>
          </w:tcPr>
          <w:p w14:paraId="1511DF6A" w14:textId="07F5B51A" w:rsidR="009F3D23" w:rsidRPr="0024427B" w:rsidRDefault="009F3D23" w:rsidP="000854E9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69B4A7BE" w14:textId="6A3B81F6" w:rsidR="009F3D23" w:rsidRPr="0024427B" w:rsidRDefault="009F3D23" w:rsidP="000854E9">
            <w:pPr>
              <w:rPr>
                <w:rFonts w:ascii="Times New Roman" w:hAnsi="Times New Roman"/>
              </w:rPr>
            </w:pPr>
          </w:p>
        </w:tc>
        <w:tc>
          <w:tcPr>
            <w:tcW w:w="1894" w:type="dxa"/>
          </w:tcPr>
          <w:p w14:paraId="529413BE" w14:textId="24D0683C" w:rsidR="009F3D23" w:rsidRPr="0024427B" w:rsidRDefault="009F3D23" w:rsidP="000854E9">
            <w:pPr>
              <w:rPr>
                <w:rFonts w:ascii="Times New Roman" w:hAnsi="Times New Roman"/>
              </w:rPr>
            </w:pPr>
          </w:p>
        </w:tc>
        <w:tc>
          <w:tcPr>
            <w:tcW w:w="2501" w:type="dxa"/>
          </w:tcPr>
          <w:p w14:paraId="15C63332" w14:textId="23D45BBF" w:rsidR="009F3D23" w:rsidRPr="0024427B" w:rsidRDefault="009F3D23" w:rsidP="000854E9">
            <w:pPr>
              <w:rPr>
                <w:rFonts w:ascii="Times New Roman" w:hAnsi="Times New Roman"/>
              </w:rPr>
            </w:pPr>
          </w:p>
        </w:tc>
      </w:tr>
      <w:tr w:rsidR="0024427B" w:rsidRPr="0024427B" w14:paraId="6A7EFA2E" w14:textId="77777777" w:rsidTr="000854E9">
        <w:trPr>
          <w:trHeight w:val="680"/>
        </w:trPr>
        <w:tc>
          <w:tcPr>
            <w:tcW w:w="3119" w:type="dxa"/>
          </w:tcPr>
          <w:p w14:paraId="07E022E0" w14:textId="77777777" w:rsidR="009F3D23" w:rsidRPr="0024427B" w:rsidRDefault="009F3D23" w:rsidP="000854E9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2B12DAF9" w14:textId="77777777" w:rsidR="009F3D23" w:rsidRPr="0024427B" w:rsidRDefault="009F3D23" w:rsidP="000854E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94" w:type="dxa"/>
          </w:tcPr>
          <w:p w14:paraId="0D675196" w14:textId="1B5BA17E" w:rsidR="009F3D23" w:rsidRPr="0024427B" w:rsidRDefault="009F3D23" w:rsidP="000854E9">
            <w:pPr>
              <w:rPr>
                <w:rFonts w:ascii="Times New Roman" w:hAnsi="Times New Roman"/>
              </w:rPr>
            </w:pPr>
          </w:p>
        </w:tc>
        <w:tc>
          <w:tcPr>
            <w:tcW w:w="2501" w:type="dxa"/>
          </w:tcPr>
          <w:p w14:paraId="4FB193C6" w14:textId="78316E26" w:rsidR="009F3D23" w:rsidRPr="0024427B" w:rsidRDefault="009F3D23" w:rsidP="000854E9">
            <w:pPr>
              <w:rPr>
                <w:rFonts w:ascii="Times New Roman" w:hAnsi="Times New Roman"/>
              </w:rPr>
            </w:pPr>
          </w:p>
        </w:tc>
      </w:tr>
      <w:tr w:rsidR="0024427B" w:rsidRPr="0024427B" w14:paraId="321D45FA" w14:textId="77777777" w:rsidTr="000854E9">
        <w:trPr>
          <w:trHeight w:val="680"/>
        </w:trPr>
        <w:tc>
          <w:tcPr>
            <w:tcW w:w="3119" w:type="dxa"/>
          </w:tcPr>
          <w:p w14:paraId="40739322" w14:textId="77777777" w:rsidR="009F3D23" w:rsidRPr="0024427B" w:rsidRDefault="009F3D23" w:rsidP="000854E9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5650A2BC" w14:textId="6564F3F4" w:rsidR="009F3D23" w:rsidRPr="0024427B" w:rsidRDefault="009F3D23" w:rsidP="000854E9">
            <w:pPr>
              <w:rPr>
                <w:rFonts w:ascii="Times New Roman" w:hAnsi="Times New Roman"/>
              </w:rPr>
            </w:pPr>
          </w:p>
        </w:tc>
        <w:tc>
          <w:tcPr>
            <w:tcW w:w="1894" w:type="dxa"/>
          </w:tcPr>
          <w:p w14:paraId="2414B0DB" w14:textId="254F11A7" w:rsidR="009F3D23" w:rsidRPr="0024427B" w:rsidRDefault="009F3D23" w:rsidP="000854E9">
            <w:pPr>
              <w:rPr>
                <w:rFonts w:ascii="Times New Roman" w:hAnsi="Times New Roman"/>
              </w:rPr>
            </w:pPr>
          </w:p>
        </w:tc>
        <w:tc>
          <w:tcPr>
            <w:tcW w:w="2501" w:type="dxa"/>
          </w:tcPr>
          <w:p w14:paraId="7DC60E3D" w14:textId="77777777" w:rsidR="009F3D23" w:rsidRPr="0024427B" w:rsidRDefault="009F3D23" w:rsidP="000854E9">
            <w:pPr>
              <w:rPr>
                <w:rFonts w:ascii="Times New Roman" w:hAnsi="Times New Roman"/>
              </w:rPr>
            </w:pPr>
          </w:p>
        </w:tc>
      </w:tr>
    </w:tbl>
    <w:p w14:paraId="28125F90" w14:textId="77777777" w:rsidR="009F3D23" w:rsidRPr="0024427B" w:rsidRDefault="009F3D23" w:rsidP="009F3D23">
      <w:pPr>
        <w:tabs>
          <w:tab w:val="left" w:pos="3456"/>
          <w:tab w:val="left" w:pos="6123"/>
        </w:tabs>
      </w:pPr>
      <w:r w:rsidRPr="0024427B">
        <w:tab/>
      </w:r>
    </w:p>
    <w:p w14:paraId="60115C61" w14:textId="77777777" w:rsidR="009F3D23" w:rsidRPr="0024427B" w:rsidRDefault="009F3D23" w:rsidP="000B34A2">
      <w:pPr>
        <w:rPr>
          <w:b/>
          <w:bCs/>
        </w:rPr>
      </w:pPr>
      <w:bookmarkStart w:id="8" w:name="_GoBack"/>
      <w:bookmarkEnd w:id="8"/>
    </w:p>
    <w:sectPr w:rsidR="009F3D23" w:rsidRPr="0024427B" w:rsidSect="00FC0D24">
      <w:pgSz w:w="11906" w:h="16838"/>
      <w:pgMar w:top="709" w:right="991" w:bottom="709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Lohit Hindi">
    <w:altName w:val="MS Gothic"/>
    <w:charset w:val="8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9B92B08"/>
    <w:multiLevelType w:val="hybridMultilevel"/>
    <w:tmpl w:val="C94E4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8010A"/>
    <w:multiLevelType w:val="hybridMultilevel"/>
    <w:tmpl w:val="FC0E558A"/>
    <w:lvl w:ilvl="0" w:tplc="8620F9A0">
      <w:start w:val="1"/>
      <w:numFmt w:val="decimal"/>
      <w:suff w:val="space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1E571AD9"/>
    <w:multiLevelType w:val="multilevel"/>
    <w:tmpl w:val="BE2045F8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4112"/>
        </w:tabs>
        <w:ind w:left="4112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strike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 w15:restartNumberingAfterBreak="0">
    <w:nsid w:val="2F836DDC"/>
    <w:multiLevelType w:val="multilevel"/>
    <w:tmpl w:val="D7D0CF4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 w15:restartNumberingAfterBreak="0">
    <w:nsid w:val="48A17DCC"/>
    <w:multiLevelType w:val="multilevel"/>
    <w:tmpl w:val="55D2BEEE"/>
    <w:lvl w:ilvl="0">
      <w:start w:val="1"/>
      <w:numFmt w:val="decimal"/>
      <w:lvlText w:val="%1."/>
      <w:lvlJc w:val="left"/>
      <w:pPr>
        <w:ind w:left="113" w:hanging="11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67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" w15:restartNumberingAfterBreak="0">
    <w:nsid w:val="590568A3"/>
    <w:multiLevelType w:val="hybridMultilevel"/>
    <w:tmpl w:val="9F7CC9F2"/>
    <w:lvl w:ilvl="0" w:tplc="B8DC3EA4">
      <w:start w:val="1"/>
      <w:numFmt w:val="decimal"/>
      <w:lvlText w:val="%1."/>
      <w:lvlJc w:val="left"/>
      <w:pPr>
        <w:ind w:left="4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8" w15:restartNumberingAfterBreak="0">
    <w:nsid w:val="692611EC"/>
    <w:multiLevelType w:val="multilevel"/>
    <w:tmpl w:val="9A702C96"/>
    <w:lvl w:ilvl="0">
      <w:start w:val="1"/>
      <w:numFmt w:val="decimal"/>
      <w:suff w:val="space"/>
      <w:lvlText w:val="%1"/>
      <w:lvlJc w:val="left"/>
      <w:pPr>
        <w:ind w:left="1068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suff w:val="space"/>
      <w:lvlText w:val="%1.%2"/>
      <w:lvlJc w:val="left"/>
      <w:pPr>
        <w:ind w:left="1413" w:hanging="420"/>
      </w:pPr>
      <w:rPr>
        <w:rFonts w:hint="default"/>
        <w:b w:val="0"/>
        <w:bCs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6"/>
  </w:num>
  <w:num w:numId="9">
    <w:abstractNumId w:val="4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681"/>
    <w:rsid w:val="00002F61"/>
    <w:rsid w:val="00010BA4"/>
    <w:rsid w:val="00011080"/>
    <w:rsid w:val="00013009"/>
    <w:rsid w:val="0001427D"/>
    <w:rsid w:val="000152ED"/>
    <w:rsid w:val="00015ECE"/>
    <w:rsid w:val="00024AA2"/>
    <w:rsid w:val="00050A96"/>
    <w:rsid w:val="00064A9E"/>
    <w:rsid w:val="00073690"/>
    <w:rsid w:val="00074150"/>
    <w:rsid w:val="00080D2D"/>
    <w:rsid w:val="000833E0"/>
    <w:rsid w:val="000900FF"/>
    <w:rsid w:val="000B00BA"/>
    <w:rsid w:val="000B1EB9"/>
    <w:rsid w:val="000B34A2"/>
    <w:rsid w:val="000B377C"/>
    <w:rsid w:val="000C3F3C"/>
    <w:rsid w:val="000D6A05"/>
    <w:rsid w:val="000E179A"/>
    <w:rsid w:val="00101995"/>
    <w:rsid w:val="001035E3"/>
    <w:rsid w:val="0011308E"/>
    <w:rsid w:val="00113418"/>
    <w:rsid w:val="00117FDE"/>
    <w:rsid w:val="001249A3"/>
    <w:rsid w:val="00131234"/>
    <w:rsid w:val="001369DB"/>
    <w:rsid w:val="00143131"/>
    <w:rsid w:val="001463F7"/>
    <w:rsid w:val="001509CE"/>
    <w:rsid w:val="00161F27"/>
    <w:rsid w:val="001621F2"/>
    <w:rsid w:val="001624C8"/>
    <w:rsid w:val="001651E9"/>
    <w:rsid w:val="00172EE6"/>
    <w:rsid w:val="00174FDE"/>
    <w:rsid w:val="001843F9"/>
    <w:rsid w:val="00186D31"/>
    <w:rsid w:val="00186F8C"/>
    <w:rsid w:val="001923DA"/>
    <w:rsid w:val="001959B6"/>
    <w:rsid w:val="001B6142"/>
    <w:rsid w:val="001C358B"/>
    <w:rsid w:val="001D0734"/>
    <w:rsid w:val="00210824"/>
    <w:rsid w:val="002127FD"/>
    <w:rsid w:val="00217BD6"/>
    <w:rsid w:val="0024427B"/>
    <w:rsid w:val="00285A5E"/>
    <w:rsid w:val="0029057F"/>
    <w:rsid w:val="002A0AFD"/>
    <w:rsid w:val="002B649F"/>
    <w:rsid w:val="002D5D85"/>
    <w:rsid w:val="002D6FFD"/>
    <w:rsid w:val="002E113E"/>
    <w:rsid w:val="002E332C"/>
    <w:rsid w:val="002F0342"/>
    <w:rsid w:val="002F168E"/>
    <w:rsid w:val="00301E2B"/>
    <w:rsid w:val="00302CE1"/>
    <w:rsid w:val="003119ED"/>
    <w:rsid w:val="00314A8C"/>
    <w:rsid w:val="003168EF"/>
    <w:rsid w:val="00316C58"/>
    <w:rsid w:val="00317D21"/>
    <w:rsid w:val="00324E0A"/>
    <w:rsid w:val="00326125"/>
    <w:rsid w:val="00333605"/>
    <w:rsid w:val="00345CE5"/>
    <w:rsid w:val="00352251"/>
    <w:rsid w:val="00361853"/>
    <w:rsid w:val="00364228"/>
    <w:rsid w:val="00374686"/>
    <w:rsid w:val="00381E33"/>
    <w:rsid w:val="00384933"/>
    <w:rsid w:val="00387253"/>
    <w:rsid w:val="003913BD"/>
    <w:rsid w:val="003A5152"/>
    <w:rsid w:val="003A6FD0"/>
    <w:rsid w:val="003B54AD"/>
    <w:rsid w:val="003E6AC2"/>
    <w:rsid w:val="003E7268"/>
    <w:rsid w:val="00401017"/>
    <w:rsid w:val="004010A0"/>
    <w:rsid w:val="0042140E"/>
    <w:rsid w:val="0042416C"/>
    <w:rsid w:val="00437F66"/>
    <w:rsid w:val="004402A2"/>
    <w:rsid w:val="00450A08"/>
    <w:rsid w:val="00452B6A"/>
    <w:rsid w:val="00454F31"/>
    <w:rsid w:val="00461FF4"/>
    <w:rsid w:val="00463B75"/>
    <w:rsid w:val="00467200"/>
    <w:rsid w:val="00467E40"/>
    <w:rsid w:val="004802F5"/>
    <w:rsid w:val="00492B2A"/>
    <w:rsid w:val="0049592A"/>
    <w:rsid w:val="004B14B0"/>
    <w:rsid w:val="004C59D1"/>
    <w:rsid w:val="004C7ED7"/>
    <w:rsid w:val="004D0B8F"/>
    <w:rsid w:val="004E0629"/>
    <w:rsid w:val="004E3207"/>
    <w:rsid w:val="004F0079"/>
    <w:rsid w:val="004F48E5"/>
    <w:rsid w:val="005021E2"/>
    <w:rsid w:val="00510AAD"/>
    <w:rsid w:val="00526915"/>
    <w:rsid w:val="00531C39"/>
    <w:rsid w:val="005333A3"/>
    <w:rsid w:val="00540B2D"/>
    <w:rsid w:val="00551088"/>
    <w:rsid w:val="00565549"/>
    <w:rsid w:val="005658A5"/>
    <w:rsid w:val="00567832"/>
    <w:rsid w:val="00572432"/>
    <w:rsid w:val="0058242E"/>
    <w:rsid w:val="005860A3"/>
    <w:rsid w:val="00592113"/>
    <w:rsid w:val="00595A70"/>
    <w:rsid w:val="005B4A74"/>
    <w:rsid w:val="005B60A3"/>
    <w:rsid w:val="005B69CA"/>
    <w:rsid w:val="005D3A56"/>
    <w:rsid w:val="005F016C"/>
    <w:rsid w:val="005F16FD"/>
    <w:rsid w:val="005F79A9"/>
    <w:rsid w:val="006016D4"/>
    <w:rsid w:val="0060526E"/>
    <w:rsid w:val="0061257C"/>
    <w:rsid w:val="00621433"/>
    <w:rsid w:val="00630EBE"/>
    <w:rsid w:val="00634FBA"/>
    <w:rsid w:val="00642AB0"/>
    <w:rsid w:val="00646CD5"/>
    <w:rsid w:val="00673A45"/>
    <w:rsid w:val="0067520E"/>
    <w:rsid w:val="006A2CF9"/>
    <w:rsid w:val="006B4C7F"/>
    <w:rsid w:val="006B638D"/>
    <w:rsid w:val="006F7679"/>
    <w:rsid w:val="00704561"/>
    <w:rsid w:val="00706B3A"/>
    <w:rsid w:val="00710ACB"/>
    <w:rsid w:val="00720166"/>
    <w:rsid w:val="007242CD"/>
    <w:rsid w:val="00724A7D"/>
    <w:rsid w:val="00726759"/>
    <w:rsid w:val="007276FB"/>
    <w:rsid w:val="00735A72"/>
    <w:rsid w:val="00752CAC"/>
    <w:rsid w:val="00755572"/>
    <w:rsid w:val="00756DD8"/>
    <w:rsid w:val="00773033"/>
    <w:rsid w:val="00777015"/>
    <w:rsid w:val="00782271"/>
    <w:rsid w:val="007A4178"/>
    <w:rsid w:val="007A5262"/>
    <w:rsid w:val="007C2D71"/>
    <w:rsid w:val="007C4855"/>
    <w:rsid w:val="007D46A6"/>
    <w:rsid w:val="007E717E"/>
    <w:rsid w:val="007F20BD"/>
    <w:rsid w:val="007F248A"/>
    <w:rsid w:val="00806761"/>
    <w:rsid w:val="00806AEF"/>
    <w:rsid w:val="00807025"/>
    <w:rsid w:val="0081744F"/>
    <w:rsid w:val="00824ADB"/>
    <w:rsid w:val="00826AE7"/>
    <w:rsid w:val="00847707"/>
    <w:rsid w:val="00860485"/>
    <w:rsid w:val="00871027"/>
    <w:rsid w:val="0087233E"/>
    <w:rsid w:val="0087283B"/>
    <w:rsid w:val="0087554E"/>
    <w:rsid w:val="0087653D"/>
    <w:rsid w:val="00897B6A"/>
    <w:rsid w:val="008A3085"/>
    <w:rsid w:val="008A361D"/>
    <w:rsid w:val="008B3745"/>
    <w:rsid w:val="008B5E86"/>
    <w:rsid w:val="008C5078"/>
    <w:rsid w:val="008D4C06"/>
    <w:rsid w:val="008D7474"/>
    <w:rsid w:val="008F48F2"/>
    <w:rsid w:val="00901429"/>
    <w:rsid w:val="00922934"/>
    <w:rsid w:val="009376AF"/>
    <w:rsid w:val="009603A5"/>
    <w:rsid w:val="00961400"/>
    <w:rsid w:val="00962209"/>
    <w:rsid w:val="0096426C"/>
    <w:rsid w:val="009711A7"/>
    <w:rsid w:val="009853F3"/>
    <w:rsid w:val="009B1CDF"/>
    <w:rsid w:val="009C1D23"/>
    <w:rsid w:val="009C1DE9"/>
    <w:rsid w:val="009C3A34"/>
    <w:rsid w:val="009C531B"/>
    <w:rsid w:val="009E5C31"/>
    <w:rsid w:val="009E6B09"/>
    <w:rsid w:val="009F3D23"/>
    <w:rsid w:val="00A152C0"/>
    <w:rsid w:val="00A177DF"/>
    <w:rsid w:val="00A33372"/>
    <w:rsid w:val="00A5113F"/>
    <w:rsid w:val="00A537DE"/>
    <w:rsid w:val="00A60234"/>
    <w:rsid w:val="00A60B87"/>
    <w:rsid w:val="00A7599A"/>
    <w:rsid w:val="00A80850"/>
    <w:rsid w:val="00A91B1E"/>
    <w:rsid w:val="00A92914"/>
    <w:rsid w:val="00A944BC"/>
    <w:rsid w:val="00AA143B"/>
    <w:rsid w:val="00AC07AA"/>
    <w:rsid w:val="00AC5AB6"/>
    <w:rsid w:val="00AD6F9B"/>
    <w:rsid w:val="00AE0BD4"/>
    <w:rsid w:val="00B027FB"/>
    <w:rsid w:val="00B20891"/>
    <w:rsid w:val="00B21D81"/>
    <w:rsid w:val="00B27A83"/>
    <w:rsid w:val="00B34CAC"/>
    <w:rsid w:val="00B5252A"/>
    <w:rsid w:val="00B542C9"/>
    <w:rsid w:val="00B57B35"/>
    <w:rsid w:val="00B66279"/>
    <w:rsid w:val="00B72D48"/>
    <w:rsid w:val="00B731E7"/>
    <w:rsid w:val="00B74823"/>
    <w:rsid w:val="00B825C9"/>
    <w:rsid w:val="00BB06AC"/>
    <w:rsid w:val="00BB4493"/>
    <w:rsid w:val="00BC4B55"/>
    <w:rsid w:val="00BD0E61"/>
    <w:rsid w:val="00BE3A42"/>
    <w:rsid w:val="00BF13EA"/>
    <w:rsid w:val="00BF5F2D"/>
    <w:rsid w:val="00C13681"/>
    <w:rsid w:val="00C1557B"/>
    <w:rsid w:val="00C159ED"/>
    <w:rsid w:val="00C15A58"/>
    <w:rsid w:val="00C21673"/>
    <w:rsid w:val="00C23CC7"/>
    <w:rsid w:val="00C30387"/>
    <w:rsid w:val="00C416CC"/>
    <w:rsid w:val="00C42AA6"/>
    <w:rsid w:val="00C46DDB"/>
    <w:rsid w:val="00C513A7"/>
    <w:rsid w:val="00C53355"/>
    <w:rsid w:val="00C55CD9"/>
    <w:rsid w:val="00C60B7D"/>
    <w:rsid w:val="00C815C3"/>
    <w:rsid w:val="00C81F01"/>
    <w:rsid w:val="00C83523"/>
    <w:rsid w:val="00C86D03"/>
    <w:rsid w:val="00C930BF"/>
    <w:rsid w:val="00C97E4E"/>
    <w:rsid w:val="00CC4F5F"/>
    <w:rsid w:val="00CC6049"/>
    <w:rsid w:val="00CC7BAF"/>
    <w:rsid w:val="00CD0587"/>
    <w:rsid w:val="00CD2E34"/>
    <w:rsid w:val="00CD3B3A"/>
    <w:rsid w:val="00CF36F9"/>
    <w:rsid w:val="00CF384E"/>
    <w:rsid w:val="00CF71DD"/>
    <w:rsid w:val="00D01C84"/>
    <w:rsid w:val="00D1035E"/>
    <w:rsid w:val="00D137F2"/>
    <w:rsid w:val="00D173C5"/>
    <w:rsid w:val="00D202A8"/>
    <w:rsid w:val="00D33902"/>
    <w:rsid w:val="00D4729C"/>
    <w:rsid w:val="00D61F8B"/>
    <w:rsid w:val="00D642A1"/>
    <w:rsid w:val="00D77E5E"/>
    <w:rsid w:val="00D90284"/>
    <w:rsid w:val="00D91EE9"/>
    <w:rsid w:val="00DB1DE3"/>
    <w:rsid w:val="00DB44F6"/>
    <w:rsid w:val="00DC3DC1"/>
    <w:rsid w:val="00DD7616"/>
    <w:rsid w:val="00DE3CAA"/>
    <w:rsid w:val="00DF1B45"/>
    <w:rsid w:val="00E05B59"/>
    <w:rsid w:val="00E2353A"/>
    <w:rsid w:val="00E2487C"/>
    <w:rsid w:val="00E275A6"/>
    <w:rsid w:val="00E324E2"/>
    <w:rsid w:val="00E36DF8"/>
    <w:rsid w:val="00E44C74"/>
    <w:rsid w:val="00E512F9"/>
    <w:rsid w:val="00E82461"/>
    <w:rsid w:val="00E84487"/>
    <w:rsid w:val="00E85E6A"/>
    <w:rsid w:val="00E90038"/>
    <w:rsid w:val="00EA27BA"/>
    <w:rsid w:val="00EC2AED"/>
    <w:rsid w:val="00EC3FFD"/>
    <w:rsid w:val="00EE193D"/>
    <w:rsid w:val="00EE193F"/>
    <w:rsid w:val="00EF62B0"/>
    <w:rsid w:val="00EF699B"/>
    <w:rsid w:val="00F03087"/>
    <w:rsid w:val="00F1262C"/>
    <w:rsid w:val="00F139EE"/>
    <w:rsid w:val="00F543B2"/>
    <w:rsid w:val="00F648FB"/>
    <w:rsid w:val="00F66255"/>
    <w:rsid w:val="00F854C8"/>
    <w:rsid w:val="00FC0424"/>
    <w:rsid w:val="00FC0D24"/>
    <w:rsid w:val="00FC383C"/>
    <w:rsid w:val="00FC54D1"/>
    <w:rsid w:val="00FC5E6B"/>
    <w:rsid w:val="00FE3B9E"/>
    <w:rsid w:val="00FE6D8C"/>
    <w:rsid w:val="00FF00A3"/>
    <w:rsid w:val="00FF1632"/>
    <w:rsid w:val="00FF5276"/>
    <w:rsid w:val="00FF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3EA286"/>
  <w15:docId w15:val="{C80CAC26-F47C-442D-9EF9-E8E74CAC3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21433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0"/>
    <w:next w:val="a0"/>
    <w:qFormat/>
    <w:rsid w:val="00630EBE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4">
    <w:name w:val="heading 4"/>
    <w:basedOn w:val="a0"/>
    <w:next w:val="a0"/>
    <w:qFormat/>
    <w:rsid w:val="00630EBE"/>
    <w:pPr>
      <w:keepNext/>
      <w:widowControl w:val="0"/>
      <w:tabs>
        <w:tab w:val="num" w:pos="0"/>
      </w:tabs>
      <w:autoSpaceDE w:val="0"/>
      <w:spacing w:before="240" w:after="60"/>
      <w:ind w:left="864" w:hanging="864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rsid w:val="00630EBE"/>
    <w:rPr>
      <w:b w:val="0"/>
    </w:rPr>
  </w:style>
  <w:style w:type="character" w:customStyle="1" w:styleId="WW8Num4z0">
    <w:name w:val="WW8Num4z0"/>
    <w:rsid w:val="00630EBE"/>
    <w:rPr>
      <w:b w:val="0"/>
    </w:rPr>
  </w:style>
  <w:style w:type="character" w:customStyle="1" w:styleId="WW8Num5z0">
    <w:name w:val="WW8Num5z0"/>
    <w:rsid w:val="00630EBE"/>
    <w:rPr>
      <w:rFonts w:ascii="Symbol" w:hAnsi="Symbol" w:cs="Symbol"/>
      <w:sz w:val="20"/>
    </w:rPr>
  </w:style>
  <w:style w:type="character" w:customStyle="1" w:styleId="WW8Num5z1">
    <w:name w:val="WW8Num5z1"/>
    <w:rsid w:val="00630EBE"/>
    <w:rPr>
      <w:rFonts w:ascii="Courier New" w:hAnsi="Courier New" w:cs="Courier New"/>
      <w:sz w:val="20"/>
    </w:rPr>
  </w:style>
  <w:style w:type="character" w:customStyle="1" w:styleId="WW8Num5z2">
    <w:name w:val="WW8Num5z2"/>
    <w:rsid w:val="00630EBE"/>
    <w:rPr>
      <w:rFonts w:ascii="Wingdings" w:hAnsi="Wingdings" w:cs="Wingdings"/>
      <w:sz w:val="20"/>
    </w:rPr>
  </w:style>
  <w:style w:type="character" w:customStyle="1" w:styleId="WW8Num6z0">
    <w:name w:val="WW8Num6z0"/>
    <w:rsid w:val="00630EBE"/>
    <w:rPr>
      <w:b w:val="0"/>
    </w:rPr>
  </w:style>
  <w:style w:type="character" w:customStyle="1" w:styleId="WW8Num7z0">
    <w:name w:val="WW8Num7z0"/>
    <w:rsid w:val="00630EBE"/>
    <w:rPr>
      <w:rFonts w:ascii="Symbol" w:hAnsi="Symbol" w:cs="Symbol"/>
    </w:rPr>
  </w:style>
  <w:style w:type="character" w:customStyle="1" w:styleId="WW8Num7z1">
    <w:name w:val="WW8Num7z1"/>
    <w:rsid w:val="00630EBE"/>
    <w:rPr>
      <w:rFonts w:ascii="Courier New" w:hAnsi="Courier New" w:cs="Courier New"/>
    </w:rPr>
  </w:style>
  <w:style w:type="character" w:customStyle="1" w:styleId="WW8Num7z2">
    <w:name w:val="WW8Num7z2"/>
    <w:rsid w:val="00630EBE"/>
    <w:rPr>
      <w:rFonts w:ascii="Wingdings" w:hAnsi="Wingdings" w:cs="Wingdings"/>
    </w:rPr>
  </w:style>
  <w:style w:type="character" w:customStyle="1" w:styleId="WW8Num10z0">
    <w:name w:val="WW8Num10z0"/>
    <w:rsid w:val="00630EBE"/>
    <w:rPr>
      <w:b w:val="0"/>
    </w:rPr>
  </w:style>
  <w:style w:type="character" w:customStyle="1" w:styleId="WW8Num12z0">
    <w:name w:val="WW8Num12z0"/>
    <w:rsid w:val="00630EBE"/>
    <w:rPr>
      <w:b w:val="0"/>
    </w:rPr>
  </w:style>
  <w:style w:type="character" w:customStyle="1" w:styleId="10">
    <w:name w:val="Основной шрифт абзаца1"/>
    <w:rsid w:val="00630EBE"/>
  </w:style>
  <w:style w:type="character" w:customStyle="1" w:styleId="HTML">
    <w:name w:val="Стандартный HTML Знак"/>
    <w:uiPriority w:val="99"/>
    <w:rsid w:val="00630EBE"/>
    <w:rPr>
      <w:rFonts w:ascii="Courier New" w:hAnsi="Courier New" w:cs="Courier New"/>
    </w:rPr>
  </w:style>
  <w:style w:type="character" w:customStyle="1" w:styleId="40">
    <w:name w:val="Заголовок 4 Знак"/>
    <w:rsid w:val="00630EBE"/>
    <w:rPr>
      <w:rFonts w:ascii="Calibri" w:hAnsi="Calibri" w:cs="Calibri"/>
      <w:b/>
      <w:bCs/>
      <w:sz w:val="28"/>
      <w:szCs w:val="28"/>
    </w:rPr>
  </w:style>
  <w:style w:type="character" w:customStyle="1" w:styleId="2">
    <w:name w:val="Основной текст 2 Знак"/>
    <w:rsid w:val="00630EBE"/>
    <w:rPr>
      <w:sz w:val="22"/>
      <w:szCs w:val="22"/>
    </w:rPr>
  </w:style>
  <w:style w:type="character" w:customStyle="1" w:styleId="11">
    <w:name w:val="Заголовок 1 Знак"/>
    <w:rsid w:val="00630EBE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styleId="a4">
    <w:name w:val="Hyperlink"/>
    <w:rsid w:val="00630EBE"/>
    <w:rPr>
      <w:strike w:val="0"/>
      <w:dstrike w:val="0"/>
      <w:color w:val="2A6EAA"/>
      <w:u w:val="none"/>
    </w:rPr>
  </w:style>
  <w:style w:type="paragraph" w:customStyle="1" w:styleId="12">
    <w:name w:val="Заголовок1"/>
    <w:basedOn w:val="a0"/>
    <w:next w:val="a5"/>
    <w:rsid w:val="00630EBE"/>
    <w:pPr>
      <w:keepNext/>
      <w:spacing w:before="240" w:after="120"/>
    </w:pPr>
    <w:rPr>
      <w:rFonts w:ascii="Arial" w:eastAsia="DejaVu Sans" w:hAnsi="Arial" w:cs="Lohit Hindi"/>
      <w:sz w:val="28"/>
      <w:szCs w:val="28"/>
    </w:rPr>
  </w:style>
  <w:style w:type="paragraph" w:styleId="a5">
    <w:name w:val="Body Text"/>
    <w:basedOn w:val="a0"/>
    <w:rsid w:val="00630EBE"/>
    <w:pPr>
      <w:spacing w:after="120"/>
    </w:pPr>
  </w:style>
  <w:style w:type="paragraph" w:styleId="a6">
    <w:name w:val="List"/>
    <w:basedOn w:val="a5"/>
    <w:rsid w:val="00630EBE"/>
    <w:rPr>
      <w:rFonts w:cs="Lohit Hindi"/>
    </w:rPr>
  </w:style>
  <w:style w:type="paragraph" w:styleId="a7">
    <w:name w:val="caption"/>
    <w:basedOn w:val="a0"/>
    <w:qFormat/>
    <w:rsid w:val="00630EBE"/>
    <w:pPr>
      <w:suppressLineNumbers/>
      <w:spacing w:before="120" w:after="120"/>
    </w:pPr>
    <w:rPr>
      <w:rFonts w:cs="Lohit Hindi"/>
      <w:i/>
      <w:iCs/>
    </w:rPr>
  </w:style>
  <w:style w:type="paragraph" w:customStyle="1" w:styleId="13">
    <w:name w:val="Указатель1"/>
    <w:basedOn w:val="a0"/>
    <w:rsid w:val="00630EBE"/>
    <w:pPr>
      <w:suppressLineNumbers/>
    </w:pPr>
    <w:rPr>
      <w:rFonts w:cs="Lohit Hindi"/>
    </w:rPr>
  </w:style>
  <w:style w:type="paragraph" w:styleId="HTML0">
    <w:name w:val="HTML Preformatted"/>
    <w:basedOn w:val="a0"/>
    <w:uiPriority w:val="99"/>
    <w:rsid w:val="00630E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8">
    <w:name w:val="Normal (Web)"/>
    <w:basedOn w:val="a0"/>
    <w:uiPriority w:val="99"/>
    <w:rsid w:val="00630EBE"/>
    <w:pPr>
      <w:spacing w:before="72" w:after="300" w:line="320" w:lineRule="atLeast"/>
    </w:pPr>
    <w:rPr>
      <w:color w:val="505050"/>
    </w:rPr>
  </w:style>
  <w:style w:type="paragraph" w:customStyle="1" w:styleId="21">
    <w:name w:val="Основной текст 21"/>
    <w:basedOn w:val="a0"/>
    <w:rsid w:val="00630EBE"/>
    <w:pPr>
      <w:jc w:val="both"/>
    </w:pPr>
    <w:rPr>
      <w:sz w:val="22"/>
      <w:szCs w:val="22"/>
    </w:rPr>
  </w:style>
  <w:style w:type="paragraph" w:styleId="a9">
    <w:name w:val="List Paragraph"/>
    <w:basedOn w:val="a0"/>
    <w:uiPriority w:val="34"/>
    <w:qFormat/>
    <w:rsid w:val="00630EBE"/>
    <w:pPr>
      <w:widowControl w:val="0"/>
      <w:ind w:left="720"/>
      <w:contextualSpacing/>
    </w:pPr>
    <w:rPr>
      <w:sz w:val="20"/>
      <w:szCs w:val="20"/>
      <w:lang w:val="en-US"/>
    </w:rPr>
  </w:style>
  <w:style w:type="paragraph" w:customStyle="1" w:styleId="aa">
    <w:name w:val="Содержимое таблицы"/>
    <w:basedOn w:val="a0"/>
    <w:rsid w:val="00630EBE"/>
    <w:pPr>
      <w:suppressLineNumbers/>
    </w:pPr>
  </w:style>
  <w:style w:type="paragraph" w:customStyle="1" w:styleId="ab">
    <w:name w:val="Заголовок таблицы"/>
    <w:basedOn w:val="aa"/>
    <w:rsid w:val="00630EBE"/>
    <w:pPr>
      <w:jc w:val="center"/>
    </w:pPr>
    <w:rPr>
      <w:b/>
      <w:bCs/>
    </w:rPr>
  </w:style>
  <w:style w:type="paragraph" w:customStyle="1" w:styleId="a">
    <w:name w:val="Подподпункт"/>
    <w:basedOn w:val="a0"/>
    <w:rsid w:val="004F48E5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paragraph" w:customStyle="1" w:styleId="-">
    <w:name w:val="Контракт-раздел"/>
    <w:basedOn w:val="a0"/>
    <w:next w:val="-0"/>
    <w:rsid w:val="004F48E5"/>
    <w:pPr>
      <w:keepNext/>
      <w:numPr>
        <w:numId w:val="5"/>
      </w:numPr>
      <w:tabs>
        <w:tab w:val="left" w:pos="540"/>
      </w:tabs>
      <w:spacing w:before="360" w:after="120"/>
      <w:jc w:val="center"/>
      <w:outlineLvl w:val="3"/>
    </w:pPr>
    <w:rPr>
      <w:b/>
      <w:bCs/>
      <w:caps/>
      <w:smallCaps/>
      <w:lang w:eastAsia="ru-RU"/>
    </w:rPr>
  </w:style>
  <w:style w:type="paragraph" w:customStyle="1" w:styleId="-0">
    <w:name w:val="Контракт-пункт"/>
    <w:basedOn w:val="a0"/>
    <w:rsid w:val="004F48E5"/>
    <w:pPr>
      <w:numPr>
        <w:ilvl w:val="1"/>
        <w:numId w:val="5"/>
      </w:numPr>
      <w:tabs>
        <w:tab w:val="num" w:pos="1391"/>
      </w:tabs>
      <w:suppressAutoHyphens w:val="0"/>
      <w:ind w:left="1391"/>
      <w:jc w:val="both"/>
    </w:pPr>
    <w:rPr>
      <w:lang w:eastAsia="ru-RU"/>
    </w:rPr>
  </w:style>
  <w:style w:type="paragraph" w:customStyle="1" w:styleId="-1">
    <w:name w:val="Контракт-подпункт"/>
    <w:basedOn w:val="a0"/>
    <w:rsid w:val="004F48E5"/>
    <w:pPr>
      <w:numPr>
        <w:ilvl w:val="2"/>
        <w:numId w:val="5"/>
      </w:numPr>
      <w:suppressAutoHyphens w:val="0"/>
      <w:jc w:val="both"/>
    </w:pPr>
  </w:style>
  <w:style w:type="paragraph" w:customStyle="1" w:styleId="-2">
    <w:name w:val="Контракт-подподпункт"/>
    <w:basedOn w:val="a0"/>
    <w:rsid w:val="004F48E5"/>
    <w:pPr>
      <w:numPr>
        <w:ilvl w:val="3"/>
        <w:numId w:val="5"/>
      </w:numPr>
      <w:suppressAutoHyphens w:val="0"/>
      <w:jc w:val="both"/>
    </w:pPr>
    <w:rPr>
      <w:lang w:eastAsia="ru-RU"/>
    </w:rPr>
  </w:style>
  <w:style w:type="character" w:customStyle="1" w:styleId="apple-converted-space">
    <w:name w:val="apple-converted-space"/>
    <w:basedOn w:val="a1"/>
    <w:rsid w:val="003A5152"/>
  </w:style>
  <w:style w:type="table" w:styleId="ac">
    <w:name w:val="Table Grid"/>
    <w:basedOn w:val="a2"/>
    <w:uiPriority w:val="39"/>
    <w:qFormat/>
    <w:rsid w:val="00E8448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3E6AC2"/>
    <w:rPr>
      <w:rFonts w:ascii="Calibri" w:eastAsia="Calibri" w:hAnsi="Calibri"/>
      <w:sz w:val="22"/>
      <w:szCs w:val="22"/>
      <w:lang w:eastAsia="en-US"/>
    </w:rPr>
  </w:style>
  <w:style w:type="paragraph" w:styleId="ae">
    <w:name w:val="Balloon Text"/>
    <w:basedOn w:val="a0"/>
    <w:link w:val="af"/>
    <w:uiPriority w:val="99"/>
    <w:semiHidden/>
    <w:unhideWhenUsed/>
    <w:rsid w:val="00C159ED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C159ED"/>
    <w:rPr>
      <w:rFonts w:ascii="Segoe UI" w:hAnsi="Segoe UI" w:cs="Segoe UI"/>
      <w:sz w:val="18"/>
      <w:szCs w:val="18"/>
      <w:lang w:eastAsia="zh-CN"/>
    </w:rPr>
  </w:style>
  <w:style w:type="paragraph" w:styleId="20">
    <w:name w:val="Body Text Indent 2"/>
    <w:basedOn w:val="a0"/>
    <w:link w:val="22"/>
    <w:uiPriority w:val="99"/>
    <w:unhideWhenUsed/>
    <w:rsid w:val="0001300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0"/>
    <w:uiPriority w:val="99"/>
    <w:rsid w:val="00013009"/>
    <w:rPr>
      <w:sz w:val="24"/>
      <w:szCs w:val="24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1249A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1249A3"/>
    <w:pPr>
      <w:widowControl w:val="0"/>
      <w:suppressAutoHyphens w:val="0"/>
      <w:autoSpaceDE w:val="0"/>
      <w:autoSpaceDN w:val="0"/>
      <w:spacing w:line="272" w:lineRule="exact"/>
      <w:ind w:left="1363" w:right="1355"/>
      <w:jc w:val="center"/>
    </w:pPr>
    <w:rPr>
      <w:rFonts w:ascii="Calibri" w:eastAsia="Calibri" w:hAnsi="Calibri" w:cs="Calibri"/>
      <w:sz w:val="22"/>
      <w:szCs w:val="22"/>
      <w:lang w:eastAsia="en-US"/>
    </w:rPr>
  </w:style>
  <w:style w:type="character" w:styleId="af0">
    <w:name w:val="annotation reference"/>
    <w:basedOn w:val="a1"/>
    <w:uiPriority w:val="99"/>
    <w:semiHidden/>
    <w:unhideWhenUsed/>
    <w:rsid w:val="00782271"/>
    <w:rPr>
      <w:sz w:val="16"/>
      <w:szCs w:val="16"/>
    </w:rPr>
  </w:style>
  <w:style w:type="paragraph" w:styleId="af1">
    <w:name w:val="annotation text"/>
    <w:basedOn w:val="a0"/>
    <w:link w:val="af2"/>
    <w:uiPriority w:val="99"/>
    <w:semiHidden/>
    <w:unhideWhenUsed/>
    <w:rsid w:val="00782271"/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782271"/>
    <w:rPr>
      <w:lang w:eastAsia="zh-CN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782271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782271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4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9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98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111025-3 от 25 октября 2011 г</vt:lpstr>
    </vt:vector>
  </TitlesOfParts>
  <Company/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111025-3 от 25 октября 2011 г</dc:title>
  <dc:creator>User</dc:creator>
  <cp:lastModifiedBy>Куряева Екатерина Валерьевна</cp:lastModifiedBy>
  <cp:revision>8</cp:revision>
  <cp:lastPrinted>2024-07-19T10:35:00Z</cp:lastPrinted>
  <dcterms:created xsi:type="dcterms:W3CDTF">2024-07-05T14:17:00Z</dcterms:created>
  <dcterms:modified xsi:type="dcterms:W3CDTF">2024-07-19T13:17:00Z</dcterms:modified>
</cp:coreProperties>
</file>