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339" w:rsidRPr="00044339" w:rsidRDefault="00044339" w:rsidP="00044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</w:t>
      </w:r>
      <w:bookmarkStart w:id="0" w:name="_GoBack"/>
      <w:bookmarkEnd w:id="0"/>
      <w:r w:rsidRPr="000443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ТЗ:</w:t>
      </w:r>
    </w:p>
    <w:p w:rsidR="00044339" w:rsidRPr="00044339" w:rsidRDefault="00044339" w:rsidP="000443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433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85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06"/>
        <w:gridCol w:w="1932"/>
      </w:tblGrid>
      <w:tr w:rsidR="00044339" w:rsidRPr="00044339" w:rsidTr="00044339">
        <w:trPr>
          <w:trHeight w:val="347"/>
        </w:trPr>
        <w:tc>
          <w:tcPr>
            <w:tcW w:w="162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Общие технические характеристики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Диаметр наматываемого провода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00"/>
                <w:lang w:eastAsia="ru-RU"/>
              </w:rPr>
              <w:t>0.5-3 мм</w:t>
            </w:r>
          </w:p>
        </w:tc>
      </w:tr>
      <w:tr w:rsidR="00044339" w:rsidRPr="00044339" w:rsidTr="00044339">
        <w:trPr>
          <w:trHeight w:val="34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Максимальное количество одновременно наматываемых проводников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00"/>
                <w:lang w:eastAsia="ru-RU"/>
              </w:rPr>
              <w:t>8</w:t>
            </w:r>
          </w:p>
        </w:tc>
      </w:tr>
      <w:tr w:rsidR="00044339" w:rsidRPr="00044339" w:rsidTr="00044339">
        <w:trPr>
          <w:trHeight w:val="34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Площадь сечения наматываемого прямоугольного провода в один проводник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00"/>
                <w:lang w:eastAsia="ru-RU"/>
              </w:rPr>
              <w:t>До 35 мм2</w:t>
            </w:r>
          </w:p>
        </w:tc>
      </w:tr>
      <w:tr w:rsidR="00044339" w:rsidRPr="00044339" w:rsidTr="00044339">
        <w:trPr>
          <w:trHeight w:val="34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Максимальное количество оборотов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00"/>
                <w:lang w:eastAsia="ru-RU"/>
              </w:rPr>
              <w:t> До 100 об/мин</w:t>
            </w:r>
          </w:p>
        </w:tc>
      </w:tr>
      <w:tr w:rsidR="00044339" w:rsidRPr="00044339" w:rsidTr="00044339">
        <w:trPr>
          <w:trHeight w:val="33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Регулировка скорости вала намотки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00"/>
                <w:lang w:eastAsia="ru-RU"/>
              </w:rPr>
              <w:t>да</w:t>
            </w:r>
          </w:p>
        </w:tc>
      </w:tr>
      <w:tr w:rsidR="00044339" w:rsidRPr="00044339" w:rsidTr="00044339">
        <w:trPr>
          <w:trHeight w:val="33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Счетчик числа витков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00"/>
                <w:lang w:eastAsia="ru-RU"/>
              </w:rPr>
              <w:t>да</w:t>
            </w:r>
          </w:p>
        </w:tc>
      </w:tr>
      <w:tr w:rsidR="00044339" w:rsidRPr="00044339" w:rsidTr="00044339">
        <w:trPr>
          <w:trHeight w:val="331"/>
        </w:trPr>
        <w:tc>
          <w:tcPr>
            <w:tcW w:w="16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Максимальное задаваемое число витков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00"/>
                <w:lang w:eastAsia="ru-RU"/>
              </w:rPr>
              <w:t>9999,9</w:t>
            </w:r>
          </w:p>
        </w:tc>
      </w:tr>
      <w:tr w:rsidR="00044339" w:rsidRPr="00044339" w:rsidTr="00044339">
        <w:trPr>
          <w:trHeight w:val="331"/>
        </w:trPr>
        <w:tc>
          <w:tcPr>
            <w:tcW w:w="16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Дискретность счетчика числа витков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00"/>
                <w:lang w:eastAsia="ru-RU"/>
              </w:rPr>
              <w:t>0,1</w:t>
            </w:r>
          </w:p>
        </w:tc>
      </w:tr>
      <w:tr w:rsidR="00044339" w:rsidRPr="00044339" w:rsidTr="00044339">
        <w:trPr>
          <w:trHeight w:val="331"/>
        </w:trPr>
        <w:tc>
          <w:tcPr>
            <w:tcW w:w="16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Тип раскладчика 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00"/>
                <w:lang w:eastAsia="ru-RU"/>
              </w:rPr>
              <w:t>автомат</w:t>
            </w:r>
          </w:p>
        </w:tc>
      </w:tr>
      <w:tr w:rsidR="00044339" w:rsidRPr="00044339" w:rsidTr="00044339">
        <w:trPr>
          <w:trHeight w:val="331"/>
        </w:trPr>
        <w:tc>
          <w:tcPr>
            <w:tcW w:w="1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Максимальный диаметр каркаса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44339" w:rsidRPr="00044339" w:rsidRDefault="00044339" w:rsidP="00044339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044339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00"/>
                <w:lang w:eastAsia="ru-RU"/>
              </w:rPr>
              <w:t>1000 мм</w:t>
            </w:r>
          </w:p>
        </w:tc>
      </w:tr>
    </w:tbl>
    <w:p w:rsidR="00834CC8" w:rsidRDefault="00834CC8"/>
    <w:sectPr w:rsidR="00834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339"/>
    <w:rsid w:val="00044339"/>
    <w:rsid w:val="0083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627F4"/>
  <w15:chartTrackingRefBased/>
  <w15:docId w15:val="{FAF6597A-4F58-4B11-8DA7-EF1310C00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39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0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2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2024-07-09T14:07:00Z</dcterms:created>
  <dcterms:modified xsi:type="dcterms:W3CDTF">2024-07-09T14:09:00Z</dcterms:modified>
</cp:coreProperties>
</file>