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E25" w:rsidRPr="0012007E" w:rsidRDefault="00383E25" w:rsidP="00383E25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383E25" w:rsidRDefault="00383E25" w:rsidP="00383E25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383E25" w:rsidRPr="0012007E" w:rsidRDefault="00383E25" w:rsidP="00383E25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</w:t>
      </w:r>
      <w:r w:rsidR="00C11524">
        <w:rPr>
          <w:b/>
          <w:i/>
          <w:color w:val="FF0000"/>
          <w:sz w:val="28"/>
          <w:szCs w:val="28"/>
          <w:u w:val="single"/>
        </w:rPr>
        <w:t xml:space="preserve"> </w:t>
      </w:r>
      <w:proofErr w:type="gramStart"/>
      <w:r w:rsidR="00C11524">
        <w:rPr>
          <w:b/>
          <w:i/>
          <w:color w:val="FF0000"/>
          <w:sz w:val="28"/>
          <w:szCs w:val="28"/>
          <w:u w:val="single"/>
        </w:rPr>
        <w:t xml:space="preserve">только </w:t>
      </w:r>
      <w:r>
        <w:rPr>
          <w:b/>
          <w:i/>
          <w:color w:val="FF0000"/>
          <w:sz w:val="28"/>
          <w:szCs w:val="28"/>
          <w:u w:val="single"/>
        </w:rPr>
        <w:t xml:space="preserve"> демонстрация</w:t>
      </w:r>
      <w:proofErr w:type="gramEnd"/>
      <w:r>
        <w:rPr>
          <w:b/>
          <w:i/>
          <w:color w:val="FF0000"/>
          <w:sz w:val="28"/>
          <w:szCs w:val="28"/>
          <w:u w:val="single"/>
        </w:rPr>
        <w:t xml:space="preserve"> работы и обучение работы на станке</w:t>
      </w:r>
    </w:p>
    <w:p w:rsidR="00383E25" w:rsidRDefault="00383E25" w:rsidP="00383E25"/>
    <w:p w:rsidR="00383E25" w:rsidRPr="00C11524" w:rsidRDefault="00383E25" w:rsidP="00383E25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 w:rsidR="00C11524" w:rsidRPr="00C11524">
        <w:rPr>
          <w:sz w:val="28"/>
          <w:szCs w:val="28"/>
        </w:rPr>
        <w:t xml:space="preserve"> для намотки ваших изделий подойдет станок СНТ-0,450ПБ</w:t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</w:p>
    <w:p w:rsidR="00383E25" w:rsidRPr="00281FD7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2F5C5E"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</w:t>
      </w:r>
      <w:r w:rsidR="00C11524">
        <w:rPr>
          <w:sz w:val="28"/>
          <w:szCs w:val="28"/>
        </w:rPr>
        <w:t xml:space="preserve">от </w:t>
      </w:r>
      <w:bookmarkStart w:id="0" w:name="_GoBack"/>
      <w:bookmarkEnd w:id="0"/>
      <w:r w:rsidR="00C11524">
        <w:rPr>
          <w:sz w:val="28"/>
          <w:szCs w:val="28"/>
        </w:rPr>
        <w:t xml:space="preserve">0,08 </w:t>
      </w:r>
      <w:r>
        <w:rPr>
          <w:sz w:val="28"/>
          <w:szCs w:val="28"/>
        </w:rPr>
        <w:t>до 0,63мм</w:t>
      </w:r>
      <w:r w:rsidR="00C11524">
        <w:rPr>
          <w:sz w:val="28"/>
          <w:szCs w:val="28"/>
        </w:rPr>
        <w:t xml:space="preserve"> с учетом размера шпули</w:t>
      </w:r>
      <w:r>
        <w:rPr>
          <w:sz w:val="28"/>
          <w:szCs w:val="28"/>
        </w:rPr>
        <w:t>), высокая скорость намотки (до 600 об</w:t>
      </w:r>
      <w:r w:rsidR="00C11524">
        <w:rPr>
          <w:sz w:val="28"/>
          <w:szCs w:val="28"/>
        </w:rPr>
        <w:t xml:space="preserve">/мин в зависимости от провода и </w:t>
      </w:r>
      <w:r>
        <w:rPr>
          <w:sz w:val="28"/>
          <w:szCs w:val="28"/>
        </w:rPr>
        <w:t>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sectPr w:rsidR="00383E25" w:rsidRPr="00281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25"/>
    <w:rsid w:val="00383E25"/>
    <w:rsid w:val="00A64F8F"/>
    <w:rsid w:val="00C1152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847BD"/>
  <w15:chartTrackingRefBased/>
  <w15:docId w15:val="{4D501503-44F0-4887-A78B-E8B66421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>diakov.net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2024-06-03T11:04:00Z</dcterms:created>
  <dcterms:modified xsi:type="dcterms:W3CDTF">2024-06-03T11:04:00Z</dcterms:modified>
</cp:coreProperties>
</file>