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AAE" w:rsidRDefault="00F45AAE" w:rsidP="00F45AAE">
      <w:r>
        <w:t>Технические и функциональные характеристики:</w:t>
      </w:r>
    </w:p>
    <w:p w:rsidR="00F45AAE" w:rsidRDefault="00F45AAE" w:rsidP="00F45AAE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90"/>
        <w:gridCol w:w="2549"/>
      </w:tblGrid>
      <w:tr w:rsidR="00F45AAE" w:rsidRPr="00F45AAE" w:rsidTr="00F45AAE">
        <w:tc>
          <w:tcPr>
            <w:tcW w:w="67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и функциональные характеристики, ед. измерения</w:t>
            </w:r>
          </w:p>
        </w:tc>
        <w:tc>
          <w:tcPr>
            <w:tcW w:w="25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Значение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шпинделей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Макс скорость вращения, об/мин (не менее)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намотки, мм (не менее)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Ширина раскладки, мм (не менее)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Диаметр провода, мм от (не более) до (не менее)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0,05 до 0,9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Регулируемое расстояние, мм (шаг раскладки)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0-9,99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Объем памяти, шаг </w:t>
            </w: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(не менее),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999 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Габариты, мм (не более)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1000х750х800</w:t>
            </w:r>
          </w:p>
        </w:tc>
      </w:tr>
      <w:tr w:rsidR="00F45AAE" w:rsidRPr="00F45AAE" w:rsidTr="00F45AAE">
        <w:tc>
          <w:tcPr>
            <w:tcW w:w="67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Вес, кг (не более)</w:t>
            </w:r>
          </w:p>
        </w:tc>
        <w:tc>
          <w:tcPr>
            <w:tcW w:w="255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45AAE" w:rsidRPr="00F45AAE" w:rsidRDefault="00F45AAE" w:rsidP="00F45AAE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45AA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</w:t>
            </w:r>
          </w:p>
        </w:tc>
      </w:tr>
    </w:tbl>
    <w:p w:rsidR="00F45AAE" w:rsidRDefault="00F45AAE" w:rsidP="00F45AAE">
      <w:bookmarkStart w:id="0" w:name="_GoBack"/>
      <w:bookmarkEnd w:id="0"/>
    </w:p>
    <w:p w:rsidR="00F45AAE" w:rsidRDefault="00F45AAE" w:rsidP="00F45AAE"/>
    <w:p w:rsidR="00F45AAE" w:rsidRDefault="00F45AAE" w:rsidP="00F45AAE"/>
    <w:p w:rsidR="00F45AAE" w:rsidRDefault="00F45AAE" w:rsidP="00F45AAE">
      <w:r>
        <w:t>Электропитание, номинальное напряжение и т.п.    220 В, 50 Гц</w:t>
      </w:r>
    </w:p>
    <w:p w:rsidR="0058287C" w:rsidRDefault="0058287C" w:rsidP="00F45AAE"/>
    <w:sectPr w:rsidR="00582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AAE"/>
    <w:rsid w:val="0058287C"/>
    <w:rsid w:val="00F4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C19E5"/>
  <w15:chartTrackingRefBased/>
  <w15:docId w15:val="{6A759A55-3F5C-46BC-80E2-211929EA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04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2024-06-19T05:28:00Z</dcterms:created>
  <dcterms:modified xsi:type="dcterms:W3CDTF">2024-06-19T05:29:00Z</dcterms:modified>
</cp:coreProperties>
</file>