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A52" w:rsidRPr="00792A52" w:rsidRDefault="00792A52" w:rsidP="00792A52">
      <w:pPr>
        <w:spacing w:after="0"/>
        <w:ind w:left="5664" w:firstLine="708"/>
        <w:jc w:val="center"/>
        <w:rPr>
          <w:rFonts w:cs="Times New Roman"/>
          <w:b/>
          <w:color w:val="000000" w:themeColor="text1"/>
          <w:szCs w:val="24"/>
        </w:rPr>
      </w:pPr>
      <w:r w:rsidRPr="00792A52">
        <w:rPr>
          <w:rFonts w:cs="Times New Roman"/>
          <w:b/>
          <w:color w:val="000000" w:themeColor="text1"/>
          <w:szCs w:val="24"/>
        </w:rPr>
        <w:t>«УТВЕРЖДАЮ»</w:t>
      </w:r>
    </w:p>
    <w:p w:rsidR="00792A52" w:rsidRPr="00792A52" w:rsidRDefault="00CE4D7A" w:rsidP="00792A52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 w:rsidR="00792A52" w:rsidRPr="00792A52">
        <w:rPr>
          <w:rFonts w:cs="Times New Roman"/>
          <w:b/>
          <w:color w:val="000000" w:themeColor="text1"/>
          <w:szCs w:val="24"/>
        </w:rPr>
        <w:t>Технический директор</w:t>
      </w:r>
    </w:p>
    <w:p w:rsidR="00792A52" w:rsidRPr="00792A52" w:rsidRDefault="00792A52" w:rsidP="00792A52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</w:r>
      <w:r w:rsidRPr="00792A52">
        <w:rPr>
          <w:rFonts w:cs="Times New Roman"/>
          <w:b/>
          <w:color w:val="000000" w:themeColor="text1"/>
          <w:szCs w:val="24"/>
        </w:rPr>
        <w:tab/>
        <w:t>______________И.В. Зарембо</w:t>
      </w:r>
    </w:p>
    <w:p w:rsidR="00792A52" w:rsidRPr="00792A52" w:rsidRDefault="00792A52" w:rsidP="00792A52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</w:t>
      </w:r>
      <w:r w:rsidR="004E3818">
        <w:rPr>
          <w:rFonts w:cs="Times New Roman"/>
          <w:b/>
          <w:color w:val="000000" w:themeColor="text1"/>
          <w:szCs w:val="24"/>
        </w:rPr>
        <w:t xml:space="preserve"> </w:t>
      </w:r>
      <w:r w:rsidRPr="00792A52">
        <w:rPr>
          <w:rFonts w:cs="Times New Roman"/>
          <w:b/>
          <w:color w:val="000000" w:themeColor="text1"/>
          <w:szCs w:val="24"/>
        </w:rPr>
        <w:t>«_______»___________2023</w:t>
      </w:r>
    </w:p>
    <w:p w:rsidR="00792A52" w:rsidRDefault="00792A52" w:rsidP="00792A52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 w:rsidRPr="00792A52">
        <w:rPr>
          <w:rFonts w:cs="Times New Roman"/>
          <w:b/>
          <w:color w:val="000000" w:themeColor="text1"/>
          <w:szCs w:val="24"/>
        </w:rPr>
        <w:tab/>
        <w:t xml:space="preserve">                                                                             </w:t>
      </w:r>
    </w:p>
    <w:p w:rsidR="0047774D" w:rsidRPr="00E71FC5" w:rsidRDefault="00E20711" w:rsidP="00CF3B1B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 w:rsidRPr="00E71FC5">
        <w:rPr>
          <w:rFonts w:cs="Times New Roman"/>
          <w:b/>
          <w:color w:val="000000" w:themeColor="text1"/>
          <w:szCs w:val="24"/>
        </w:rPr>
        <w:t>Техническое задание</w:t>
      </w:r>
      <w:r w:rsidR="0072767F" w:rsidRPr="00E71FC5">
        <w:rPr>
          <w:rFonts w:cs="Times New Roman"/>
          <w:b/>
          <w:color w:val="000000" w:themeColor="text1"/>
          <w:szCs w:val="24"/>
        </w:rPr>
        <w:t xml:space="preserve"> (ТЗ)</w:t>
      </w:r>
      <w:r w:rsidRPr="00E71FC5">
        <w:rPr>
          <w:rFonts w:cs="Times New Roman"/>
          <w:b/>
          <w:color w:val="000000" w:themeColor="text1"/>
          <w:szCs w:val="24"/>
        </w:rPr>
        <w:t xml:space="preserve"> </w:t>
      </w:r>
    </w:p>
    <w:p w:rsidR="000F5C42" w:rsidRPr="000F5C42" w:rsidRDefault="00E20711" w:rsidP="000F5C42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  <w:r w:rsidRPr="00E71FC5">
        <w:rPr>
          <w:rFonts w:cs="Times New Roman"/>
          <w:b/>
          <w:color w:val="000000" w:themeColor="text1"/>
          <w:szCs w:val="24"/>
        </w:rPr>
        <w:t xml:space="preserve">на </w:t>
      </w:r>
      <w:r w:rsidR="0047774D" w:rsidRPr="00E71FC5">
        <w:rPr>
          <w:rFonts w:cs="Times New Roman"/>
          <w:b/>
          <w:color w:val="000000" w:themeColor="text1"/>
          <w:szCs w:val="24"/>
        </w:rPr>
        <w:t xml:space="preserve">поставку </w:t>
      </w:r>
      <w:r w:rsidR="00167D22" w:rsidRPr="00167D22">
        <w:rPr>
          <w:rFonts w:cs="Times New Roman"/>
          <w:b/>
          <w:color w:val="000000" w:themeColor="text1"/>
          <w:szCs w:val="24"/>
        </w:rPr>
        <w:t>станка рядовой намотки</w:t>
      </w:r>
    </w:p>
    <w:p w:rsidR="00DF0269" w:rsidRPr="00E71FC5" w:rsidRDefault="00DF0269" w:rsidP="00CF3B1B">
      <w:pPr>
        <w:spacing w:after="0"/>
        <w:jc w:val="center"/>
        <w:rPr>
          <w:rFonts w:cs="Times New Roman"/>
          <w:b/>
          <w:color w:val="000000" w:themeColor="text1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835"/>
        <w:gridCol w:w="6945"/>
      </w:tblGrid>
      <w:tr w:rsidR="00E20711" w:rsidRPr="00E71FC5" w:rsidTr="00DA7D78">
        <w:trPr>
          <w:trHeight w:val="590"/>
        </w:trPr>
        <w:tc>
          <w:tcPr>
            <w:tcW w:w="534" w:type="dxa"/>
            <w:shd w:val="clear" w:color="auto" w:fill="auto"/>
          </w:tcPr>
          <w:p w:rsidR="00E20711" w:rsidRPr="00E71FC5" w:rsidRDefault="00E20711" w:rsidP="00CF3B1B">
            <w:pPr>
              <w:spacing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 w:rsidRPr="00E71FC5">
              <w:rPr>
                <w:rFonts w:cs="Times New Roman"/>
                <w:b/>
                <w:color w:val="000000" w:themeColor="text1"/>
                <w:szCs w:val="24"/>
              </w:rPr>
              <w:t>№</w:t>
            </w:r>
          </w:p>
        </w:tc>
        <w:tc>
          <w:tcPr>
            <w:tcW w:w="2835" w:type="dxa"/>
            <w:shd w:val="clear" w:color="auto" w:fill="auto"/>
          </w:tcPr>
          <w:p w:rsidR="00E20711" w:rsidRPr="00E71FC5" w:rsidRDefault="00E20711" w:rsidP="00C4203A">
            <w:pPr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 w:rsidRPr="00E71FC5">
              <w:rPr>
                <w:rFonts w:cs="Times New Roman"/>
                <w:b/>
                <w:color w:val="000000" w:themeColor="text1"/>
                <w:szCs w:val="24"/>
              </w:rPr>
              <w:t>Параметры требований к оборудованию</w:t>
            </w:r>
          </w:p>
        </w:tc>
        <w:tc>
          <w:tcPr>
            <w:tcW w:w="6945" w:type="dxa"/>
            <w:shd w:val="clear" w:color="auto" w:fill="auto"/>
          </w:tcPr>
          <w:p w:rsidR="00E20711" w:rsidRPr="00E71FC5" w:rsidRDefault="00E20711" w:rsidP="00A96271">
            <w:pPr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  <w:r w:rsidRPr="00E71FC5">
              <w:rPr>
                <w:rFonts w:cs="Times New Roman"/>
                <w:b/>
                <w:color w:val="000000" w:themeColor="text1"/>
                <w:szCs w:val="24"/>
              </w:rPr>
              <w:t>Конкретные требования к оборудованию</w:t>
            </w:r>
          </w:p>
        </w:tc>
      </w:tr>
      <w:tr w:rsidR="00E20711" w:rsidRPr="00E71FC5" w:rsidTr="00DA7D78">
        <w:tc>
          <w:tcPr>
            <w:tcW w:w="534" w:type="dxa"/>
          </w:tcPr>
          <w:p w:rsidR="00E20711" w:rsidRPr="00E71FC5" w:rsidRDefault="00E20711" w:rsidP="00393AF5">
            <w:pPr>
              <w:spacing w:line="240" w:lineRule="auto"/>
              <w:ind w:right="-108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2835" w:type="dxa"/>
          </w:tcPr>
          <w:p w:rsidR="00885B94" w:rsidRPr="00E71FC5" w:rsidRDefault="00885B94" w:rsidP="00885B94">
            <w:pPr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Требования к составу поставки</w:t>
            </w:r>
          </w:p>
        </w:tc>
        <w:tc>
          <w:tcPr>
            <w:tcW w:w="6945" w:type="dxa"/>
          </w:tcPr>
          <w:p w:rsidR="008870F6" w:rsidRPr="008870F6" w:rsidRDefault="008870F6" w:rsidP="000F5C42">
            <w:pPr>
              <w:spacing w:after="100"/>
              <w:contextualSpacing/>
            </w:pPr>
            <w:r>
              <w:t>П</w:t>
            </w:r>
            <w:r w:rsidRPr="008870F6">
              <w:t>риобретение</w:t>
            </w:r>
            <w:r w:rsidR="00167D22">
              <w:t xml:space="preserve"> </w:t>
            </w:r>
            <w:r w:rsidR="00167D22" w:rsidRPr="00167D22">
              <w:t xml:space="preserve">станка рядовой намотки </w:t>
            </w:r>
          </w:p>
          <w:p w:rsidR="00DA7D78" w:rsidRDefault="00DA7D78" w:rsidP="00DA7D78">
            <w:pPr>
              <w:spacing w:after="100"/>
              <w:contextualSpacing/>
            </w:pPr>
            <w:r>
              <w:t>В составе: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Механизм намотки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Стояночный тормоз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Механизм раскладки винтовой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proofErr w:type="spellStart"/>
            <w:r>
              <w:t>Нитеводитель</w:t>
            </w:r>
            <w:proofErr w:type="spellEnd"/>
            <w:r>
              <w:t xml:space="preserve"> тонкого провода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proofErr w:type="spellStart"/>
            <w:r>
              <w:t>Нитеводитель</w:t>
            </w:r>
            <w:proofErr w:type="spellEnd"/>
            <w:r>
              <w:t xml:space="preserve"> толстого провода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Защитный экран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Лампа освещения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Блок управления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 xml:space="preserve">Электронное </w:t>
            </w:r>
            <w:proofErr w:type="spellStart"/>
            <w:r>
              <w:t>смоточное</w:t>
            </w:r>
            <w:proofErr w:type="spellEnd"/>
            <w:r>
              <w:t xml:space="preserve"> устройство ЭСУ-125</w:t>
            </w:r>
            <w:r w:rsidR="003A0708">
              <w:t xml:space="preserve"> (либо эквивалент)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 xml:space="preserve">Электронное </w:t>
            </w:r>
            <w:proofErr w:type="spellStart"/>
            <w:r>
              <w:t>смоточное</w:t>
            </w:r>
            <w:proofErr w:type="spellEnd"/>
            <w:r>
              <w:t xml:space="preserve"> (реверсивное) устройство по типу ИСУ-30 – </w:t>
            </w:r>
            <w:r w:rsidR="00605E7A">
              <w:t>2</w:t>
            </w:r>
            <w:r>
              <w:t xml:space="preserve"> шт. в комплекте 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Педаль «Заправки»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Оправка- патрон</w:t>
            </w:r>
            <w:bookmarkStart w:id="0" w:name="_GoBack"/>
            <w:bookmarkEnd w:id="0"/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Компьютер – моноблок</w:t>
            </w:r>
          </w:p>
          <w:p w:rsidR="00167D22" w:rsidRDefault="00167D22" w:rsidP="00167D22">
            <w:pPr>
              <w:spacing w:after="100" w:line="240" w:lineRule="auto"/>
              <w:contextualSpacing/>
            </w:pPr>
            <w:r>
              <w:t>Компьютерная клавиатура</w:t>
            </w:r>
          </w:p>
          <w:p w:rsidR="00BA6726" w:rsidRPr="00042331" w:rsidRDefault="00167D22" w:rsidP="00167D22">
            <w:pPr>
              <w:spacing w:after="100" w:line="240" w:lineRule="auto"/>
              <w:contextualSpacing/>
            </w:pPr>
            <w:r>
              <w:t>Паспорт</w:t>
            </w:r>
          </w:p>
        </w:tc>
      </w:tr>
      <w:tr w:rsidR="00E20711" w:rsidRPr="00E71FC5" w:rsidTr="00DA7D78">
        <w:tc>
          <w:tcPr>
            <w:tcW w:w="534" w:type="dxa"/>
          </w:tcPr>
          <w:p w:rsidR="00E20711" w:rsidRPr="00E71FC5" w:rsidRDefault="00A768E7" w:rsidP="00010CC6">
            <w:pPr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2835" w:type="dxa"/>
          </w:tcPr>
          <w:p w:rsidR="00E20711" w:rsidRPr="00E71FC5" w:rsidRDefault="0084332C" w:rsidP="00010CC6">
            <w:pPr>
              <w:spacing w:after="0"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>Тип оборудования</w:t>
            </w:r>
          </w:p>
        </w:tc>
        <w:tc>
          <w:tcPr>
            <w:tcW w:w="6945" w:type="dxa"/>
          </w:tcPr>
          <w:p w:rsidR="00E20711" w:rsidRPr="00BF5039" w:rsidRDefault="00167D22" w:rsidP="00042331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СНС-2,2-150</w:t>
            </w:r>
            <w:r w:rsidR="008870F6" w:rsidRPr="00042331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BF5039">
              <w:rPr>
                <w:rFonts w:cs="Times New Roman"/>
                <w:color w:val="000000" w:themeColor="text1"/>
                <w:szCs w:val="24"/>
              </w:rPr>
              <w:t>или аналог.</w:t>
            </w:r>
          </w:p>
        </w:tc>
      </w:tr>
      <w:tr w:rsidR="00E20711" w:rsidRPr="00E71FC5" w:rsidTr="00DA7D78">
        <w:tc>
          <w:tcPr>
            <w:tcW w:w="534" w:type="dxa"/>
          </w:tcPr>
          <w:p w:rsidR="00E20711" w:rsidRPr="00E71FC5" w:rsidRDefault="00A768E7" w:rsidP="00010CC6">
            <w:pPr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2835" w:type="dxa"/>
          </w:tcPr>
          <w:p w:rsidR="00E20711" w:rsidRPr="00E71FC5" w:rsidRDefault="00E20711" w:rsidP="00010CC6">
            <w:pPr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Место поставки </w:t>
            </w:r>
          </w:p>
        </w:tc>
        <w:tc>
          <w:tcPr>
            <w:tcW w:w="6945" w:type="dxa"/>
          </w:tcPr>
          <w:p w:rsidR="00E20711" w:rsidRPr="00E71FC5" w:rsidRDefault="00E20711" w:rsidP="00010CC6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г. </w:t>
            </w:r>
            <w:r w:rsidR="001127F7" w:rsidRPr="00E71FC5">
              <w:rPr>
                <w:rFonts w:cs="Times New Roman"/>
                <w:color w:val="000000" w:themeColor="text1"/>
                <w:szCs w:val="24"/>
              </w:rPr>
              <w:t xml:space="preserve">Уфа, ул. </w:t>
            </w:r>
            <w:proofErr w:type="spellStart"/>
            <w:r w:rsidR="001127F7" w:rsidRPr="00E71FC5">
              <w:rPr>
                <w:rFonts w:cs="Times New Roman"/>
                <w:color w:val="000000" w:themeColor="text1"/>
                <w:szCs w:val="24"/>
              </w:rPr>
              <w:t>Зенцова</w:t>
            </w:r>
            <w:proofErr w:type="spellEnd"/>
            <w:r w:rsidR="001127F7" w:rsidRPr="00E71FC5">
              <w:rPr>
                <w:rFonts w:cs="Times New Roman"/>
                <w:color w:val="000000" w:themeColor="text1"/>
                <w:szCs w:val="24"/>
              </w:rPr>
              <w:t>, 70</w:t>
            </w:r>
            <w:r w:rsidR="00531C88">
              <w:rPr>
                <w:rFonts w:cs="Times New Roman"/>
                <w:color w:val="000000" w:themeColor="text1"/>
                <w:szCs w:val="24"/>
              </w:rPr>
              <w:t>, АО «УАПО»</w:t>
            </w:r>
          </w:p>
        </w:tc>
      </w:tr>
      <w:tr w:rsidR="00E20711" w:rsidRPr="00E71FC5" w:rsidTr="00DA7D78">
        <w:tc>
          <w:tcPr>
            <w:tcW w:w="534" w:type="dxa"/>
          </w:tcPr>
          <w:p w:rsidR="00E20711" w:rsidRPr="00E71FC5" w:rsidRDefault="00A768E7" w:rsidP="00010CC6">
            <w:pPr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2835" w:type="dxa"/>
          </w:tcPr>
          <w:p w:rsidR="00E20711" w:rsidRPr="00E71FC5" w:rsidRDefault="00E20711" w:rsidP="00010CC6">
            <w:pPr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Сроки (периоды) поставки </w:t>
            </w:r>
          </w:p>
        </w:tc>
        <w:tc>
          <w:tcPr>
            <w:tcW w:w="6945" w:type="dxa"/>
          </w:tcPr>
          <w:p w:rsidR="00E20711" w:rsidRPr="00E71FC5" w:rsidRDefault="00F419DA" w:rsidP="00010CC6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Не позже </w:t>
            </w:r>
            <w:r w:rsidR="00BE20BE" w:rsidRPr="00E71FC5">
              <w:rPr>
                <w:rFonts w:cs="Times New Roman"/>
                <w:color w:val="000000" w:themeColor="text1"/>
                <w:szCs w:val="24"/>
              </w:rPr>
              <w:t>6 месяцев</w:t>
            </w:r>
            <w:r w:rsidR="001127F7" w:rsidRPr="00E71FC5">
              <w:rPr>
                <w:rFonts w:cs="Times New Roman"/>
                <w:color w:val="000000" w:themeColor="text1"/>
                <w:szCs w:val="24"/>
              </w:rPr>
              <w:t xml:space="preserve"> с момента подписания договора</w:t>
            </w:r>
          </w:p>
        </w:tc>
      </w:tr>
      <w:tr w:rsidR="00F447A0" w:rsidRPr="00E71FC5" w:rsidTr="00167D22">
        <w:trPr>
          <w:trHeight w:val="4024"/>
        </w:trPr>
        <w:tc>
          <w:tcPr>
            <w:tcW w:w="534" w:type="dxa"/>
          </w:tcPr>
          <w:p w:rsidR="00F447A0" w:rsidRPr="00E71FC5" w:rsidRDefault="00A768E7" w:rsidP="00010CC6">
            <w:pPr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5</w:t>
            </w:r>
          </w:p>
        </w:tc>
        <w:tc>
          <w:tcPr>
            <w:tcW w:w="2835" w:type="dxa"/>
          </w:tcPr>
          <w:p w:rsidR="00F447A0" w:rsidRPr="00E71FC5" w:rsidRDefault="00F447A0" w:rsidP="00010CC6">
            <w:pPr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Условия поставки </w:t>
            </w:r>
          </w:p>
        </w:tc>
        <w:tc>
          <w:tcPr>
            <w:tcW w:w="6945" w:type="dxa"/>
          </w:tcPr>
          <w:p w:rsidR="00A81FC7" w:rsidRPr="00A81FC7" w:rsidRDefault="00146030" w:rsidP="00A81FC7">
            <w:pPr>
              <w:pStyle w:val="a9"/>
              <w:spacing w:after="0" w:line="240" w:lineRule="auto"/>
              <w:ind w:left="55"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F419DA" w:rsidRPr="00E71FC5">
              <w:rPr>
                <w:rFonts w:cs="Times New Roman"/>
                <w:color w:val="000000" w:themeColor="text1"/>
                <w:szCs w:val="24"/>
              </w:rPr>
              <w:t>Доставка на территорию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 Заказчика</w:t>
            </w:r>
            <w:r w:rsidR="00450EDA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450EDA" w:rsidRPr="00E71FC5">
              <w:rPr>
                <w:rFonts w:cs="Times New Roman"/>
                <w:szCs w:val="24"/>
              </w:rPr>
              <w:t>осуществляется силами и средствами Поставщика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>.</w:t>
            </w:r>
          </w:p>
          <w:p w:rsidR="00BE20BE" w:rsidRPr="00E71FC5" w:rsidRDefault="0053025B" w:rsidP="00010CC6">
            <w:pPr>
              <w:spacing w:after="0" w:line="240" w:lineRule="auto"/>
              <w:ind w:left="33" w:firstLine="22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Оборудование 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 с</w:t>
            </w:r>
            <w:r w:rsidRPr="00E71FC5">
              <w:rPr>
                <w:rFonts w:cs="Times New Roman"/>
                <w:color w:val="000000" w:themeColor="text1"/>
                <w:szCs w:val="24"/>
              </w:rPr>
              <w:t>читаетс</w:t>
            </w:r>
            <w:r w:rsidR="00BE20BE" w:rsidRPr="00E71FC5">
              <w:rPr>
                <w:rFonts w:cs="Times New Roman"/>
                <w:color w:val="000000" w:themeColor="text1"/>
                <w:szCs w:val="24"/>
              </w:rPr>
              <w:t>я поставленным:</w:t>
            </w:r>
          </w:p>
          <w:p w:rsidR="00BE20BE" w:rsidRPr="00E71FC5" w:rsidRDefault="00BE20BE" w:rsidP="00010CC6">
            <w:pPr>
              <w:spacing w:after="0" w:line="240" w:lineRule="auto"/>
              <w:ind w:left="33" w:firstLine="22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А)</w:t>
            </w:r>
            <w:r w:rsidR="0053025B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419DA" w:rsidRPr="00E71FC5">
              <w:rPr>
                <w:rFonts w:cs="Times New Roman"/>
                <w:color w:val="000000" w:themeColor="text1"/>
                <w:szCs w:val="24"/>
              </w:rPr>
              <w:t xml:space="preserve">после </w:t>
            </w:r>
            <w:r w:rsidR="00AD576F" w:rsidRPr="00E71FC5">
              <w:rPr>
                <w:rFonts w:cs="Times New Roman"/>
                <w:color w:val="000000" w:themeColor="text1"/>
                <w:szCs w:val="24"/>
              </w:rPr>
              <w:t xml:space="preserve">оформления акта </w:t>
            </w:r>
            <w:r w:rsidR="00F419DA" w:rsidRPr="00E71FC5">
              <w:rPr>
                <w:rFonts w:cs="Times New Roman"/>
                <w:color w:val="000000" w:themeColor="text1"/>
                <w:szCs w:val="24"/>
              </w:rPr>
              <w:t>осмотра в у</w:t>
            </w:r>
            <w:r w:rsidRPr="00E71FC5">
              <w:rPr>
                <w:rFonts w:cs="Times New Roman"/>
                <w:color w:val="000000" w:themeColor="text1"/>
                <w:szCs w:val="24"/>
              </w:rPr>
              <w:t>пакованном и распакованном виде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>;</w:t>
            </w:r>
          </w:p>
          <w:p w:rsidR="00BE20BE" w:rsidRPr="00E71FC5" w:rsidRDefault="00BE20BE" w:rsidP="00010CC6">
            <w:pPr>
              <w:spacing w:after="0" w:line="240" w:lineRule="auto"/>
              <w:ind w:left="33" w:firstLine="22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 Б) при</w:t>
            </w:r>
            <w:r w:rsidR="00F419DA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AD576F" w:rsidRPr="00E71FC5">
              <w:rPr>
                <w:rFonts w:cs="Times New Roman"/>
                <w:color w:val="000000" w:themeColor="text1"/>
                <w:szCs w:val="24"/>
              </w:rPr>
              <w:t>отсутствии замечаний к внешнему виду и комплектности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>;</w:t>
            </w:r>
          </w:p>
          <w:p w:rsidR="00F447A0" w:rsidRPr="00E71FC5" w:rsidRDefault="00BE20BE" w:rsidP="00010CC6">
            <w:pPr>
              <w:spacing w:after="0" w:line="240" w:lineRule="auto"/>
              <w:ind w:left="33" w:firstLine="22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В) после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 подписания товарно-транспортной накладной</w:t>
            </w:r>
            <w:r w:rsidR="0053025B" w:rsidRPr="00E71FC5">
              <w:rPr>
                <w:rFonts w:cs="Times New Roman"/>
                <w:color w:val="000000" w:themeColor="text1"/>
                <w:szCs w:val="24"/>
              </w:rPr>
              <w:t>.</w:t>
            </w:r>
          </w:p>
          <w:p w:rsidR="00940825" w:rsidRDefault="00146030" w:rsidP="00940825">
            <w:pPr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 xml:space="preserve">Договор на поставку оборудования указанного в ТЗ считается выполненным после </w:t>
            </w:r>
            <w:proofErr w:type="gramStart"/>
            <w:r w:rsidR="00010CC6" w:rsidRPr="00E71FC5">
              <w:rPr>
                <w:rFonts w:cs="Times New Roman"/>
                <w:color w:val="000000" w:themeColor="text1"/>
                <w:szCs w:val="24"/>
              </w:rPr>
              <w:t xml:space="preserve">проведения </w:t>
            </w:r>
            <w:r w:rsidR="000961B3" w:rsidRPr="00E71FC5">
              <w:rPr>
                <w:rFonts w:cs="Times New Roman"/>
                <w:color w:val="000000" w:themeColor="text1"/>
                <w:szCs w:val="24"/>
              </w:rPr>
              <w:t xml:space="preserve"> Поставщиком</w:t>
            </w:r>
            <w:proofErr w:type="gramEnd"/>
            <w:r w:rsidR="000961B3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>пусконаладочных ра</w:t>
            </w:r>
            <w:r w:rsidR="000961B3" w:rsidRPr="00E71FC5">
              <w:rPr>
                <w:rFonts w:cs="Times New Roman"/>
                <w:color w:val="000000" w:themeColor="text1"/>
                <w:szCs w:val="24"/>
              </w:rPr>
              <w:t xml:space="preserve">бот </w:t>
            </w:r>
            <w:r w:rsidR="00940825">
              <w:rPr>
                <w:rFonts w:cs="Times New Roman"/>
                <w:color w:val="000000" w:themeColor="text1"/>
                <w:szCs w:val="24"/>
              </w:rPr>
              <w:t>.</w:t>
            </w:r>
          </w:p>
          <w:p w:rsidR="00E71FC5" w:rsidRPr="00E71FC5" w:rsidRDefault="000961B3" w:rsidP="00167D22">
            <w:pPr>
              <w:spacing w:after="0" w:line="240" w:lineRule="auto"/>
              <w:rPr>
                <w:rFonts w:cs="Times New Roman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146030">
              <w:rPr>
                <w:rFonts w:cs="Times New Roman"/>
                <w:color w:val="000000" w:themeColor="text1"/>
                <w:szCs w:val="24"/>
              </w:rPr>
              <w:t>-</w:t>
            </w:r>
            <w:r w:rsidR="00E71FC5" w:rsidRPr="00E71FC5">
              <w:rPr>
                <w:rFonts w:cs="Times New Roman"/>
                <w:spacing w:val="-3"/>
                <w:szCs w:val="24"/>
              </w:rPr>
              <w:t>Товар</w:t>
            </w:r>
            <w:r w:rsidR="00E71FC5" w:rsidRPr="00E71FC5">
              <w:rPr>
                <w:rFonts w:cs="Times New Roman"/>
                <w:szCs w:val="24"/>
              </w:rPr>
              <w:t xml:space="preserve"> должен соответствовать требованиям Российских и международных стандартов и иметь Декларацию соответствия требованиям ТР ТС 004/2011, ТР ТС 020/2011 </w:t>
            </w:r>
          </w:p>
        </w:tc>
      </w:tr>
      <w:tr w:rsidR="00F447A0" w:rsidRPr="00E71FC5" w:rsidTr="00DA7D78">
        <w:trPr>
          <w:trHeight w:val="610"/>
        </w:trPr>
        <w:tc>
          <w:tcPr>
            <w:tcW w:w="534" w:type="dxa"/>
          </w:tcPr>
          <w:p w:rsidR="00F447A0" w:rsidRPr="00E71FC5" w:rsidRDefault="00A768E7" w:rsidP="00393AF5">
            <w:pPr>
              <w:spacing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6</w:t>
            </w:r>
          </w:p>
        </w:tc>
        <w:tc>
          <w:tcPr>
            <w:tcW w:w="2835" w:type="dxa"/>
          </w:tcPr>
          <w:p w:rsidR="00F447A0" w:rsidRPr="00E71FC5" w:rsidRDefault="00BE20BE" w:rsidP="00CF3B1B">
            <w:pPr>
              <w:spacing w:after="0" w:line="240" w:lineRule="auto"/>
              <w:ind w:left="-108" w:right="-108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Порядок (последователь</w:t>
            </w:r>
            <w:r w:rsidR="00CF3B1B" w:rsidRPr="00E71FC5">
              <w:rPr>
                <w:rFonts w:cs="Times New Roman"/>
                <w:color w:val="000000" w:themeColor="text1"/>
                <w:szCs w:val="24"/>
              </w:rPr>
              <w:t>-</w:t>
            </w:r>
            <w:proofErr w:type="spellStart"/>
            <w:r w:rsidRPr="00E71FC5">
              <w:rPr>
                <w:rFonts w:cs="Times New Roman"/>
                <w:color w:val="000000" w:themeColor="text1"/>
                <w:szCs w:val="24"/>
              </w:rPr>
              <w:t>ность</w:t>
            </w:r>
            <w:proofErr w:type="spellEnd"/>
            <w:r w:rsidRPr="00E71FC5">
              <w:rPr>
                <w:rFonts w:cs="Times New Roman"/>
                <w:color w:val="000000" w:themeColor="text1"/>
                <w:szCs w:val="24"/>
              </w:rPr>
              <w:t>,</w:t>
            </w:r>
            <w:r w:rsidR="00CF3B1B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этапы) поставки </w:t>
            </w:r>
          </w:p>
        </w:tc>
        <w:tc>
          <w:tcPr>
            <w:tcW w:w="6945" w:type="dxa"/>
          </w:tcPr>
          <w:p w:rsidR="00F447A0" w:rsidRPr="00E71FC5" w:rsidRDefault="00F447A0" w:rsidP="00CF3B1B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Поставка одной партией</w:t>
            </w:r>
          </w:p>
          <w:p w:rsidR="00CE4D7A" w:rsidRPr="00E71FC5" w:rsidRDefault="00CE4D7A" w:rsidP="00CF3B1B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F447A0" w:rsidRPr="00E71FC5" w:rsidTr="00167D22">
        <w:trPr>
          <w:trHeight w:val="565"/>
        </w:trPr>
        <w:tc>
          <w:tcPr>
            <w:tcW w:w="534" w:type="dxa"/>
          </w:tcPr>
          <w:p w:rsidR="00F447A0" w:rsidRPr="00E71FC5" w:rsidRDefault="00A768E7" w:rsidP="00393AF5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2835" w:type="dxa"/>
          </w:tcPr>
          <w:p w:rsidR="00F447A0" w:rsidRPr="00E71FC5" w:rsidRDefault="00F447A0" w:rsidP="00393AF5">
            <w:pPr>
              <w:spacing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Требования к качеству оборудования, качественным (потребительским) и функциональным свойствам оборудования</w:t>
            </w:r>
          </w:p>
        </w:tc>
        <w:tc>
          <w:tcPr>
            <w:tcW w:w="6945" w:type="dxa"/>
          </w:tcPr>
          <w:p w:rsidR="00F447A0" w:rsidRPr="00E71FC5" w:rsidRDefault="00F447A0" w:rsidP="007F535A">
            <w:pPr>
              <w:spacing w:line="240" w:lineRule="auto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Все поставляемое оборудование до</w:t>
            </w:r>
            <w:r w:rsidR="0072767F" w:rsidRPr="00E71FC5">
              <w:rPr>
                <w:rFonts w:cs="Times New Roman"/>
                <w:color w:val="000000" w:themeColor="text1"/>
                <w:szCs w:val="24"/>
              </w:rPr>
              <w:t>лжно быть новым и не бывшим в употреблении</w:t>
            </w:r>
            <w:r w:rsidRPr="00E71FC5">
              <w:rPr>
                <w:rFonts w:cs="Times New Roman"/>
                <w:color w:val="000000" w:themeColor="text1"/>
                <w:szCs w:val="24"/>
              </w:rPr>
              <w:t xml:space="preserve">. Все оборудование </w:t>
            </w:r>
            <w:r w:rsidR="00BE20BE" w:rsidRPr="00E71FC5">
              <w:rPr>
                <w:rFonts w:cs="Times New Roman"/>
                <w:color w:val="000000" w:themeColor="text1"/>
                <w:szCs w:val="24"/>
              </w:rPr>
              <w:t>должно</w:t>
            </w:r>
            <w:r w:rsidRPr="00E71FC5">
              <w:rPr>
                <w:rFonts w:cs="Times New Roman"/>
                <w:color w:val="000000" w:themeColor="text1"/>
                <w:szCs w:val="24"/>
              </w:rPr>
              <w:t xml:space="preserve"> соответствоват</w:t>
            </w:r>
            <w:r w:rsidR="00BE20BE" w:rsidRPr="00E71FC5">
              <w:rPr>
                <w:rFonts w:cs="Times New Roman"/>
                <w:color w:val="000000" w:themeColor="text1"/>
                <w:szCs w:val="24"/>
              </w:rPr>
              <w:t xml:space="preserve">ь </w:t>
            </w:r>
            <w:r w:rsidR="0072767F" w:rsidRPr="00E71FC5">
              <w:rPr>
                <w:rFonts w:cs="Times New Roman"/>
                <w:color w:val="000000" w:themeColor="text1"/>
                <w:szCs w:val="24"/>
              </w:rPr>
              <w:t>требованиям</w:t>
            </w:r>
            <w:r w:rsidR="00CF4028">
              <w:rPr>
                <w:rFonts w:cs="Times New Roman"/>
                <w:color w:val="000000" w:themeColor="text1"/>
                <w:szCs w:val="24"/>
              </w:rPr>
              <w:t>,</w:t>
            </w:r>
            <w:r w:rsidR="0072767F" w:rsidRPr="00E71FC5">
              <w:rPr>
                <w:rFonts w:cs="Times New Roman"/>
                <w:color w:val="000000" w:themeColor="text1"/>
                <w:szCs w:val="24"/>
              </w:rPr>
              <w:t xml:space="preserve"> указанным в документации на оборудование и настоящему ТЗ</w:t>
            </w:r>
            <w:r w:rsidRPr="00E71FC5">
              <w:rPr>
                <w:rFonts w:cs="Times New Roman"/>
                <w:color w:val="000000" w:themeColor="text1"/>
                <w:szCs w:val="24"/>
              </w:rPr>
              <w:t>.</w:t>
            </w:r>
            <w:r w:rsidR="00360C05" w:rsidRPr="00E71FC5">
              <w:rPr>
                <w:rFonts w:cs="Times New Roman"/>
                <w:color w:val="000000" w:themeColor="text1"/>
                <w:szCs w:val="24"/>
              </w:rPr>
              <w:t xml:space="preserve">  </w:t>
            </w:r>
            <w:r w:rsidR="002D08EA" w:rsidRPr="00E71FC5">
              <w:rPr>
                <w:rFonts w:cs="Times New Roman"/>
                <w:color w:val="000000" w:themeColor="text1"/>
                <w:szCs w:val="24"/>
              </w:rPr>
              <w:t>Конструкция оборудования должна обеспечивать доступ к узлам и агрегатам и возможность их оперативной замены в процессе обслуживания и  ремонта.</w:t>
            </w:r>
          </w:p>
        </w:tc>
      </w:tr>
      <w:tr w:rsidR="00F447A0" w:rsidRPr="00E71FC5" w:rsidTr="00DA7D78">
        <w:trPr>
          <w:trHeight w:val="568"/>
        </w:trPr>
        <w:tc>
          <w:tcPr>
            <w:tcW w:w="534" w:type="dxa"/>
          </w:tcPr>
          <w:p w:rsidR="00F447A0" w:rsidRPr="00E71FC5" w:rsidRDefault="00A768E7" w:rsidP="00393AF5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lastRenderedPageBreak/>
              <w:t>8</w:t>
            </w:r>
          </w:p>
        </w:tc>
        <w:tc>
          <w:tcPr>
            <w:tcW w:w="2835" w:type="dxa"/>
          </w:tcPr>
          <w:p w:rsidR="00F447A0" w:rsidRPr="00E71FC5" w:rsidRDefault="00F447A0" w:rsidP="00841A51">
            <w:pPr>
              <w:spacing w:after="0"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Требования по комплектности </w:t>
            </w:r>
          </w:p>
        </w:tc>
        <w:tc>
          <w:tcPr>
            <w:tcW w:w="6945" w:type="dxa"/>
          </w:tcPr>
          <w:p w:rsidR="00C23113" w:rsidRPr="00E71FC5" w:rsidRDefault="00F447A0" w:rsidP="00167D22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 xml:space="preserve">Оборудование должно быть поставлено </w:t>
            </w:r>
            <w:r w:rsidR="000B25DE" w:rsidRPr="00E71FC5">
              <w:rPr>
                <w:rFonts w:cs="Times New Roman"/>
                <w:color w:val="000000" w:themeColor="text1"/>
                <w:szCs w:val="24"/>
              </w:rPr>
              <w:t>в</w:t>
            </w:r>
            <w:r w:rsidRPr="00E71FC5">
              <w:rPr>
                <w:rFonts w:cs="Times New Roman"/>
                <w:color w:val="000000" w:themeColor="text1"/>
                <w:szCs w:val="24"/>
              </w:rPr>
              <w:t xml:space="preserve"> комплектации</w:t>
            </w:r>
            <w:r w:rsidR="000B25DE" w:rsidRPr="00E71FC5">
              <w:rPr>
                <w:rFonts w:cs="Times New Roman"/>
                <w:color w:val="000000" w:themeColor="text1"/>
                <w:szCs w:val="24"/>
              </w:rPr>
              <w:t xml:space="preserve"> указанной в документации на оборудование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 xml:space="preserve"> и в настоящем ТЗ</w:t>
            </w:r>
            <w:r w:rsidRPr="00E71FC5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A768E7" w:rsidP="00393AF5">
            <w:pPr>
              <w:spacing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9</w:t>
            </w:r>
          </w:p>
        </w:tc>
        <w:tc>
          <w:tcPr>
            <w:tcW w:w="2835" w:type="dxa"/>
          </w:tcPr>
          <w:p w:rsidR="00F447A0" w:rsidRPr="00E71FC5" w:rsidRDefault="00F447A0" w:rsidP="00010CC6">
            <w:pPr>
              <w:spacing w:after="0"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Требования по передаче заказчику технических и иных документов при поставке оборудования</w:t>
            </w:r>
          </w:p>
        </w:tc>
        <w:tc>
          <w:tcPr>
            <w:tcW w:w="6945" w:type="dxa"/>
          </w:tcPr>
          <w:p w:rsidR="00790B33" w:rsidRDefault="00146030" w:rsidP="00790B33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790B33" w:rsidRPr="00790B33">
              <w:rPr>
                <w:rFonts w:cs="Times New Roman"/>
                <w:szCs w:val="24"/>
              </w:rPr>
              <w:t>Поставка товара без технической документации считается ненадлежащей и такой товар не подлежит окончательной оплате до момента передачи на него необходимой документации;</w:t>
            </w:r>
          </w:p>
          <w:p w:rsidR="00790B33" w:rsidRPr="00790B33" w:rsidRDefault="00146030" w:rsidP="00790B33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790B33" w:rsidRPr="00790B33">
              <w:rPr>
                <w:rFonts w:cs="Times New Roman"/>
                <w:spacing w:val="-3"/>
                <w:szCs w:val="24"/>
              </w:rPr>
              <w:t>Поставщик несет ответственность за приобретение и оформление всех необходимых документов и разрешений при осуществлении поставки товара;</w:t>
            </w:r>
          </w:p>
          <w:p w:rsidR="00790B33" w:rsidRPr="00790B33" w:rsidRDefault="00146030" w:rsidP="00790B33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790B33" w:rsidRPr="00790B33">
              <w:rPr>
                <w:rFonts w:cs="Times New Roman"/>
                <w:szCs w:val="24"/>
              </w:rPr>
              <w:t xml:space="preserve">Поставщик обязан: </w:t>
            </w:r>
          </w:p>
          <w:p w:rsidR="00790B33" w:rsidRPr="00790B33" w:rsidRDefault="00146030" w:rsidP="00146030">
            <w:pPr>
              <w:tabs>
                <w:tab w:val="left" w:pos="567"/>
              </w:tabs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790B33" w:rsidRPr="00790B33">
              <w:rPr>
                <w:rFonts w:cs="Times New Roman"/>
                <w:szCs w:val="24"/>
              </w:rPr>
              <w:t>Предоставить Заказчику вместе с товаром следующие документы, оформленные должным образом:</w:t>
            </w:r>
          </w:p>
          <w:p w:rsidR="00790B33" w:rsidRPr="00790B33" w:rsidRDefault="00146030" w:rsidP="00146030">
            <w:pPr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497796">
              <w:rPr>
                <w:rFonts w:cs="Times New Roman"/>
                <w:szCs w:val="24"/>
              </w:rPr>
              <w:t>Инструкцию</w:t>
            </w:r>
            <w:r w:rsidR="00790B33" w:rsidRPr="00790B33">
              <w:rPr>
                <w:rFonts w:cs="Times New Roman"/>
                <w:szCs w:val="24"/>
              </w:rPr>
              <w:t xml:space="preserve"> по эксплуатации и техническому обслуживанию товара на русском языке – 1 экземпляр;</w:t>
            </w:r>
          </w:p>
          <w:p w:rsidR="000768CF" w:rsidRDefault="00146030" w:rsidP="00146030">
            <w:pPr>
              <w:pStyle w:val="a9"/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</w:t>
            </w:r>
            <w:r w:rsidR="00497796">
              <w:rPr>
                <w:rFonts w:cs="Times New Roman"/>
                <w:szCs w:val="24"/>
              </w:rPr>
              <w:t>Сертификат</w:t>
            </w:r>
            <w:r w:rsidR="000768CF" w:rsidRPr="000768CF">
              <w:rPr>
                <w:rFonts w:cs="Times New Roman"/>
                <w:szCs w:val="24"/>
              </w:rPr>
              <w:t xml:space="preserve"> качества завода-изготовителя - 1 экземпляр;</w:t>
            </w:r>
          </w:p>
          <w:p w:rsidR="00790B33" w:rsidRPr="000768CF" w:rsidRDefault="00146030" w:rsidP="00146030">
            <w:pPr>
              <w:pStyle w:val="a9"/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</w:t>
            </w:r>
            <w:r w:rsidR="00790B33" w:rsidRPr="000768CF">
              <w:rPr>
                <w:rFonts w:cs="Times New Roman"/>
                <w:szCs w:val="24"/>
              </w:rPr>
              <w:t>Счет-фактуру – 1 экз.;</w:t>
            </w:r>
          </w:p>
          <w:p w:rsidR="00790B33" w:rsidRPr="00790B33" w:rsidRDefault="00146030" w:rsidP="00146030">
            <w:pPr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</w:t>
            </w:r>
            <w:r w:rsidR="00790B33" w:rsidRPr="00790B33">
              <w:rPr>
                <w:rFonts w:cs="Times New Roman"/>
                <w:szCs w:val="24"/>
              </w:rPr>
              <w:t>Товарную  накладную – 2 экз.;</w:t>
            </w:r>
          </w:p>
          <w:p w:rsidR="00790B33" w:rsidRPr="00790B33" w:rsidRDefault="00146030" w:rsidP="00146030">
            <w:pPr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</w:t>
            </w:r>
            <w:r w:rsidR="00790B33" w:rsidRPr="00790B33">
              <w:rPr>
                <w:rFonts w:cs="Times New Roman"/>
                <w:szCs w:val="24"/>
              </w:rPr>
              <w:t>Опись комплекта поставки, включая дополнительное оборудование, опции, оснастку, инструмент – 1 экз.;</w:t>
            </w:r>
          </w:p>
          <w:p w:rsidR="00790B33" w:rsidRDefault="00146030" w:rsidP="00146030">
            <w:pPr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</w:t>
            </w:r>
            <w:r w:rsidR="00790B33" w:rsidRPr="00790B33">
              <w:rPr>
                <w:rFonts w:cs="Times New Roman"/>
                <w:szCs w:val="24"/>
              </w:rPr>
              <w:t>Опись З</w:t>
            </w:r>
            <w:r w:rsidR="00790B33" w:rsidRPr="00146030">
              <w:rPr>
                <w:rFonts w:cs="Times New Roman"/>
                <w:szCs w:val="24"/>
              </w:rPr>
              <w:t>И</w:t>
            </w:r>
            <w:r w:rsidR="00790B33" w:rsidRPr="00790B33">
              <w:rPr>
                <w:rFonts w:cs="Times New Roman"/>
                <w:szCs w:val="24"/>
              </w:rPr>
              <w:t>П товара – 1 экз.;</w:t>
            </w:r>
          </w:p>
          <w:p w:rsidR="00BC26FD" w:rsidRPr="00790B33" w:rsidRDefault="00BC26FD" w:rsidP="00146030">
            <w:pPr>
              <w:widowControl w:val="0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-Дополнительно- программное обеспечение системы управления камерой;</w:t>
            </w:r>
          </w:p>
          <w:p w:rsidR="00790B33" w:rsidRPr="00790B33" w:rsidRDefault="00BC26FD" w:rsidP="00146030">
            <w:pPr>
              <w:widowControl w:val="0"/>
              <w:shd w:val="clear" w:color="auto" w:fill="FFFFFF"/>
              <w:tabs>
                <w:tab w:val="left" w:pos="567"/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  <w:r w:rsidR="00146030">
              <w:rPr>
                <w:rFonts w:cs="Times New Roman"/>
                <w:szCs w:val="24"/>
              </w:rPr>
              <w:t xml:space="preserve"> -</w:t>
            </w:r>
            <w:r w:rsidR="00790B33" w:rsidRPr="00790B33">
              <w:rPr>
                <w:rFonts w:cs="Times New Roman"/>
                <w:szCs w:val="24"/>
              </w:rPr>
              <w:t>Иные документы, необходимые в соответствии с действующим законодательством Российской Федерации.</w:t>
            </w:r>
          </w:p>
          <w:p w:rsidR="00790B33" w:rsidRPr="00790B33" w:rsidRDefault="00146030" w:rsidP="00146030">
            <w:pPr>
              <w:jc w:val="both"/>
              <w:rPr>
                <w:rFonts w:cs="Times New Roman"/>
                <w:spacing w:val="-3"/>
                <w:szCs w:val="24"/>
              </w:rPr>
            </w:pPr>
            <w:r>
              <w:rPr>
                <w:rFonts w:cs="Times New Roman"/>
                <w:bCs/>
                <w:szCs w:val="24"/>
              </w:rPr>
              <w:t>-</w:t>
            </w:r>
            <w:r w:rsidR="00790B33" w:rsidRPr="00790B33">
              <w:rPr>
                <w:rFonts w:cs="Times New Roman"/>
                <w:bCs/>
                <w:szCs w:val="24"/>
              </w:rPr>
              <w:t>В</w:t>
            </w:r>
            <w:r w:rsidR="00790B33" w:rsidRPr="00790B33">
              <w:rPr>
                <w:rFonts w:cs="Times New Roman"/>
                <w:spacing w:val="-3"/>
                <w:szCs w:val="24"/>
              </w:rPr>
              <w:t xml:space="preserve"> случае поставки импортного оборудования, документация по эксплуатации и техническому обслуживанию, программированию представляется на русском языке; </w:t>
            </w:r>
          </w:p>
          <w:p w:rsidR="00F447A0" w:rsidRPr="00A81FC7" w:rsidRDefault="00146030" w:rsidP="00497796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-</w:t>
            </w:r>
            <w:r w:rsidR="00790B33" w:rsidRPr="00790B33">
              <w:rPr>
                <w:rFonts w:cs="Times New Roman"/>
                <w:szCs w:val="24"/>
              </w:rPr>
              <w:t>Гарантировать, что техническая документация, предоставленная Поставщиком, является комплектной и достаточной для сборки, эксплуатации и технического обслуживания товара.</w:t>
            </w: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F447A0" w:rsidP="00010CC6">
            <w:pPr>
              <w:spacing w:after="0"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1</w:t>
            </w:r>
            <w:r w:rsidR="00A768E7" w:rsidRPr="00E71FC5">
              <w:rPr>
                <w:rFonts w:cs="Times New Roman"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2835" w:type="dxa"/>
          </w:tcPr>
          <w:p w:rsidR="00F447A0" w:rsidRPr="00E71FC5" w:rsidRDefault="00F447A0" w:rsidP="00010CC6">
            <w:pPr>
              <w:spacing w:after="0" w:line="240" w:lineRule="auto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Требования к безопасности оборудования</w:t>
            </w:r>
          </w:p>
        </w:tc>
        <w:tc>
          <w:tcPr>
            <w:tcW w:w="6945" w:type="dxa"/>
          </w:tcPr>
          <w:p w:rsidR="00F447A0" w:rsidRPr="00E71FC5" w:rsidRDefault="00146030" w:rsidP="00010CC6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>Оборудование должно гарантировать безопасность работы обслуживающего его персонала в течение всего срока эксплуатации.</w:t>
            </w:r>
          </w:p>
          <w:p w:rsidR="00B94403" w:rsidRPr="00E71FC5" w:rsidRDefault="00146030" w:rsidP="00010CC6">
            <w:pPr>
              <w:spacing w:after="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B94403" w:rsidRPr="00E71FC5">
              <w:rPr>
                <w:rFonts w:cs="Times New Roman"/>
                <w:color w:val="000000" w:themeColor="text1"/>
                <w:szCs w:val="24"/>
              </w:rPr>
              <w:t>Оборудование должно быть оснащено независимой автоматической системой аварийного отключения нагревательных элементов при превышении заданной температуры.</w:t>
            </w:r>
          </w:p>
        </w:tc>
      </w:tr>
      <w:tr w:rsidR="00F447A0" w:rsidRPr="00E71FC5" w:rsidTr="00DA7D78">
        <w:trPr>
          <w:trHeight w:val="704"/>
        </w:trPr>
        <w:tc>
          <w:tcPr>
            <w:tcW w:w="534" w:type="dxa"/>
          </w:tcPr>
          <w:p w:rsidR="00F447A0" w:rsidRPr="00E71FC5" w:rsidRDefault="00F447A0" w:rsidP="00010CC6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1</w:t>
            </w:r>
            <w:r w:rsidR="00A768E7" w:rsidRPr="00E71FC5">
              <w:rPr>
                <w:rFonts w:cs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2835" w:type="dxa"/>
          </w:tcPr>
          <w:p w:rsidR="00F447A0" w:rsidRPr="00E71FC5" w:rsidRDefault="00790B33" w:rsidP="00790B33">
            <w:pPr>
              <w:spacing w:line="240" w:lineRule="auto"/>
              <w:rPr>
                <w:rFonts w:cs="Times New Roman"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Cs/>
                <w:color w:val="000000" w:themeColor="text1"/>
                <w:szCs w:val="24"/>
              </w:rPr>
              <w:t xml:space="preserve">Порядок  </w:t>
            </w:r>
            <w:r w:rsidR="00010CC6" w:rsidRPr="00E71FC5">
              <w:rPr>
                <w:rFonts w:cs="Times New Roman"/>
                <w:bCs/>
                <w:color w:val="000000" w:themeColor="text1"/>
                <w:szCs w:val="24"/>
              </w:rPr>
              <w:t xml:space="preserve">получения </w:t>
            </w:r>
            <w:r w:rsidR="00F447A0" w:rsidRPr="00E71FC5">
              <w:rPr>
                <w:rFonts w:cs="Times New Roman"/>
                <w:bCs/>
                <w:color w:val="000000" w:themeColor="text1"/>
                <w:szCs w:val="24"/>
              </w:rPr>
              <w:t>оборудования</w:t>
            </w:r>
          </w:p>
        </w:tc>
        <w:tc>
          <w:tcPr>
            <w:tcW w:w="6945" w:type="dxa"/>
          </w:tcPr>
          <w:p w:rsidR="00B45237" w:rsidRDefault="00F447A0" w:rsidP="00B61513">
            <w:pPr>
              <w:spacing w:before="200" w:line="240" w:lineRule="auto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146030">
              <w:rPr>
                <w:rFonts w:cs="Times New Roman"/>
                <w:color w:val="000000" w:themeColor="text1"/>
                <w:szCs w:val="24"/>
              </w:rPr>
              <w:t xml:space="preserve">При </w:t>
            </w:r>
            <w:r w:rsidR="00C07F16" w:rsidRPr="00146030">
              <w:rPr>
                <w:rFonts w:cs="Times New Roman"/>
                <w:color w:val="000000" w:themeColor="text1"/>
                <w:szCs w:val="24"/>
              </w:rPr>
              <w:t>получении</w:t>
            </w:r>
            <w:r w:rsidRPr="00146030">
              <w:rPr>
                <w:rFonts w:cs="Times New Roman"/>
                <w:color w:val="000000" w:themeColor="text1"/>
                <w:szCs w:val="24"/>
              </w:rPr>
              <w:t xml:space="preserve"> оборудования Поставщик передает уполномоченному представителю Заказчика</w:t>
            </w:r>
            <w:r w:rsidR="00B45237">
              <w:rPr>
                <w:rFonts w:cs="Times New Roman"/>
                <w:color w:val="000000" w:themeColor="text1"/>
                <w:szCs w:val="24"/>
              </w:rPr>
              <w:t>:</w:t>
            </w:r>
          </w:p>
          <w:p w:rsidR="00F447A0" w:rsidRPr="00146030" w:rsidRDefault="00B45237" w:rsidP="00B61513">
            <w:pPr>
              <w:spacing w:before="200" w:line="240" w:lineRule="auto"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 Т</w:t>
            </w:r>
            <w:r w:rsidR="00F447A0" w:rsidRPr="00146030">
              <w:rPr>
                <w:rFonts w:cs="Times New Roman"/>
                <w:color w:val="000000" w:themeColor="text1"/>
                <w:szCs w:val="24"/>
              </w:rPr>
              <w:t xml:space="preserve">оварные накладные в двух экземплярах. Заказчик проверяет поставляемое по </w:t>
            </w:r>
            <w:r w:rsidR="00B61513">
              <w:rPr>
                <w:rFonts w:cs="Times New Roman"/>
                <w:color w:val="000000" w:themeColor="text1"/>
                <w:szCs w:val="24"/>
              </w:rPr>
              <w:t>договору</w:t>
            </w:r>
            <w:r w:rsidR="00F447A0" w:rsidRPr="00146030">
              <w:rPr>
                <w:rFonts w:cs="Times New Roman"/>
                <w:color w:val="000000" w:themeColor="text1"/>
                <w:szCs w:val="24"/>
              </w:rPr>
              <w:t xml:space="preserve"> оборудование  на соответствие  количеству, комплектности, </w:t>
            </w:r>
            <w:r w:rsidR="000B25DE" w:rsidRPr="00146030">
              <w:rPr>
                <w:rFonts w:cs="Times New Roman"/>
                <w:color w:val="000000" w:themeColor="text1"/>
                <w:szCs w:val="24"/>
              </w:rPr>
              <w:t xml:space="preserve">на </w:t>
            </w:r>
            <w:r w:rsidR="00F31E01" w:rsidRPr="00146030">
              <w:rPr>
                <w:rFonts w:cs="Times New Roman"/>
                <w:color w:val="000000" w:themeColor="text1"/>
                <w:szCs w:val="24"/>
              </w:rPr>
              <w:t>наличие документов удостоверяющих качество оборудования</w:t>
            </w:r>
            <w:r w:rsidR="00F447A0" w:rsidRPr="00146030">
              <w:rPr>
                <w:rFonts w:cs="Times New Roman"/>
                <w:color w:val="000000" w:themeColor="text1"/>
                <w:szCs w:val="24"/>
              </w:rPr>
              <w:t xml:space="preserve"> и подписывает товарные накладны</w:t>
            </w:r>
            <w:r w:rsidR="000B25DE" w:rsidRPr="00146030">
              <w:rPr>
                <w:rFonts w:cs="Times New Roman"/>
                <w:color w:val="000000" w:themeColor="text1"/>
                <w:szCs w:val="24"/>
              </w:rPr>
              <w:t>е</w:t>
            </w:r>
            <w:r w:rsidR="00BC26FD">
              <w:rPr>
                <w:rFonts w:cs="Times New Roman"/>
                <w:color w:val="000000" w:themeColor="text1"/>
                <w:szCs w:val="24"/>
              </w:rPr>
              <w:t>;</w:t>
            </w:r>
          </w:p>
          <w:p w:rsidR="00BC26FD" w:rsidRPr="00146030" w:rsidRDefault="00146030" w:rsidP="00940825">
            <w:pPr>
              <w:spacing w:before="200" w:line="240" w:lineRule="auto"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F31E01" w:rsidRPr="00146030">
              <w:rPr>
                <w:rFonts w:cs="Times New Roman"/>
                <w:color w:val="000000" w:themeColor="text1"/>
                <w:szCs w:val="24"/>
              </w:rPr>
              <w:t>Договор на поставку оборудования указанного в ТЗ считается выполненным после</w:t>
            </w:r>
            <w:r w:rsidR="000B25DE" w:rsidRPr="00146030">
              <w:rPr>
                <w:rFonts w:cs="Times New Roman"/>
                <w:color w:val="000000" w:themeColor="text1"/>
                <w:szCs w:val="24"/>
              </w:rPr>
              <w:t xml:space="preserve"> проведения</w:t>
            </w:r>
            <w:r w:rsidR="00F31E01" w:rsidRPr="00146030">
              <w:rPr>
                <w:rFonts w:cs="Times New Roman"/>
                <w:color w:val="000000" w:themeColor="text1"/>
                <w:szCs w:val="24"/>
              </w:rPr>
              <w:t xml:space="preserve"> пус</w:t>
            </w:r>
            <w:r w:rsidR="00940825">
              <w:rPr>
                <w:rFonts w:cs="Times New Roman"/>
                <w:color w:val="000000" w:themeColor="text1"/>
                <w:szCs w:val="24"/>
              </w:rPr>
              <w:t xml:space="preserve">коналадочных работ Поставщиком </w:t>
            </w:r>
            <w:r w:rsidR="00B61513">
              <w:rPr>
                <w:rFonts w:cs="Times New Roman"/>
                <w:color w:val="000000" w:themeColor="text1"/>
                <w:szCs w:val="24"/>
              </w:rPr>
              <w:t xml:space="preserve">и обучения персонала Заказчика по эксплуатации и </w:t>
            </w:r>
            <w:r w:rsidR="00B61513">
              <w:rPr>
                <w:rFonts w:cs="Times New Roman"/>
                <w:color w:val="000000" w:themeColor="text1"/>
                <w:szCs w:val="24"/>
              </w:rPr>
              <w:lastRenderedPageBreak/>
              <w:t>техобслуживанию оборудования (не менее 2 человек) в течение 2 рабочих дней</w:t>
            </w:r>
            <w:r w:rsidR="00940825">
              <w:rPr>
                <w:rFonts w:cs="Times New Roman"/>
                <w:color w:val="000000" w:themeColor="text1"/>
                <w:szCs w:val="24"/>
              </w:rPr>
              <w:t>.</w:t>
            </w:r>
            <w:r w:rsidR="00B61513">
              <w:rPr>
                <w:rFonts w:cs="Times New Roman"/>
                <w:color w:val="000000" w:themeColor="text1"/>
                <w:szCs w:val="24"/>
              </w:rPr>
              <w:t xml:space="preserve"> </w:t>
            </w: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F447A0" w:rsidP="00393AF5">
            <w:pPr>
              <w:spacing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lastRenderedPageBreak/>
              <w:t>1</w:t>
            </w:r>
            <w:r w:rsidR="00A768E7" w:rsidRPr="00E71FC5">
              <w:rPr>
                <w:rFonts w:cs="Times New Roman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2835" w:type="dxa"/>
          </w:tcPr>
          <w:p w:rsidR="00F447A0" w:rsidRPr="00E71FC5" w:rsidRDefault="00F447A0" w:rsidP="00C4203A">
            <w:pPr>
              <w:spacing w:after="0"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Требования по монтажу поставленного оборудования, пусконаладочным работам и испытаниям оборудования  на месте у заказчика</w:t>
            </w:r>
          </w:p>
        </w:tc>
        <w:tc>
          <w:tcPr>
            <w:tcW w:w="6945" w:type="dxa"/>
          </w:tcPr>
          <w:p w:rsidR="00A81FC7" w:rsidRPr="00E71FC5" w:rsidRDefault="00A81FC7" w:rsidP="00B61513">
            <w:pPr>
              <w:spacing w:before="20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proofErr w:type="gramStart"/>
            <w:r w:rsidR="00F447A0" w:rsidRPr="00E71FC5">
              <w:rPr>
                <w:rFonts w:cs="Times New Roman"/>
                <w:color w:val="000000" w:themeColor="text1"/>
                <w:szCs w:val="24"/>
              </w:rPr>
              <w:t>Шеф-монтаж</w:t>
            </w:r>
            <w:proofErr w:type="gramEnd"/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 и ввод в эксплуатацию оборудования производится Поставщиком при участии Заказчика. Заказчик предоставляет коммуникации (</w:t>
            </w:r>
            <w:r w:rsidR="00AE5FDD" w:rsidRPr="00E71FC5">
              <w:rPr>
                <w:rFonts w:cs="Times New Roman"/>
                <w:color w:val="000000" w:themeColor="text1"/>
                <w:szCs w:val="24"/>
              </w:rPr>
              <w:t xml:space="preserve">подвод </w:t>
            </w:r>
            <w:r w:rsidR="00855AD3" w:rsidRPr="00E71FC5">
              <w:rPr>
                <w:rFonts w:cs="Times New Roman"/>
                <w:color w:val="000000" w:themeColor="text1"/>
                <w:szCs w:val="24"/>
              </w:rPr>
              <w:t>электричества</w:t>
            </w:r>
            <w:r w:rsidR="00F447A0" w:rsidRPr="00E71FC5">
              <w:rPr>
                <w:rFonts w:cs="Times New Roman"/>
                <w:color w:val="000000" w:themeColor="text1"/>
                <w:szCs w:val="24"/>
              </w:rPr>
              <w:t xml:space="preserve">) и помещение. Перемещение оборудования на территории </w:t>
            </w:r>
            <w:r w:rsidR="006A3F21" w:rsidRPr="00E71FC5">
              <w:rPr>
                <w:rFonts w:cs="Times New Roman"/>
                <w:color w:val="000000" w:themeColor="text1"/>
                <w:szCs w:val="24"/>
              </w:rPr>
              <w:t>Заказчика</w:t>
            </w:r>
            <w:r w:rsidR="006A3F21">
              <w:rPr>
                <w:rFonts w:cs="Times New Roman"/>
                <w:color w:val="000000" w:themeColor="text1"/>
                <w:szCs w:val="24"/>
              </w:rPr>
              <w:t xml:space="preserve"> осуществляется силами  </w:t>
            </w:r>
            <w:r w:rsidR="004E1EA4" w:rsidRPr="00E71FC5">
              <w:rPr>
                <w:rFonts w:cs="Times New Roman"/>
                <w:color w:val="000000" w:themeColor="text1"/>
                <w:szCs w:val="24"/>
              </w:rPr>
              <w:t xml:space="preserve"> Заказчика</w:t>
            </w:r>
            <w:r w:rsidR="00B61513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F447A0" w:rsidP="007E002B">
            <w:pPr>
              <w:spacing w:line="240" w:lineRule="auto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bCs/>
                <w:color w:val="000000" w:themeColor="text1"/>
                <w:szCs w:val="24"/>
              </w:rPr>
              <w:t>1</w:t>
            </w:r>
            <w:r w:rsidR="007E002B" w:rsidRPr="00E71FC5">
              <w:rPr>
                <w:rFonts w:cs="Times New Roman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2835" w:type="dxa"/>
          </w:tcPr>
          <w:p w:rsidR="00F447A0" w:rsidRPr="003860F4" w:rsidRDefault="00F447A0" w:rsidP="00393AF5">
            <w:pPr>
              <w:spacing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 w:rsidRPr="003860F4">
              <w:rPr>
                <w:rFonts w:cs="Times New Roman"/>
                <w:color w:val="000000" w:themeColor="text1"/>
                <w:szCs w:val="24"/>
              </w:rPr>
              <w:t>Требования по объему гарантий качества оборудования</w:t>
            </w:r>
          </w:p>
        </w:tc>
        <w:tc>
          <w:tcPr>
            <w:tcW w:w="6945" w:type="dxa"/>
          </w:tcPr>
          <w:p w:rsidR="006A3F21" w:rsidRDefault="003860F4" w:rsidP="00B61513">
            <w:pPr>
              <w:spacing w:before="20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3860F4">
              <w:rPr>
                <w:rFonts w:cs="Times New Roman"/>
                <w:color w:val="000000" w:themeColor="text1"/>
                <w:szCs w:val="24"/>
              </w:rPr>
              <w:t>-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>Поставщик осуществляет гарантийное обслуживание в течение всего гарантийного срока.</w:t>
            </w:r>
            <w:r w:rsidR="00294AF9" w:rsidRPr="003860F4">
              <w:rPr>
                <w:rFonts w:cs="Times New Roman"/>
                <w:color w:val="000000" w:themeColor="text1"/>
                <w:szCs w:val="24"/>
              </w:rPr>
              <w:t xml:space="preserve"> В случае выявления неисправности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6A3F21">
              <w:rPr>
                <w:rFonts w:cs="Times New Roman"/>
                <w:color w:val="000000" w:themeColor="text1"/>
                <w:szCs w:val="24"/>
              </w:rPr>
              <w:t>о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>борудования</w:t>
            </w:r>
            <w:r w:rsidR="00294AF9" w:rsidRPr="003860F4">
              <w:rPr>
                <w:rFonts w:cs="Times New Roman"/>
                <w:color w:val="000000" w:themeColor="text1"/>
                <w:szCs w:val="24"/>
              </w:rPr>
              <w:t xml:space="preserve"> в течении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 xml:space="preserve"> гарантийного срока</w:t>
            </w:r>
            <w:r w:rsidR="00294AF9" w:rsidRPr="003860F4">
              <w:rPr>
                <w:rFonts w:cs="Times New Roman"/>
                <w:color w:val="000000" w:themeColor="text1"/>
                <w:szCs w:val="24"/>
              </w:rPr>
              <w:t>,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 xml:space="preserve"> ремонт</w:t>
            </w:r>
            <w:r w:rsidR="006A3F21">
              <w:rPr>
                <w:rFonts w:cs="Times New Roman"/>
                <w:color w:val="000000" w:themeColor="text1"/>
                <w:szCs w:val="24"/>
              </w:rPr>
              <w:t xml:space="preserve"> о</w:t>
            </w:r>
            <w:r w:rsidR="00294AF9" w:rsidRPr="003860F4">
              <w:rPr>
                <w:rFonts w:cs="Times New Roman"/>
                <w:color w:val="000000" w:themeColor="text1"/>
                <w:szCs w:val="24"/>
              </w:rPr>
              <w:t>борудования</w:t>
            </w:r>
            <w:r w:rsidR="009C3D58" w:rsidRPr="003860F4">
              <w:rPr>
                <w:rFonts w:cs="Times New Roman"/>
                <w:color w:val="000000" w:themeColor="text1"/>
                <w:szCs w:val="24"/>
              </w:rPr>
              <w:t xml:space="preserve"> организуется</w:t>
            </w:r>
            <w:r w:rsidR="007D2A52" w:rsidRPr="003860F4">
              <w:rPr>
                <w:rFonts w:cs="Times New Roman"/>
                <w:color w:val="000000" w:themeColor="text1"/>
                <w:szCs w:val="24"/>
              </w:rPr>
              <w:t xml:space="preserve"> и финансируется</w:t>
            </w:r>
            <w:r w:rsidR="009C3D58" w:rsidRPr="003860F4">
              <w:rPr>
                <w:rFonts w:cs="Times New Roman"/>
                <w:color w:val="000000" w:themeColor="text1"/>
                <w:szCs w:val="24"/>
              </w:rPr>
              <w:t xml:space="preserve"> Поставщиком</w:t>
            </w:r>
            <w:r w:rsidR="00F447A0" w:rsidRPr="003860F4">
              <w:rPr>
                <w:rFonts w:cs="Times New Roman"/>
                <w:color w:val="000000" w:themeColor="text1"/>
                <w:szCs w:val="24"/>
              </w:rPr>
              <w:t>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</w:t>
            </w:r>
            <w:r w:rsidR="006A3F21">
              <w:rPr>
                <w:rFonts w:cs="Times New Roman"/>
                <w:color w:val="000000" w:themeColor="text1"/>
                <w:szCs w:val="24"/>
              </w:rPr>
              <w:t>нием и программным обеспечением;</w:t>
            </w:r>
          </w:p>
          <w:p w:rsidR="00F70298" w:rsidRDefault="00F70298" w:rsidP="00B61513">
            <w:pPr>
              <w:spacing w:before="20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</w:p>
          <w:p w:rsidR="00F447A0" w:rsidRPr="003860F4" w:rsidRDefault="006A3F21" w:rsidP="00B61513">
            <w:pPr>
              <w:spacing w:before="200"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-При замене или изменении программного обес</w:t>
            </w:r>
            <w:r w:rsidR="00497796">
              <w:rPr>
                <w:rFonts w:cs="Times New Roman"/>
                <w:color w:val="000000" w:themeColor="text1"/>
                <w:szCs w:val="24"/>
              </w:rPr>
              <w:t>печения оборудования, связанным</w:t>
            </w:r>
            <w:r>
              <w:rPr>
                <w:rFonts w:cs="Times New Roman"/>
                <w:color w:val="000000" w:themeColor="text1"/>
                <w:szCs w:val="24"/>
              </w:rPr>
              <w:t xml:space="preserve"> с восстановлением работоспособности</w:t>
            </w:r>
            <w:r w:rsidR="00F70298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r>
              <w:rPr>
                <w:rFonts w:cs="Times New Roman"/>
                <w:color w:val="000000" w:themeColor="text1"/>
                <w:szCs w:val="24"/>
              </w:rPr>
              <w:t xml:space="preserve">в </w:t>
            </w:r>
            <w:proofErr w:type="spellStart"/>
            <w:r>
              <w:rPr>
                <w:rFonts w:cs="Times New Roman"/>
                <w:color w:val="000000" w:themeColor="text1"/>
                <w:szCs w:val="24"/>
              </w:rPr>
              <w:t>т.ч</w:t>
            </w:r>
            <w:proofErr w:type="spellEnd"/>
            <w:r>
              <w:rPr>
                <w:rFonts w:cs="Times New Roman"/>
                <w:color w:val="000000" w:themeColor="text1"/>
                <w:szCs w:val="24"/>
              </w:rPr>
              <w:t>. в период гарантийного обслуживания</w:t>
            </w:r>
            <w:r w:rsidR="00F70298">
              <w:rPr>
                <w:rFonts w:cs="Times New Roman"/>
                <w:color w:val="000000" w:themeColor="text1"/>
                <w:szCs w:val="24"/>
              </w:rPr>
              <w:t>) Поставщик обязан п</w:t>
            </w:r>
            <w:r w:rsidR="00A81FC7">
              <w:rPr>
                <w:rFonts w:cs="Times New Roman"/>
                <w:color w:val="000000" w:themeColor="text1"/>
                <w:szCs w:val="24"/>
              </w:rPr>
              <w:t>ровести обучение персонала Зака</w:t>
            </w:r>
            <w:r w:rsidR="00F70298">
              <w:rPr>
                <w:rFonts w:cs="Times New Roman"/>
                <w:color w:val="000000" w:themeColor="text1"/>
                <w:szCs w:val="24"/>
              </w:rPr>
              <w:t>зчика</w:t>
            </w:r>
            <w:r w:rsidR="00DA7D78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="00F70298">
              <w:rPr>
                <w:rFonts w:cs="Times New Roman"/>
                <w:color w:val="000000" w:themeColor="text1"/>
                <w:szCs w:val="24"/>
              </w:rPr>
              <w:t>(2х человек);</w:t>
            </w:r>
          </w:p>
          <w:p w:rsidR="003860F4" w:rsidRPr="003860F4" w:rsidRDefault="003860F4" w:rsidP="00B61513">
            <w:pPr>
              <w:pStyle w:val="a5"/>
              <w:tabs>
                <w:tab w:val="left" w:pos="708"/>
              </w:tabs>
              <w:spacing w:before="200"/>
              <w:ind w:left="0" w:firstLine="0"/>
              <w:rPr>
                <w:szCs w:val="24"/>
              </w:rPr>
            </w:pPr>
            <w:r w:rsidRPr="003860F4">
              <w:rPr>
                <w:szCs w:val="24"/>
              </w:rPr>
              <w:t>- Поставщик гарантирует качество и безопасность поставляемого товара в соответствии с действующими стандартами, утвержденными в отношении данн</w:t>
            </w:r>
            <w:r w:rsidR="00497796">
              <w:rPr>
                <w:szCs w:val="24"/>
              </w:rPr>
              <w:t>ого вида товара, и наличие</w:t>
            </w:r>
            <w:r w:rsidRPr="003860F4">
              <w:rPr>
                <w:szCs w:val="24"/>
              </w:rPr>
              <w:t xml:space="preserve"> сертификатов, обязательных для данного вида товара, оформленных в соответствии с действующим законодательством РФ, что подтверждается свидетельством о поверке и сертификатом завода-изготовителя или документом, его замен</w:t>
            </w:r>
            <w:r w:rsidR="00F70298">
              <w:rPr>
                <w:szCs w:val="24"/>
              </w:rPr>
              <w:t>яющим на момент поставки товара;</w:t>
            </w:r>
          </w:p>
          <w:p w:rsidR="003860F4" w:rsidRPr="003860F4" w:rsidRDefault="00146030" w:rsidP="00B61513">
            <w:pPr>
              <w:spacing w:before="2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3860F4" w:rsidRPr="003860F4">
              <w:rPr>
                <w:rFonts w:cs="Times New Roman"/>
                <w:szCs w:val="24"/>
              </w:rPr>
              <w:t xml:space="preserve">Срок гарантийного обслуживания товара продлевается, в случае выхода из строя (поломки) и простоя товара по вине Поставщика, </w:t>
            </w:r>
            <w:r w:rsidR="00B61513">
              <w:rPr>
                <w:rFonts w:cs="Times New Roman"/>
                <w:szCs w:val="24"/>
              </w:rPr>
              <w:t>на период простоя;</w:t>
            </w:r>
          </w:p>
          <w:p w:rsidR="00B61513" w:rsidRPr="003860F4" w:rsidRDefault="00146030" w:rsidP="00B61513">
            <w:pPr>
              <w:spacing w:before="2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  <w:r w:rsidR="003860F4" w:rsidRPr="003860F4">
              <w:rPr>
                <w:rFonts w:cs="Times New Roman"/>
                <w:szCs w:val="24"/>
              </w:rPr>
              <w:t> Гарантийное обслуживание товара (оборудования) осуществляется Поставщиком в период гарантийного срока с выездом на место установки товара в течение 5 (пяти) рабочих дней, с момента получения соответствующей заявки от Заказчика. В случае невозможности устранения недостатков на месте установки товара и при необходимости отправки товара в адрес Поставщика, отправка товара осуществляется за счет Поставщика.</w:t>
            </w:r>
          </w:p>
          <w:p w:rsidR="003860F4" w:rsidRPr="003860F4" w:rsidRDefault="003860F4" w:rsidP="00B61513">
            <w:pPr>
              <w:spacing w:before="200"/>
              <w:jc w:val="both"/>
              <w:rPr>
                <w:rFonts w:cs="Times New Roman"/>
                <w:szCs w:val="24"/>
              </w:rPr>
            </w:pPr>
            <w:r w:rsidRPr="003860F4">
              <w:rPr>
                <w:rFonts w:cs="Times New Roman"/>
                <w:szCs w:val="24"/>
              </w:rPr>
              <w:t>- В период гарантийного срока Поставщик за свой счет обязуется осуществлять замену любой неисправной части товара, если неисправность вызвана дефектом конструкции, некачественными материалами и не является результатом действия непреодолимой силы, небрежности, неправильного обращения, не является результатом внесения изменений в товар или его повреждения персоналом Заказчика или третьими лицами.</w:t>
            </w:r>
          </w:p>
          <w:p w:rsidR="003860F4" w:rsidRPr="003860F4" w:rsidRDefault="003860F4" w:rsidP="00B61513">
            <w:pPr>
              <w:spacing w:before="20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 xml:space="preserve">- </w:t>
            </w:r>
            <w:r w:rsidRPr="003860F4">
              <w:rPr>
                <w:rFonts w:cs="Times New Roman"/>
                <w:szCs w:val="24"/>
              </w:rPr>
              <w:t>Претензии по качеству в отношении скрытых недостатков товара могут быть предъявлены  Заказчиком Поставщику в течение всего гарантийного срока.</w:t>
            </w:r>
          </w:p>
          <w:p w:rsidR="00F447A0" w:rsidRPr="003860F4" w:rsidRDefault="003860F4" w:rsidP="00B61513">
            <w:pPr>
              <w:spacing w:before="200"/>
              <w:jc w:val="both"/>
              <w:rPr>
                <w:rFonts w:cs="Times New Roman"/>
                <w:szCs w:val="24"/>
              </w:rPr>
            </w:pPr>
            <w:r w:rsidRPr="003860F4">
              <w:rPr>
                <w:rFonts w:cs="Times New Roman"/>
                <w:szCs w:val="24"/>
              </w:rPr>
              <w:t>- В случае поставки некачественного товара или товара, не соответствующего условиям Контракта по ассортименту, комплектации, маркам и/или техническим характе</w:t>
            </w:r>
            <w:r w:rsidR="00A81FC7">
              <w:rPr>
                <w:rFonts w:cs="Times New Roman"/>
                <w:szCs w:val="24"/>
              </w:rPr>
              <w:t xml:space="preserve">ристикам, </w:t>
            </w:r>
            <w:proofErr w:type="gramStart"/>
            <w:r w:rsidR="00A81FC7">
              <w:rPr>
                <w:rFonts w:cs="Times New Roman"/>
                <w:szCs w:val="24"/>
              </w:rPr>
              <w:t xml:space="preserve">по </w:t>
            </w:r>
            <w:r w:rsidRPr="003860F4">
              <w:rPr>
                <w:rFonts w:cs="Times New Roman"/>
                <w:szCs w:val="24"/>
              </w:rPr>
              <w:t xml:space="preserve"> письменному</w:t>
            </w:r>
            <w:proofErr w:type="gramEnd"/>
            <w:r w:rsidRPr="003860F4">
              <w:rPr>
                <w:rFonts w:cs="Times New Roman"/>
                <w:szCs w:val="24"/>
              </w:rPr>
              <w:t xml:space="preserve"> согласованию Сторон, Поставщик обязуется заменить его на товар, соответствующий условиям настоящего Контракта в течение </w:t>
            </w:r>
            <w:r w:rsidR="00055DF1">
              <w:rPr>
                <w:rFonts w:cs="Times New Roman"/>
                <w:szCs w:val="24"/>
              </w:rPr>
              <w:t>30</w:t>
            </w:r>
            <w:r w:rsidRPr="003860F4">
              <w:rPr>
                <w:rFonts w:cs="Times New Roman"/>
                <w:szCs w:val="24"/>
              </w:rPr>
              <w:t xml:space="preserve"> (</w:t>
            </w:r>
            <w:r w:rsidR="00055DF1">
              <w:rPr>
                <w:rFonts w:cs="Times New Roman"/>
                <w:szCs w:val="24"/>
              </w:rPr>
              <w:t>тридцати</w:t>
            </w:r>
            <w:r w:rsidRPr="003860F4">
              <w:rPr>
                <w:rFonts w:cs="Times New Roman"/>
                <w:szCs w:val="24"/>
              </w:rPr>
              <w:t xml:space="preserve">) рабочих дней с момента получения письменной претензии от Заказчика. </w:t>
            </w: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F447A0" w:rsidP="007E002B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lastRenderedPageBreak/>
              <w:t>1</w:t>
            </w:r>
            <w:r w:rsidR="007E002B" w:rsidRPr="00E71FC5">
              <w:rPr>
                <w:rFonts w:cs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2835" w:type="dxa"/>
          </w:tcPr>
          <w:p w:rsidR="00F447A0" w:rsidRPr="00E71FC5" w:rsidRDefault="00F447A0" w:rsidP="00C4203A">
            <w:pPr>
              <w:spacing w:after="0" w:line="240" w:lineRule="auto"/>
              <w:jc w:val="both"/>
              <w:rPr>
                <w:rFonts w:cs="Times New Roman"/>
                <w:bCs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Требования по сроку гарантий</w:t>
            </w:r>
          </w:p>
        </w:tc>
        <w:tc>
          <w:tcPr>
            <w:tcW w:w="6945" w:type="dxa"/>
          </w:tcPr>
          <w:p w:rsidR="00F447A0" w:rsidRDefault="00F447A0" w:rsidP="00827D1F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Гарантийный срок</w:t>
            </w:r>
            <w:r w:rsidR="00827D1F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proofErr w:type="gramStart"/>
            <w:r w:rsidR="00827D1F" w:rsidRPr="00E71FC5">
              <w:rPr>
                <w:rFonts w:cs="Times New Roman"/>
                <w:color w:val="000000" w:themeColor="text1"/>
                <w:szCs w:val="24"/>
              </w:rPr>
              <w:t>Оборудования</w:t>
            </w:r>
            <w:r w:rsidR="00E47E46" w:rsidRPr="00E71FC5">
              <w:rPr>
                <w:rFonts w:cs="Times New Roman"/>
                <w:color w:val="000000" w:themeColor="text1"/>
                <w:szCs w:val="24"/>
              </w:rPr>
              <w:t xml:space="preserve"> </w:t>
            </w:r>
            <w:r w:rsidRPr="00E71FC5">
              <w:rPr>
                <w:rFonts w:cs="Times New Roman"/>
                <w:color w:val="000000" w:themeColor="text1"/>
                <w:szCs w:val="24"/>
              </w:rPr>
              <w:t xml:space="preserve"> д</w:t>
            </w:r>
            <w:r w:rsidR="00294AF9" w:rsidRPr="00E71FC5">
              <w:rPr>
                <w:rFonts w:cs="Times New Roman"/>
                <w:color w:val="000000" w:themeColor="text1"/>
                <w:szCs w:val="24"/>
              </w:rPr>
              <w:t>олжен</w:t>
            </w:r>
            <w:proofErr w:type="gramEnd"/>
            <w:r w:rsidR="00294AF9" w:rsidRPr="00E71FC5">
              <w:rPr>
                <w:rFonts w:cs="Times New Roman"/>
                <w:color w:val="000000" w:themeColor="text1"/>
                <w:szCs w:val="24"/>
              </w:rPr>
              <w:t xml:space="preserve"> составлять </w:t>
            </w:r>
            <w:r w:rsidR="00010CC6" w:rsidRPr="00E71FC5">
              <w:rPr>
                <w:rFonts w:cs="Times New Roman"/>
                <w:color w:val="000000" w:themeColor="text1"/>
                <w:szCs w:val="24"/>
              </w:rPr>
              <w:t>не менее двух</w:t>
            </w:r>
            <w:r w:rsidR="00294AF9" w:rsidRPr="00E71FC5">
              <w:rPr>
                <w:rFonts w:cs="Times New Roman"/>
                <w:color w:val="000000" w:themeColor="text1"/>
                <w:szCs w:val="24"/>
              </w:rPr>
              <w:t xml:space="preserve"> лет</w:t>
            </w:r>
            <w:r w:rsidRPr="00E71FC5">
              <w:rPr>
                <w:rFonts w:cs="Times New Roman"/>
                <w:color w:val="000000" w:themeColor="text1"/>
                <w:szCs w:val="24"/>
              </w:rPr>
              <w:t xml:space="preserve"> с</w:t>
            </w:r>
            <w:r w:rsidR="00475E54" w:rsidRPr="00E71FC5">
              <w:rPr>
                <w:rFonts w:cs="Times New Roman"/>
                <w:color w:val="000000" w:themeColor="text1"/>
                <w:szCs w:val="24"/>
              </w:rPr>
              <w:t xml:space="preserve"> даты </w:t>
            </w:r>
            <w:r w:rsidR="00055DF1">
              <w:rPr>
                <w:rFonts w:cs="Times New Roman"/>
                <w:color w:val="000000" w:themeColor="text1"/>
                <w:szCs w:val="24"/>
              </w:rPr>
              <w:t xml:space="preserve">первичной </w:t>
            </w:r>
            <w:r w:rsidR="00475E54" w:rsidRPr="00E71FC5">
              <w:rPr>
                <w:rFonts w:cs="Times New Roman"/>
                <w:color w:val="000000" w:themeColor="text1"/>
                <w:szCs w:val="24"/>
              </w:rPr>
              <w:t>метрологической аттестации</w:t>
            </w:r>
            <w:r w:rsidR="00AF5BFB" w:rsidRPr="00E71FC5">
              <w:rPr>
                <w:rFonts w:cs="Times New Roman"/>
                <w:color w:val="000000" w:themeColor="text1"/>
                <w:szCs w:val="24"/>
              </w:rPr>
              <w:t>.</w:t>
            </w:r>
          </w:p>
          <w:p w:rsidR="00042331" w:rsidRPr="00E71FC5" w:rsidRDefault="00042331" w:rsidP="00827D1F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</w:p>
        </w:tc>
      </w:tr>
      <w:tr w:rsidR="00F447A0" w:rsidRPr="00E71FC5" w:rsidTr="00DA7D78">
        <w:tc>
          <w:tcPr>
            <w:tcW w:w="534" w:type="dxa"/>
          </w:tcPr>
          <w:p w:rsidR="00F447A0" w:rsidRPr="00E71FC5" w:rsidRDefault="002138D1" w:rsidP="007E002B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1</w:t>
            </w:r>
            <w:r w:rsidR="007E002B" w:rsidRPr="00E71FC5">
              <w:rPr>
                <w:rFonts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2835" w:type="dxa"/>
          </w:tcPr>
          <w:p w:rsidR="00F447A0" w:rsidRPr="00E71FC5" w:rsidRDefault="00F447A0" w:rsidP="00C4203A">
            <w:pPr>
              <w:spacing w:after="0" w:line="240" w:lineRule="auto"/>
              <w:contextualSpacing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Требования к аттестации</w:t>
            </w:r>
          </w:p>
        </w:tc>
        <w:tc>
          <w:tcPr>
            <w:tcW w:w="6945" w:type="dxa"/>
          </w:tcPr>
          <w:p w:rsidR="00042331" w:rsidRPr="00E71FC5" w:rsidRDefault="00940825" w:rsidP="00940825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Не требуется</w:t>
            </w:r>
          </w:p>
        </w:tc>
      </w:tr>
      <w:tr w:rsidR="00827D1F" w:rsidRPr="00E71FC5" w:rsidTr="00DA7D78">
        <w:tc>
          <w:tcPr>
            <w:tcW w:w="534" w:type="dxa"/>
          </w:tcPr>
          <w:p w:rsidR="00827D1F" w:rsidRPr="00E71FC5" w:rsidRDefault="002138D1" w:rsidP="007E002B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1</w:t>
            </w:r>
            <w:r w:rsidR="007E002B" w:rsidRPr="00E71FC5">
              <w:rPr>
                <w:rFonts w:cs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2835" w:type="dxa"/>
          </w:tcPr>
          <w:p w:rsidR="00827D1F" w:rsidRPr="00E71FC5" w:rsidRDefault="00827D1F" w:rsidP="00FC4AC4">
            <w:pPr>
              <w:spacing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Иные требования к оборудованию по усмотрению заказчика</w:t>
            </w:r>
          </w:p>
        </w:tc>
        <w:tc>
          <w:tcPr>
            <w:tcW w:w="6945" w:type="dxa"/>
          </w:tcPr>
          <w:p w:rsidR="00827D1F" w:rsidRPr="00E71FC5" w:rsidRDefault="00146030" w:rsidP="00FC4AC4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827D1F" w:rsidRPr="00E71FC5">
              <w:rPr>
                <w:rFonts w:cs="Times New Roman"/>
                <w:color w:val="000000" w:themeColor="text1"/>
                <w:szCs w:val="24"/>
              </w:rPr>
              <w:t>Поставщик должен являться</w:t>
            </w:r>
            <w:r w:rsidR="00055DF1">
              <w:rPr>
                <w:rFonts w:cs="Times New Roman"/>
                <w:color w:val="000000" w:themeColor="text1"/>
                <w:szCs w:val="24"/>
              </w:rPr>
              <w:t xml:space="preserve"> производителем или </w:t>
            </w:r>
            <w:r w:rsidR="00827D1F" w:rsidRPr="00E71FC5">
              <w:rPr>
                <w:rFonts w:cs="Times New Roman"/>
                <w:color w:val="000000" w:themeColor="text1"/>
                <w:szCs w:val="24"/>
              </w:rPr>
              <w:t xml:space="preserve"> официальным представителем производителя поставляемого оборудования и должен иметь сервисный центр.</w:t>
            </w:r>
          </w:p>
          <w:p w:rsidR="00D46F3F" w:rsidRPr="00E71FC5" w:rsidRDefault="00146030" w:rsidP="00BA6726">
            <w:pPr>
              <w:spacing w:line="240" w:lineRule="auto"/>
              <w:contextualSpacing/>
              <w:jc w:val="both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-</w:t>
            </w:r>
            <w:r w:rsidR="00827D1F" w:rsidRPr="00E71FC5">
              <w:rPr>
                <w:rFonts w:cs="Times New Roman"/>
                <w:color w:val="000000" w:themeColor="text1"/>
                <w:szCs w:val="24"/>
              </w:rPr>
              <w:t>Оборудование должно быть</w:t>
            </w:r>
            <w:r w:rsidR="00C4705B" w:rsidRPr="00E71FC5">
              <w:rPr>
                <w:rFonts w:cs="Times New Roman"/>
                <w:color w:val="000000" w:themeColor="text1"/>
                <w:szCs w:val="24"/>
              </w:rPr>
              <w:t xml:space="preserve"> на базе</w:t>
            </w:r>
            <w:r w:rsidR="00827D1F" w:rsidRPr="00E71FC5">
              <w:rPr>
                <w:rFonts w:cs="Times New Roman"/>
                <w:color w:val="000000" w:themeColor="text1"/>
                <w:szCs w:val="24"/>
              </w:rPr>
              <w:t xml:space="preserve"> серийн</w:t>
            </w:r>
            <w:r w:rsidR="00C4705B" w:rsidRPr="00E71FC5">
              <w:rPr>
                <w:rFonts w:cs="Times New Roman"/>
                <w:color w:val="000000" w:themeColor="text1"/>
                <w:szCs w:val="24"/>
              </w:rPr>
              <w:t xml:space="preserve">ого </w:t>
            </w:r>
            <w:r w:rsidR="00DA7D78">
              <w:rPr>
                <w:rFonts w:cs="Times New Roman"/>
                <w:color w:val="000000" w:themeColor="text1"/>
                <w:szCs w:val="24"/>
              </w:rPr>
              <w:t>изготовления</w:t>
            </w:r>
          </w:p>
        </w:tc>
      </w:tr>
      <w:tr w:rsidR="00827D1F" w:rsidRPr="00E71FC5" w:rsidTr="00DA7D78">
        <w:trPr>
          <w:trHeight w:val="304"/>
        </w:trPr>
        <w:tc>
          <w:tcPr>
            <w:tcW w:w="534" w:type="dxa"/>
          </w:tcPr>
          <w:p w:rsidR="00827D1F" w:rsidRPr="00E71FC5" w:rsidRDefault="002138D1" w:rsidP="007E002B">
            <w:pPr>
              <w:spacing w:line="240" w:lineRule="auto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E71FC5">
              <w:rPr>
                <w:rFonts w:cs="Times New Roman"/>
                <w:color w:val="000000" w:themeColor="text1"/>
                <w:szCs w:val="24"/>
              </w:rPr>
              <w:t>1</w:t>
            </w:r>
            <w:r w:rsidR="007E002B" w:rsidRPr="00E71FC5">
              <w:rPr>
                <w:rFonts w:cs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2835" w:type="dxa"/>
          </w:tcPr>
          <w:p w:rsidR="00827D1F" w:rsidRPr="00E71FC5" w:rsidRDefault="00C067B3" w:rsidP="00FC4AC4">
            <w:pPr>
              <w:spacing w:line="240" w:lineRule="auto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Требования к техническим характеристикам</w:t>
            </w:r>
          </w:p>
        </w:tc>
        <w:tc>
          <w:tcPr>
            <w:tcW w:w="6945" w:type="dxa"/>
          </w:tcPr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Диаметр наматываемого медного провода, мм</w:t>
            </w:r>
            <w:r w:rsidRPr="00167D22">
              <w:rPr>
                <w:rFonts w:cs="Times New Roman"/>
                <w:szCs w:val="24"/>
              </w:rPr>
              <w:tab/>
              <w:t>0,05-2,0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Максимальный диаметр каркаса, не менее, мм</w:t>
            </w:r>
            <w:r w:rsidRPr="00167D22">
              <w:rPr>
                <w:rFonts w:cs="Times New Roman"/>
                <w:szCs w:val="24"/>
              </w:rPr>
              <w:tab/>
              <w:t>200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Максимальная масса каркаса, не менее, кг</w:t>
            </w:r>
            <w:r w:rsidRPr="00167D22">
              <w:rPr>
                <w:rFonts w:cs="Times New Roman"/>
                <w:szCs w:val="24"/>
              </w:rPr>
              <w:tab/>
              <w:t>0,5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Номинальная скорость вала намотки, об/мин</w:t>
            </w:r>
            <w:r w:rsidRPr="00167D22">
              <w:rPr>
                <w:rFonts w:cs="Times New Roman"/>
                <w:szCs w:val="24"/>
              </w:rPr>
              <w:tab/>
              <w:t xml:space="preserve">1350 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Максимальная скорость вала намотки, об/мин</w:t>
            </w:r>
            <w:r w:rsidRPr="00167D22">
              <w:rPr>
                <w:rFonts w:cs="Times New Roman"/>
                <w:szCs w:val="24"/>
              </w:rPr>
              <w:tab/>
              <w:t xml:space="preserve">4000 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 xml:space="preserve">Номинальный крутящий момент, </w:t>
            </w:r>
            <w:proofErr w:type="spellStart"/>
            <w:r w:rsidRPr="00167D22">
              <w:rPr>
                <w:rFonts w:cs="Times New Roman"/>
                <w:szCs w:val="24"/>
              </w:rPr>
              <w:t>Н×м</w:t>
            </w:r>
            <w:proofErr w:type="spellEnd"/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</w:t>
            </w:r>
            <w:r w:rsidRPr="00167D22">
              <w:rPr>
                <w:rFonts w:cs="Times New Roman"/>
                <w:szCs w:val="24"/>
              </w:rPr>
              <w:t xml:space="preserve">3,8 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Кратность счета оборотов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                   </w:t>
            </w:r>
            <w:r w:rsidRPr="00167D22">
              <w:rPr>
                <w:rFonts w:cs="Times New Roman"/>
                <w:szCs w:val="24"/>
              </w:rPr>
              <w:t>0,1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Минимальный шаг раскладки, мм/об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</w:t>
            </w:r>
            <w:r w:rsidRPr="00167D22">
              <w:rPr>
                <w:rFonts w:cs="Times New Roman"/>
                <w:szCs w:val="24"/>
              </w:rPr>
              <w:t>0,001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Ширина зоны раскладки, мм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       </w:t>
            </w:r>
            <w:r w:rsidRPr="00167D22">
              <w:rPr>
                <w:rFonts w:cs="Times New Roman"/>
                <w:szCs w:val="24"/>
              </w:rPr>
              <w:t>150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Габаритные размеры Д×Ш×В, мм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</w:t>
            </w:r>
            <w:r w:rsidRPr="00167D22">
              <w:rPr>
                <w:rFonts w:cs="Times New Roman"/>
                <w:szCs w:val="24"/>
              </w:rPr>
              <w:t>800×700×800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Вес станка, кг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                                </w:t>
            </w:r>
            <w:r w:rsidRPr="00167D22">
              <w:rPr>
                <w:rFonts w:cs="Times New Roman"/>
                <w:szCs w:val="24"/>
              </w:rPr>
              <w:t>40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Напряжение/частота питания, В/Гц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</w:t>
            </w:r>
            <w:r w:rsidRPr="00167D22">
              <w:rPr>
                <w:rFonts w:cs="Times New Roman"/>
                <w:szCs w:val="24"/>
              </w:rPr>
              <w:t>220/50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Потребляемая мощность, кВт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       </w:t>
            </w:r>
            <w:r w:rsidRPr="00167D22">
              <w:rPr>
                <w:rFonts w:cs="Times New Roman"/>
                <w:szCs w:val="24"/>
              </w:rPr>
              <w:t>0,55</w:t>
            </w:r>
          </w:p>
          <w:p w:rsidR="00167D22" w:rsidRPr="00167D22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Климатическое исполнение</w:t>
            </w:r>
            <w:r w:rsidRPr="00167D22"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 xml:space="preserve">                       </w:t>
            </w:r>
            <w:r w:rsidRPr="00167D22">
              <w:rPr>
                <w:rFonts w:cs="Times New Roman"/>
                <w:szCs w:val="24"/>
              </w:rPr>
              <w:t>УХЛ4</w:t>
            </w:r>
          </w:p>
          <w:p w:rsidR="00BA6726" w:rsidRPr="002F4619" w:rsidRDefault="00167D22" w:rsidP="00167D22">
            <w:pPr>
              <w:contextualSpacing/>
              <w:rPr>
                <w:rFonts w:cs="Times New Roman"/>
                <w:szCs w:val="24"/>
              </w:rPr>
            </w:pPr>
            <w:r w:rsidRPr="00167D22">
              <w:rPr>
                <w:rFonts w:cs="Times New Roman"/>
                <w:szCs w:val="24"/>
              </w:rPr>
              <w:t>Тип электрозащиты</w:t>
            </w:r>
            <w:r>
              <w:rPr>
                <w:rFonts w:cs="Times New Roman"/>
                <w:szCs w:val="24"/>
              </w:rPr>
              <w:t xml:space="preserve">                                            </w:t>
            </w:r>
            <w:r w:rsidRPr="00167D22">
              <w:rPr>
                <w:rFonts w:cs="Times New Roman"/>
                <w:szCs w:val="24"/>
              </w:rPr>
              <w:tab/>
              <w:t>IP44</w:t>
            </w:r>
          </w:p>
        </w:tc>
      </w:tr>
      <w:tr w:rsidR="00EB31FF" w:rsidRPr="00E71FC5" w:rsidTr="00167D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1FF" w:rsidRPr="00E71FC5" w:rsidRDefault="00DA7D78" w:rsidP="00DA7D78">
            <w:pPr>
              <w:jc w:val="center"/>
              <w:rPr>
                <w:rFonts w:cs="Times New Roman"/>
                <w:color w:val="000000" w:themeColor="text1"/>
                <w:szCs w:val="24"/>
              </w:rPr>
            </w:pPr>
            <w:r>
              <w:rPr>
                <w:rFonts w:cs="Times New Roman"/>
                <w:color w:val="000000" w:themeColor="text1"/>
                <w:szCs w:val="24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1FF" w:rsidRPr="00E71FC5" w:rsidRDefault="00EB31FF" w:rsidP="0057216F">
            <w:pPr>
              <w:spacing w:line="240" w:lineRule="auto"/>
              <w:rPr>
                <w:rFonts w:cs="Times New Roman"/>
                <w:szCs w:val="24"/>
              </w:rPr>
            </w:pPr>
            <w:r w:rsidRPr="00E71FC5">
              <w:rPr>
                <w:rFonts w:cs="Times New Roman"/>
                <w:szCs w:val="24"/>
              </w:rPr>
              <w:t>Требования к упаковке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D78" w:rsidRPr="00E71FC5" w:rsidRDefault="00167D22" w:rsidP="00167D22">
            <w:pPr>
              <w:jc w:val="both"/>
              <w:rPr>
                <w:rFonts w:cs="Times New Roman"/>
                <w:spacing w:val="-4"/>
                <w:szCs w:val="24"/>
                <w:highlight w:val="yellow"/>
              </w:rPr>
            </w:pPr>
            <w:r>
              <w:rPr>
                <w:rFonts w:cs="Times New Roman"/>
                <w:spacing w:val="-4"/>
                <w:szCs w:val="24"/>
              </w:rPr>
              <w:t>С</w:t>
            </w:r>
            <w:r w:rsidRPr="00167D22">
              <w:rPr>
                <w:rFonts w:cs="Times New Roman"/>
                <w:spacing w:val="-4"/>
                <w:szCs w:val="24"/>
              </w:rPr>
              <w:t>тан</w:t>
            </w:r>
            <w:r>
              <w:rPr>
                <w:rFonts w:cs="Times New Roman"/>
                <w:spacing w:val="-4"/>
                <w:szCs w:val="24"/>
              </w:rPr>
              <w:t>о</w:t>
            </w:r>
            <w:r w:rsidRPr="00167D22">
              <w:rPr>
                <w:rFonts w:cs="Times New Roman"/>
                <w:spacing w:val="-4"/>
                <w:szCs w:val="24"/>
              </w:rPr>
              <w:t xml:space="preserve">к рядовой намотки </w:t>
            </w:r>
            <w:r>
              <w:rPr>
                <w:rFonts w:cs="Times New Roman"/>
                <w:spacing w:val="-4"/>
                <w:szCs w:val="24"/>
              </w:rPr>
              <w:t>и его сос</w:t>
            </w:r>
            <w:r w:rsidR="00EB31FF" w:rsidRPr="00E71FC5">
              <w:rPr>
                <w:rFonts w:cs="Times New Roman"/>
                <w:spacing w:val="-4"/>
                <w:szCs w:val="24"/>
              </w:rPr>
              <w:t>тавные части должны быть упакованы в невозвратную тару, обеспечивающую сохранность при транспортировке наземным, воздушным и морским транспортом.</w:t>
            </w:r>
          </w:p>
        </w:tc>
      </w:tr>
    </w:tbl>
    <w:p w:rsidR="00D46F3F" w:rsidRPr="00FB0554" w:rsidRDefault="00D46F3F" w:rsidP="00BB04EB">
      <w:pPr>
        <w:spacing w:line="240" w:lineRule="auto"/>
        <w:rPr>
          <w:rFonts w:cs="Times New Roman"/>
          <w:color w:val="000000" w:themeColor="text1"/>
          <w:szCs w:val="24"/>
        </w:rPr>
      </w:pPr>
    </w:p>
    <w:p w:rsidR="00531C88" w:rsidRDefault="00531C88" w:rsidP="00531C88">
      <w:pPr>
        <w:spacing w:line="240" w:lineRule="auto"/>
        <w:rPr>
          <w:rFonts w:cs="Times New Roman"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ab/>
        <w:t>Главный технолог –</w:t>
      </w:r>
      <w:r>
        <w:rPr>
          <w:rFonts w:cs="Times New Roman"/>
          <w:color w:val="000000" w:themeColor="text1"/>
          <w:szCs w:val="24"/>
        </w:rPr>
        <w:tab/>
      </w:r>
      <w:r>
        <w:rPr>
          <w:rFonts w:cs="Times New Roman"/>
          <w:color w:val="000000" w:themeColor="text1"/>
          <w:szCs w:val="24"/>
        </w:rPr>
        <w:tab/>
      </w:r>
      <w:r>
        <w:rPr>
          <w:rFonts w:cs="Times New Roman"/>
          <w:color w:val="000000" w:themeColor="text1"/>
          <w:szCs w:val="24"/>
        </w:rPr>
        <w:tab/>
      </w:r>
      <w:r>
        <w:rPr>
          <w:rFonts w:cs="Times New Roman"/>
          <w:color w:val="000000" w:themeColor="text1"/>
          <w:szCs w:val="24"/>
        </w:rPr>
        <w:tab/>
      </w:r>
      <w:r>
        <w:rPr>
          <w:rFonts w:cs="Times New Roman"/>
          <w:color w:val="000000" w:themeColor="text1"/>
          <w:szCs w:val="24"/>
        </w:rPr>
        <w:tab/>
      </w:r>
      <w:r>
        <w:rPr>
          <w:rFonts w:cs="Times New Roman"/>
          <w:color w:val="000000" w:themeColor="text1"/>
          <w:szCs w:val="24"/>
        </w:rPr>
        <w:tab/>
        <w:t xml:space="preserve">В.А. </w:t>
      </w:r>
      <w:proofErr w:type="spellStart"/>
      <w:r>
        <w:rPr>
          <w:rFonts w:cs="Times New Roman"/>
          <w:color w:val="000000" w:themeColor="text1"/>
          <w:szCs w:val="24"/>
        </w:rPr>
        <w:t>Пересторонин</w:t>
      </w:r>
      <w:proofErr w:type="spellEnd"/>
    </w:p>
    <w:p w:rsidR="008315FD" w:rsidRPr="00E71FC5" w:rsidRDefault="00531C88" w:rsidP="0088562D">
      <w:pPr>
        <w:spacing w:line="240" w:lineRule="auto"/>
        <w:rPr>
          <w:rFonts w:cs="Times New Roman"/>
          <w:szCs w:val="24"/>
          <w:lang w:eastAsia="ar-SA"/>
        </w:rPr>
      </w:pPr>
      <w:r>
        <w:rPr>
          <w:rFonts w:cs="Times New Roman"/>
          <w:color w:val="000000" w:themeColor="text1"/>
          <w:szCs w:val="24"/>
        </w:rPr>
        <w:tab/>
        <w:t>Начальник отд.600</w:t>
      </w:r>
      <w:r>
        <w:rPr>
          <w:rFonts w:cs="Times New Roman"/>
          <w:color w:val="000000" w:themeColor="text1"/>
          <w:szCs w:val="24"/>
        </w:rPr>
        <w:tab/>
      </w:r>
      <w:r w:rsidR="00C46684">
        <w:rPr>
          <w:rFonts w:cs="Times New Roman"/>
          <w:color w:val="000000" w:themeColor="text1"/>
          <w:szCs w:val="24"/>
        </w:rPr>
        <w:t xml:space="preserve"> </w:t>
      </w:r>
    </w:p>
    <w:sectPr w:rsidR="008315FD" w:rsidRPr="00E71FC5" w:rsidSect="007E002B">
      <w:pgSz w:w="11906" w:h="16838"/>
      <w:pgMar w:top="454" w:right="45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A18B1"/>
    <w:multiLevelType w:val="hybridMultilevel"/>
    <w:tmpl w:val="EB2EF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17E25"/>
    <w:multiLevelType w:val="hybridMultilevel"/>
    <w:tmpl w:val="45C2AFAC"/>
    <w:lvl w:ilvl="0" w:tplc="A0A8EB7A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55318F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20528C7"/>
    <w:multiLevelType w:val="hybridMultilevel"/>
    <w:tmpl w:val="3904D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41A47"/>
    <w:multiLevelType w:val="hybridMultilevel"/>
    <w:tmpl w:val="7F88F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6278C5"/>
    <w:multiLevelType w:val="hybridMultilevel"/>
    <w:tmpl w:val="1368DE9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1FB"/>
    <w:rsid w:val="000053F0"/>
    <w:rsid w:val="00010CC6"/>
    <w:rsid w:val="00017AF6"/>
    <w:rsid w:val="00020405"/>
    <w:rsid w:val="00042331"/>
    <w:rsid w:val="0004795E"/>
    <w:rsid w:val="00055DF1"/>
    <w:rsid w:val="00065176"/>
    <w:rsid w:val="000664D9"/>
    <w:rsid w:val="000768CF"/>
    <w:rsid w:val="000832F7"/>
    <w:rsid w:val="00085269"/>
    <w:rsid w:val="000961B3"/>
    <w:rsid w:val="000A3129"/>
    <w:rsid w:val="000B25DE"/>
    <w:rsid w:val="000F0F30"/>
    <w:rsid w:val="000F1A96"/>
    <w:rsid w:val="000F5C42"/>
    <w:rsid w:val="00100EC1"/>
    <w:rsid w:val="001127F7"/>
    <w:rsid w:val="00121EA2"/>
    <w:rsid w:val="001270CE"/>
    <w:rsid w:val="001441CC"/>
    <w:rsid w:val="00146030"/>
    <w:rsid w:val="001464A9"/>
    <w:rsid w:val="00167D22"/>
    <w:rsid w:val="001C6353"/>
    <w:rsid w:val="001D0461"/>
    <w:rsid w:val="001F21ED"/>
    <w:rsid w:val="001F6F9F"/>
    <w:rsid w:val="001F711C"/>
    <w:rsid w:val="001F7E31"/>
    <w:rsid w:val="002016C3"/>
    <w:rsid w:val="002115FB"/>
    <w:rsid w:val="002138D1"/>
    <w:rsid w:val="00277596"/>
    <w:rsid w:val="00294AF9"/>
    <w:rsid w:val="002A5643"/>
    <w:rsid w:val="002B2AB4"/>
    <w:rsid w:val="002D08EA"/>
    <w:rsid w:val="002F0966"/>
    <w:rsid w:val="002F4619"/>
    <w:rsid w:val="00313494"/>
    <w:rsid w:val="00360C05"/>
    <w:rsid w:val="00362399"/>
    <w:rsid w:val="00373E37"/>
    <w:rsid w:val="003860F4"/>
    <w:rsid w:val="00390433"/>
    <w:rsid w:val="00393AF5"/>
    <w:rsid w:val="003A0708"/>
    <w:rsid w:val="003E55C1"/>
    <w:rsid w:val="003F76C8"/>
    <w:rsid w:val="004009DE"/>
    <w:rsid w:val="00404F30"/>
    <w:rsid w:val="00406ECE"/>
    <w:rsid w:val="0041235C"/>
    <w:rsid w:val="00417B24"/>
    <w:rsid w:val="00433FA6"/>
    <w:rsid w:val="00441631"/>
    <w:rsid w:val="00450EDA"/>
    <w:rsid w:val="00457837"/>
    <w:rsid w:val="004608AD"/>
    <w:rsid w:val="00472FDF"/>
    <w:rsid w:val="00475E54"/>
    <w:rsid w:val="00477089"/>
    <w:rsid w:val="0047774D"/>
    <w:rsid w:val="00497796"/>
    <w:rsid w:val="00497D10"/>
    <w:rsid w:val="004B428F"/>
    <w:rsid w:val="004C0CB5"/>
    <w:rsid w:val="004C69B2"/>
    <w:rsid w:val="004E1EA4"/>
    <w:rsid w:val="004E3818"/>
    <w:rsid w:val="004E4D80"/>
    <w:rsid w:val="004E6086"/>
    <w:rsid w:val="004F0ABA"/>
    <w:rsid w:val="00511840"/>
    <w:rsid w:val="00512B68"/>
    <w:rsid w:val="00515AE8"/>
    <w:rsid w:val="0053025B"/>
    <w:rsid w:val="00531C88"/>
    <w:rsid w:val="00540D16"/>
    <w:rsid w:val="00545B28"/>
    <w:rsid w:val="0055533F"/>
    <w:rsid w:val="00562ECA"/>
    <w:rsid w:val="00577A24"/>
    <w:rsid w:val="005855FD"/>
    <w:rsid w:val="00593F12"/>
    <w:rsid w:val="005B06F2"/>
    <w:rsid w:val="005B4342"/>
    <w:rsid w:val="005B69B6"/>
    <w:rsid w:val="005C3CF2"/>
    <w:rsid w:val="005D2900"/>
    <w:rsid w:val="00605E7A"/>
    <w:rsid w:val="0062253F"/>
    <w:rsid w:val="00625AE3"/>
    <w:rsid w:val="00653572"/>
    <w:rsid w:val="006635A3"/>
    <w:rsid w:val="00674981"/>
    <w:rsid w:val="006766A8"/>
    <w:rsid w:val="006A3F21"/>
    <w:rsid w:val="006A49D0"/>
    <w:rsid w:val="006C47E7"/>
    <w:rsid w:val="006C7D88"/>
    <w:rsid w:val="006D1595"/>
    <w:rsid w:val="006D1F70"/>
    <w:rsid w:val="006E195D"/>
    <w:rsid w:val="006E1F7A"/>
    <w:rsid w:val="006E6AA4"/>
    <w:rsid w:val="00704154"/>
    <w:rsid w:val="00704484"/>
    <w:rsid w:val="00704B28"/>
    <w:rsid w:val="00721809"/>
    <w:rsid w:val="0072767F"/>
    <w:rsid w:val="0073786E"/>
    <w:rsid w:val="00740C4A"/>
    <w:rsid w:val="00742531"/>
    <w:rsid w:val="007876C9"/>
    <w:rsid w:val="00790B33"/>
    <w:rsid w:val="00792A52"/>
    <w:rsid w:val="007A5617"/>
    <w:rsid w:val="007A6672"/>
    <w:rsid w:val="007D1EED"/>
    <w:rsid w:val="007D2A52"/>
    <w:rsid w:val="007E002B"/>
    <w:rsid w:val="007E491D"/>
    <w:rsid w:val="007E6F23"/>
    <w:rsid w:val="007F2940"/>
    <w:rsid w:val="007F535A"/>
    <w:rsid w:val="008016BA"/>
    <w:rsid w:val="00811FC8"/>
    <w:rsid w:val="00827D1F"/>
    <w:rsid w:val="008315FD"/>
    <w:rsid w:val="00836505"/>
    <w:rsid w:val="00841A51"/>
    <w:rsid w:val="0084332C"/>
    <w:rsid w:val="00855AD3"/>
    <w:rsid w:val="00883CE8"/>
    <w:rsid w:val="0088562D"/>
    <w:rsid w:val="00885B94"/>
    <w:rsid w:val="008870F6"/>
    <w:rsid w:val="008F46F4"/>
    <w:rsid w:val="00920077"/>
    <w:rsid w:val="00940603"/>
    <w:rsid w:val="00940825"/>
    <w:rsid w:val="00945B12"/>
    <w:rsid w:val="00952614"/>
    <w:rsid w:val="00961DB5"/>
    <w:rsid w:val="00983447"/>
    <w:rsid w:val="00990471"/>
    <w:rsid w:val="0099256B"/>
    <w:rsid w:val="009A10F9"/>
    <w:rsid w:val="009A4514"/>
    <w:rsid w:val="009B130E"/>
    <w:rsid w:val="009C3D58"/>
    <w:rsid w:val="009E0E25"/>
    <w:rsid w:val="009F00B4"/>
    <w:rsid w:val="00A43B44"/>
    <w:rsid w:val="00A7187D"/>
    <w:rsid w:val="00A73ADD"/>
    <w:rsid w:val="00A768E7"/>
    <w:rsid w:val="00A76911"/>
    <w:rsid w:val="00A77D11"/>
    <w:rsid w:val="00A81FC7"/>
    <w:rsid w:val="00A96271"/>
    <w:rsid w:val="00AA57C2"/>
    <w:rsid w:val="00AC03C5"/>
    <w:rsid w:val="00AC6F86"/>
    <w:rsid w:val="00AD5352"/>
    <w:rsid w:val="00AD576F"/>
    <w:rsid w:val="00AE5FDD"/>
    <w:rsid w:val="00AF5BFB"/>
    <w:rsid w:val="00B03C6C"/>
    <w:rsid w:val="00B210E9"/>
    <w:rsid w:val="00B30285"/>
    <w:rsid w:val="00B40396"/>
    <w:rsid w:val="00B45237"/>
    <w:rsid w:val="00B61513"/>
    <w:rsid w:val="00B63028"/>
    <w:rsid w:val="00B64C0B"/>
    <w:rsid w:val="00B65C77"/>
    <w:rsid w:val="00B8316A"/>
    <w:rsid w:val="00B94403"/>
    <w:rsid w:val="00BA28F4"/>
    <w:rsid w:val="00BA306E"/>
    <w:rsid w:val="00BA6726"/>
    <w:rsid w:val="00BB04EB"/>
    <w:rsid w:val="00BB3BBE"/>
    <w:rsid w:val="00BC045C"/>
    <w:rsid w:val="00BC26FD"/>
    <w:rsid w:val="00BC6092"/>
    <w:rsid w:val="00BD6580"/>
    <w:rsid w:val="00BE1C03"/>
    <w:rsid w:val="00BE20BE"/>
    <w:rsid w:val="00BF5039"/>
    <w:rsid w:val="00C067B3"/>
    <w:rsid w:val="00C07F16"/>
    <w:rsid w:val="00C12D3E"/>
    <w:rsid w:val="00C23113"/>
    <w:rsid w:val="00C308A6"/>
    <w:rsid w:val="00C310C3"/>
    <w:rsid w:val="00C3598B"/>
    <w:rsid w:val="00C366D4"/>
    <w:rsid w:val="00C3670E"/>
    <w:rsid w:val="00C4203A"/>
    <w:rsid w:val="00C46684"/>
    <w:rsid w:val="00C4705B"/>
    <w:rsid w:val="00C7637C"/>
    <w:rsid w:val="00C777CA"/>
    <w:rsid w:val="00CA11FB"/>
    <w:rsid w:val="00CA1F66"/>
    <w:rsid w:val="00CB00D9"/>
    <w:rsid w:val="00CB5711"/>
    <w:rsid w:val="00CC1B56"/>
    <w:rsid w:val="00CE4D7A"/>
    <w:rsid w:val="00CE5437"/>
    <w:rsid w:val="00CF3B1B"/>
    <w:rsid w:val="00CF4028"/>
    <w:rsid w:val="00D11F37"/>
    <w:rsid w:val="00D27963"/>
    <w:rsid w:val="00D360EB"/>
    <w:rsid w:val="00D41C64"/>
    <w:rsid w:val="00D43197"/>
    <w:rsid w:val="00D46F3F"/>
    <w:rsid w:val="00D64E66"/>
    <w:rsid w:val="00D71EBC"/>
    <w:rsid w:val="00D80663"/>
    <w:rsid w:val="00D92F5D"/>
    <w:rsid w:val="00DA7D78"/>
    <w:rsid w:val="00DB1AB8"/>
    <w:rsid w:val="00DB240F"/>
    <w:rsid w:val="00DB49FE"/>
    <w:rsid w:val="00DB7505"/>
    <w:rsid w:val="00DD5BC1"/>
    <w:rsid w:val="00DE19F0"/>
    <w:rsid w:val="00DF0269"/>
    <w:rsid w:val="00E05AEA"/>
    <w:rsid w:val="00E109BC"/>
    <w:rsid w:val="00E20711"/>
    <w:rsid w:val="00E37C51"/>
    <w:rsid w:val="00E40F4E"/>
    <w:rsid w:val="00E41CCD"/>
    <w:rsid w:val="00E46DB4"/>
    <w:rsid w:val="00E47014"/>
    <w:rsid w:val="00E47E46"/>
    <w:rsid w:val="00E63486"/>
    <w:rsid w:val="00E71370"/>
    <w:rsid w:val="00E71FC5"/>
    <w:rsid w:val="00E76EBC"/>
    <w:rsid w:val="00E86D5A"/>
    <w:rsid w:val="00EA23B4"/>
    <w:rsid w:val="00EB31FF"/>
    <w:rsid w:val="00EB5F30"/>
    <w:rsid w:val="00ED2DA2"/>
    <w:rsid w:val="00ED33D9"/>
    <w:rsid w:val="00ED7F05"/>
    <w:rsid w:val="00EE4466"/>
    <w:rsid w:val="00EF6C25"/>
    <w:rsid w:val="00F01490"/>
    <w:rsid w:val="00F17CA5"/>
    <w:rsid w:val="00F309BB"/>
    <w:rsid w:val="00F31E01"/>
    <w:rsid w:val="00F34CDE"/>
    <w:rsid w:val="00F419DA"/>
    <w:rsid w:val="00F429C9"/>
    <w:rsid w:val="00F447A0"/>
    <w:rsid w:val="00F500A3"/>
    <w:rsid w:val="00F62099"/>
    <w:rsid w:val="00F70298"/>
    <w:rsid w:val="00F779F3"/>
    <w:rsid w:val="00F835EC"/>
    <w:rsid w:val="00F8559A"/>
    <w:rsid w:val="00F9550D"/>
    <w:rsid w:val="00FA2BDC"/>
    <w:rsid w:val="00FA342A"/>
    <w:rsid w:val="00FA4736"/>
    <w:rsid w:val="00FB0554"/>
    <w:rsid w:val="00FC0CEE"/>
    <w:rsid w:val="00FC10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B091D"/>
  <w15:docId w15:val="{466DD287-4ECE-400B-AFF4-987ABBFF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5FD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207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E20711"/>
    <w:pPr>
      <w:spacing w:after="120" w:line="480" w:lineRule="auto"/>
      <w:ind w:left="283"/>
    </w:pPr>
    <w:rPr>
      <w:rFonts w:eastAsia="Times New Roman" w:cs="Times New Roman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E207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 Indent"/>
    <w:aliases w:val="текст"/>
    <w:basedOn w:val="a"/>
    <w:link w:val="a4"/>
    <w:uiPriority w:val="99"/>
    <w:rsid w:val="00E20711"/>
    <w:pPr>
      <w:spacing w:after="120" w:line="240" w:lineRule="auto"/>
      <w:ind w:left="283"/>
    </w:pPr>
    <w:rPr>
      <w:rFonts w:eastAsia="Times New Roman" w:cs="Times New Roman"/>
      <w:szCs w:val="24"/>
      <w:lang w:eastAsia="ru-RU"/>
    </w:rPr>
  </w:style>
  <w:style w:type="character" w:customStyle="1" w:styleId="a4">
    <w:name w:val="Основной текст с отступом Знак"/>
    <w:aliases w:val="текст Знак"/>
    <w:basedOn w:val="a0"/>
    <w:link w:val="a3"/>
    <w:uiPriority w:val="99"/>
    <w:rsid w:val="00E207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Пункт"/>
    <w:basedOn w:val="a"/>
    <w:rsid w:val="00E20711"/>
    <w:pPr>
      <w:tabs>
        <w:tab w:val="num" w:pos="1980"/>
      </w:tabs>
      <w:spacing w:after="0" w:line="240" w:lineRule="auto"/>
      <w:ind w:left="1404" w:hanging="504"/>
      <w:jc w:val="both"/>
    </w:pPr>
    <w:rPr>
      <w:rFonts w:eastAsia="Times New Roman" w:cs="Times New Roman"/>
      <w:szCs w:val="28"/>
      <w:lang w:eastAsia="ru-RU"/>
    </w:rPr>
  </w:style>
  <w:style w:type="paragraph" w:customStyle="1" w:styleId="Normal1">
    <w:name w:val="Normal1"/>
    <w:uiPriority w:val="99"/>
    <w:rsid w:val="00E2071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CA1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71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1EB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65176"/>
    <w:pPr>
      <w:ind w:left="720"/>
      <w:contextualSpacing/>
    </w:pPr>
  </w:style>
  <w:style w:type="paragraph" w:styleId="aa">
    <w:name w:val="No Spacing"/>
    <w:uiPriority w:val="1"/>
    <w:qFormat/>
    <w:rsid w:val="00E63486"/>
    <w:pPr>
      <w:spacing w:after="0" w:line="240" w:lineRule="auto"/>
    </w:pPr>
  </w:style>
  <w:style w:type="character" w:styleId="ab">
    <w:name w:val="Book Title"/>
    <w:uiPriority w:val="99"/>
    <w:qFormat/>
    <w:rsid w:val="00790B33"/>
    <w:rPr>
      <w:b/>
      <w:bCs/>
      <w:smallCaps/>
      <w:spacing w:val="5"/>
    </w:rPr>
  </w:style>
  <w:style w:type="character" w:customStyle="1" w:styleId="1">
    <w:name w:val="Основной текст Знак1"/>
    <w:locked/>
    <w:rsid w:val="00790B33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character" w:customStyle="1" w:styleId="Heading3">
    <w:name w:val="Heading #3_"/>
    <w:link w:val="Heading30"/>
    <w:locked/>
    <w:rsid w:val="00C067B3"/>
    <w:rPr>
      <w:b/>
      <w:bCs/>
      <w:sz w:val="23"/>
      <w:szCs w:val="23"/>
      <w:shd w:val="clear" w:color="auto" w:fill="FFFFFF"/>
    </w:rPr>
  </w:style>
  <w:style w:type="paragraph" w:customStyle="1" w:styleId="Heading30">
    <w:name w:val="Heading #3"/>
    <w:basedOn w:val="a"/>
    <w:link w:val="Heading3"/>
    <w:rsid w:val="00C067B3"/>
    <w:pPr>
      <w:widowControl w:val="0"/>
      <w:shd w:val="clear" w:color="auto" w:fill="FFFFFF"/>
      <w:spacing w:after="0" w:line="557" w:lineRule="exact"/>
      <w:ind w:hanging="1140"/>
      <w:jc w:val="center"/>
      <w:outlineLvl w:val="2"/>
    </w:pPr>
    <w:rPr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ABCED-1C27-45F4-B6D8-CF786EA8A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1356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RePack by Diakov</cp:lastModifiedBy>
  <cp:revision>7</cp:revision>
  <cp:lastPrinted>2023-07-27T09:20:00Z</cp:lastPrinted>
  <dcterms:created xsi:type="dcterms:W3CDTF">2023-07-24T05:25:00Z</dcterms:created>
  <dcterms:modified xsi:type="dcterms:W3CDTF">2023-09-20T10:31:00Z</dcterms:modified>
</cp:coreProperties>
</file>