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9DC0D" w14:textId="77777777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349" w:line="235" w:lineRule="auto"/>
        <w:ind w:right="13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noProof/>
          <w:color w:val="000000"/>
          <w:spacing w:val="6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99549" wp14:editId="07B910E3">
                <wp:simplePos x="0" y="0"/>
                <wp:positionH relativeFrom="column">
                  <wp:posOffset>-523875</wp:posOffset>
                </wp:positionH>
                <wp:positionV relativeFrom="paragraph">
                  <wp:posOffset>-176530</wp:posOffset>
                </wp:positionV>
                <wp:extent cx="6473190" cy="9353550"/>
                <wp:effectExtent l="0" t="0" r="22860" b="19050"/>
                <wp:wrapNone/>
                <wp:docPr id="3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3190" cy="9353550"/>
                        </a:xfrm>
                        <a:prstGeom prst="rect">
                          <a:avLst/>
                        </a:prstGeom>
                        <a:noFill/>
                        <a:ln w="3175" cap="rnd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0947B" id="Rectangle 64" o:spid="_x0000_s1026" style="position:absolute;margin-left:-41.25pt;margin-top:-13.9pt;width:509.7pt;height:736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VAupgIAAFcFAAAOAAAAZHJzL2Uyb0RvYy54bWysVNuO2jAQfa/Uf7D8ziaBwEJEWK0IVJW2&#10;7arbfoCJHWLVl9Q2hO2q/96xDSy0L1XVPCS+jE/OmTnj+d1BCrRnxnKtSpzdpBgxVWvK1bbEX7+s&#10;B1OMrCOKEqEVK/Ezs/hu8fbNvO8KNtStFpQZBCDKFn1X4ta5rkgSW7dMEnujO6Zgs9FGEgdTs02o&#10;IT2gS5EM03SS9NrQzuiaWQurVdzEi4DfNKx2n5rGModEiYGbC28T3hv/ThZzUmwN6VpeH2mQf2Ah&#10;CVfw0zNURRxBO8P/gJK8Ntrqxt3UWia6aXjNggZQk6W/qXlqSceCFkiO7c5psv8Ptv64fzSI0xKP&#10;MFJEQok+Q9KI2gqGJrnPT9/ZAsKeukfjFdruQdffLFJ62UIYuzdG9y0jFFhlPj65OuAnFo6iTf9B&#10;U4AnO6dDqg6NkR4QkoAOoSLP54qwg0M1LE7y21E2g8LVsDcbjUfjcahZQorT8c5Y945pifygxAbY&#10;B3iyf7DO0yHFKcT/Tek1FyKUXSjUg+7sdgz4BMxnFA1HrRac+rCg11uRLYVBewImcocsxIidBD1x&#10;LUv9E70E6+C4uH6iGtzsIQKbK3RPrSK2jQfCVsSR3EFjCC5LPL2A94leKRr4O8JFHINGoTxZyBuo&#10;Po6iAV9m6Ww1XU3zQT6crAZ5WlWD+/UyH0zWoLwaVctllf30mrK8aDmlTHnpp2bI8r8z27Eto43P&#10;7XCl1Zrt5pzHdXiCX8BTrwlPrmmEjIGq0zeoCw7zporm3Gj6DAYzOnY33EYwaLX5gVEPnV1i+31H&#10;DMNIvFdg0lmW5/4qCJN8fDuEibnc2VzuEFUDFNQdozhcunh97DrDty38KfpB6XswdsOD5bzpIyvg&#10;7SfQvUHB8abx18PlPES93oeLXwAAAP//AwBQSwMEFAAGAAgAAAAhAGc0QnXhAAAADAEAAA8AAABk&#10;cnMvZG93bnJldi54bWxMj91OwzAMRu+ReIfISNxtKWUbW2k6ISR+pAkEZQ+QNaataJyq8baOp8dc&#10;wZ0tH30+X74efacOOMQ2kIGraQIKqQqupdrA9uNhsgQV2ZKzXSA0cMII6+L8LLeZC0d6x0PJtZIQ&#10;ipk10DD3mdaxatDbOA09ktw+w+AtyzrU2g32KOG+02mSLLS3LcmHxvZ432D1Ve69AX7eBl++Pm6G&#10;t6R/wirw9+mFjbm8GO9uQTGO/AfDr76oQyFOu7AnF1VnYLJM54LKkN5IByFW14sVqJ2gs9k8BV3k&#10;+n+J4gcAAP//AwBQSwECLQAUAAYACAAAACEAtoM4kv4AAADhAQAAEwAAAAAAAAAAAAAAAAAAAAAA&#10;W0NvbnRlbnRfVHlwZXNdLnhtbFBLAQItABQABgAIAAAAIQA4/SH/1gAAAJQBAAALAAAAAAAAAAAA&#10;AAAAAC8BAABfcmVscy8ucmVsc1BLAQItABQABgAIAAAAIQADWVAupgIAAFcFAAAOAAAAAAAAAAAA&#10;AAAAAC4CAABkcnMvZTJvRG9jLnhtbFBLAQItABQABgAIAAAAIQBnNEJ14QAAAAwBAAAPAAAAAAAA&#10;AAAAAAAAAAAFAABkcnMvZG93bnJldi54bWxQSwUGAAAAAAQABADzAAAADgYAAAAA&#10;" filled="f" strokecolor="black [3213]" strokeweight=".25pt">
                <v:stroke endcap="round"/>
              </v:rect>
            </w:pict>
          </mc:Fallback>
        </mc:AlternateContent>
      </w:r>
    </w:p>
    <w:tbl>
      <w:tblPr>
        <w:tblStyle w:val="ab"/>
        <w:tblW w:w="10065" w:type="dxa"/>
        <w:tblInd w:w="-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1134"/>
        <w:gridCol w:w="4330"/>
      </w:tblGrid>
      <w:tr w:rsidR="00C740FF" w:rsidRPr="00D05053" w14:paraId="5303ADCC" w14:textId="77777777" w:rsidTr="0025561B">
        <w:tc>
          <w:tcPr>
            <w:tcW w:w="4601" w:type="dxa"/>
          </w:tcPr>
          <w:p w14:paraId="07BD361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0" w:name="_Hlk120708743"/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СОГЛАСОВАНО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00D1721E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7E13A73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УТВЕРЖДАЮ</w:t>
            </w:r>
          </w:p>
        </w:tc>
      </w:tr>
      <w:tr w:rsidR="00C740FF" w:rsidRPr="00D05053" w14:paraId="13DF9D6E" w14:textId="77777777" w:rsidTr="0025561B">
        <w:tc>
          <w:tcPr>
            <w:tcW w:w="4601" w:type="dxa"/>
          </w:tcPr>
          <w:p w14:paraId="4F2F3A0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производством</w:t>
            </w:r>
          </w:p>
          <w:p w14:paraId="61D142D4" w14:textId="77777777" w:rsidR="00C740FF" w:rsidRPr="00D05053" w:rsidRDefault="00C740FF" w:rsidP="0025561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lang w:val="ru-RU"/>
              </w:rPr>
              <w:t>Заместитель генерального директора</w:t>
            </w:r>
          </w:p>
          <w:p w14:paraId="33FDB2A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26BAAEBF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62CE8A36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Генеральный директор </w:t>
            </w:r>
          </w:p>
          <w:p w14:paraId="289915A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ООО «ТРАКС»</w:t>
            </w:r>
          </w:p>
        </w:tc>
      </w:tr>
      <w:tr w:rsidR="00C740FF" w:rsidRPr="00D05053" w14:paraId="7F78789B" w14:textId="77777777" w:rsidTr="0025561B">
        <w:trPr>
          <w:trHeight w:val="593"/>
        </w:trPr>
        <w:tc>
          <w:tcPr>
            <w:tcW w:w="4601" w:type="dxa"/>
            <w:vAlign w:val="bottom"/>
          </w:tcPr>
          <w:p w14:paraId="04A73392" w14:textId="107C4A8A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Бурмагин Е.А./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  <w:vAlign w:val="bottom"/>
          </w:tcPr>
          <w:p w14:paraId="1D721AC5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  <w:vAlign w:val="bottom"/>
          </w:tcPr>
          <w:p w14:paraId="3D79A9EB" w14:textId="0B443AFF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ind w:right="13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Жидков А.Ю./</w:t>
            </w:r>
          </w:p>
        </w:tc>
      </w:tr>
      <w:tr w:rsidR="00C740FF" w:rsidRPr="00D05053" w14:paraId="4BA44A5F" w14:textId="77777777" w:rsidTr="0025561B">
        <w:tc>
          <w:tcPr>
            <w:tcW w:w="4601" w:type="dxa"/>
          </w:tcPr>
          <w:p w14:paraId="4BB7C326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 20__г.</w:t>
            </w: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63C677EC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4FF380E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 20__г.</w:t>
            </w:r>
          </w:p>
        </w:tc>
      </w:tr>
      <w:tr w:rsidR="00C740FF" w:rsidRPr="00D05053" w14:paraId="6119C618" w14:textId="77777777" w:rsidTr="0025561B">
        <w:tc>
          <w:tcPr>
            <w:tcW w:w="4601" w:type="dxa"/>
          </w:tcPr>
          <w:p w14:paraId="78C60A6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134" w:type="dxa"/>
            <w:tcBorders>
              <w:right w:val="single" w:sz="4" w:space="0" w:color="FFFFFF" w:themeColor="background1"/>
            </w:tcBorders>
          </w:tcPr>
          <w:p w14:paraId="608A2733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right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330" w:type="dxa"/>
            <w:tcBorders>
              <w:left w:val="single" w:sz="4" w:space="0" w:color="FFFFFF" w:themeColor="background1"/>
            </w:tcBorders>
          </w:tcPr>
          <w:p w14:paraId="2F0EAD44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/>
              <w:ind w:right="11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</w:tr>
      <w:bookmarkEnd w:id="0"/>
    </w:tbl>
    <w:p w14:paraId="6BA40258" w14:textId="77777777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997" w:line="269" w:lineRule="auto"/>
        <w:ind w:right="13"/>
        <w:jc w:val="center"/>
        <w:rPr>
          <w:rFonts w:ascii="Arial" w:hAnsi="Arial" w:cs="Arial"/>
          <w:color w:val="000000"/>
          <w:spacing w:val="6"/>
          <w:lang w:val="ru-RU"/>
        </w:rPr>
      </w:pPr>
    </w:p>
    <w:p w14:paraId="0DFACE14" w14:textId="5829B1C0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997" w:line="269" w:lineRule="auto"/>
        <w:ind w:right="13"/>
        <w:jc w:val="center"/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  <w:t>Техническое</w:t>
      </w:r>
      <w:r w:rsidRPr="00D05053">
        <w:rPr>
          <w:rFonts w:ascii="Arial" w:hAnsi="Arial" w:cs="Arial"/>
          <w:b/>
          <w:spacing w:val="6"/>
          <w:w w:val="110"/>
          <w:sz w:val="22"/>
          <w:szCs w:val="22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sz w:val="22"/>
          <w:szCs w:val="22"/>
          <w:lang w:val="ru-RU"/>
        </w:rPr>
        <w:t>задание</w:t>
      </w:r>
      <w:r w:rsidRPr="00D05053">
        <w:rPr>
          <w:rFonts w:ascii="Arial" w:hAnsi="Arial" w:cs="Arial"/>
          <w:b/>
          <w:spacing w:val="6"/>
          <w:w w:val="110"/>
          <w:sz w:val="22"/>
          <w:szCs w:val="22"/>
          <w:lang w:val="ru-RU"/>
        </w:rPr>
        <w:t xml:space="preserve"> </w:t>
      </w:r>
      <w:r w:rsidRPr="00D05053">
        <w:rPr>
          <w:rFonts w:ascii="Arial" w:eastAsia="Arial Unicode MS" w:hAnsi="Arial" w:cs="Arial"/>
          <w:b/>
          <w:color w:val="000000"/>
          <w:spacing w:val="6"/>
          <w:w w:val="99"/>
          <w:sz w:val="22"/>
          <w:szCs w:val="22"/>
          <w:lang w:val="ru-RU"/>
        </w:rPr>
        <w:t>№</w:t>
      </w:r>
      <w:r w:rsidRPr="00D05053">
        <w:rPr>
          <w:rFonts w:ascii="Arial" w:eastAsia="Arial Unicode MS" w:hAnsi="Arial" w:cs="Arial"/>
          <w:b/>
          <w:spacing w:val="6"/>
          <w:w w:val="102"/>
          <w:sz w:val="22"/>
          <w:szCs w:val="22"/>
          <w:lang w:val="ru-RU"/>
        </w:rPr>
        <w:t xml:space="preserve"> </w:t>
      </w:r>
      <w:r w:rsidR="004660B8" w:rsidRPr="00D05053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0</w:t>
      </w:r>
      <w:r w:rsidR="00222461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65</w:t>
      </w:r>
      <w:r w:rsidR="004660B8" w:rsidRPr="00D05053">
        <w:rPr>
          <w:rFonts w:ascii="Arial" w:hAnsi="Arial" w:cs="Arial"/>
          <w:b/>
          <w:color w:val="000000"/>
          <w:spacing w:val="6"/>
          <w:sz w:val="22"/>
          <w:szCs w:val="22"/>
          <w:u w:val="single"/>
          <w:lang w:val="ru-RU"/>
        </w:rPr>
        <w:t>-ТЗ/ФРП/ТКС</w:t>
      </w:r>
    </w:p>
    <w:p w14:paraId="69C07C27" w14:textId="7786B107" w:rsidR="001E607D" w:rsidRPr="00D05053" w:rsidRDefault="001E607D" w:rsidP="00F17A3C">
      <w:pPr>
        <w:widowControl w:val="0"/>
        <w:kinsoku w:val="0"/>
        <w:autoSpaceDE w:val="0"/>
        <w:autoSpaceDN w:val="0"/>
        <w:adjustRightInd w:val="0"/>
        <w:spacing w:line="269" w:lineRule="auto"/>
        <w:ind w:right="424"/>
        <w:jc w:val="center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на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поставку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="00047363">
        <w:rPr>
          <w:rFonts w:ascii="Arial" w:hAnsi="Arial" w:cs="Arial"/>
          <w:b/>
          <w:color w:val="000000"/>
          <w:spacing w:val="6"/>
          <w:u w:val="single"/>
          <w:lang w:val="ru-RU"/>
        </w:rPr>
        <w:t xml:space="preserve">Машины для </w:t>
      </w:r>
      <w:r w:rsidR="00222461">
        <w:rPr>
          <w:rFonts w:ascii="Arial" w:hAnsi="Arial" w:cs="Arial"/>
          <w:b/>
          <w:color w:val="000000"/>
          <w:spacing w:val="6"/>
          <w:u w:val="single"/>
          <w:lang w:val="ru-RU"/>
        </w:rPr>
        <w:t xml:space="preserve">намотки </w:t>
      </w:r>
      <w:r w:rsidR="00D14CC0">
        <w:rPr>
          <w:rFonts w:ascii="Arial" w:hAnsi="Arial" w:cs="Arial"/>
          <w:b/>
          <w:color w:val="000000"/>
          <w:spacing w:val="6"/>
          <w:u w:val="single"/>
          <w:lang w:val="ru-RU"/>
        </w:rPr>
        <w:t xml:space="preserve">асинхронных </w:t>
      </w:r>
      <w:r w:rsidR="00222461">
        <w:rPr>
          <w:rFonts w:ascii="Arial" w:hAnsi="Arial" w:cs="Arial"/>
          <w:b/>
          <w:color w:val="000000"/>
          <w:spacing w:val="6"/>
          <w:u w:val="single"/>
          <w:lang w:val="ru-RU"/>
        </w:rPr>
        <w:t>электродвигател</w:t>
      </w:r>
      <w:r w:rsidR="00D14CC0">
        <w:rPr>
          <w:rFonts w:ascii="Arial" w:hAnsi="Arial" w:cs="Arial"/>
          <w:b/>
          <w:color w:val="000000"/>
          <w:spacing w:val="6"/>
          <w:u w:val="single"/>
          <w:lang w:val="ru-RU"/>
        </w:rPr>
        <w:t>ей</w:t>
      </w:r>
    </w:p>
    <w:p w14:paraId="1867C86D" w14:textId="77777777" w:rsidR="001E607D" w:rsidRPr="00D05053" w:rsidRDefault="001E607D" w:rsidP="00781A57">
      <w:pPr>
        <w:widowControl w:val="0"/>
        <w:kinsoku w:val="0"/>
        <w:autoSpaceDE w:val="0"/>
        <w:autoSpaceDN w:val="0"/>
        <w:adjustRightInd w:val="0"/>
        <w:spacing w:line="223" w:lineRule="auto"/>
        <w:jc w:val="center"/>
        <w:rPr>
          <w:rFonts w:ascii="Arial" w:hAnsi="Arial" w:cs="Arial"/>
          <w:i/>
          <w:spacing w:val="6"/>
          <w:lang w:val="ru-RU"/>
        </w:rPr>
      </w:pPr>
      <w:r w:rsidRPr="00D05053">
        <w:rPr>
          <w:rFonts w:ascii="Arial" w:hAnsi="Arial" w:cs="Arial"/>
          <w:i/>
          <w:color w:val="000000"/>
          <w:spacing w:val="6"/>
          <w:lang w:val="ru-RU"/>
        </w:rPr>
        <w:t>(наименование</w:t>
      </w:r>
      <w:r w:rsidRPr="00D05053">
        <w:rPr>
          <w:rFonts w:ascii="Arial" w:hAnsi="Arial" w:cs="Arial"/>
          <w:i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i/>
          <w:color w:val="000000"/>
          <w:spacing w:val="6"/>
          <w:lang w:val="ru-RU"/>
        </w:rPr>
        <w:t>оборудования)</w:t>
      </w:r>
    </w:p>
    <w:p w14:paraId="6080B26C" w14:textId="61380D92" w:rsidR="001E607D" w:rsidRPr="00D05053" w:rsidRDefault="001E607D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3E6D93A6" w14:textId="0CC61994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26D0072D" w14:textId="571648A3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0CED6AB6" w14:textId="77777777" w:rsidR="00522A3E" w:rsidRPr="00D05053" w:rsidRDefault="00522A3E" w:rsidP="001E607D">
      <w:pPr>
        <w:widowControl w:val="0"/>
        <w:kinsoku w:val="0"/>
        <w:autoSpaceDE w:val="0"/>
        <w:autoSpaceDN w:val="0"/>
        <w:adjustRightInd w:val="0"/>
        <w:spacing w:before="120" w:line="230" w:lineRule="auto"/>
        <w:jc w:val="both"/>
        <w:rPr>
          <w:rFonts w:ascii="Arial" w:hAnsi="Arial" w:cs="Arial"/>
          <w:color w:val="000000"/>
          <w:spacing w:val="6"/>
          <w:lang w:val="ru-RU"/>
        </w:rPr>
      </w:pPr>
    </w:p>
    <w:tbl>
      <w:tblPr>
        <w:tblStyle w:val="ab"/>
        <w:tblW w:w="0" w:type="auto"/>
        <w:tblInd w:w="-360" w:type="dxa"/>
        <w:tblLook w:val="04A0" w:firstRow="1" w:lastRow="0" w:firstColumn="1" w:lastColumn="0" w:noHBand="0" w:noVBand="1"/>
      </w:tblPr>
      <w:tblGrid>
        <w:gridCol w:w="4041"/>
        <w:gridCol w:w="1424"/>
        <w:gridCol w:w="277"/>
        <w:gridCol w:w="3744"/>
      </w:tblGrid>
      <w:tr w:rsidR="00C740FF" w:rsidRPr="00D05053" w14:paraId="420A5B8D" w14:textId="77777777" w:rsidTr="0025561B">
        <w:trPr>
          <w:trHeight w:val="1783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5EEB8D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1" w:name="_Hlk120708108"/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технологиями</w:t>
            </w:r>
          </w:p>
          <w:p w14:paraId="2235FBB4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Технический директор</w:t>
            </w:r>
          </w:p>
          <w:p w14:paraId="0C05FBF0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5C9EEDF8" w14:textId="501BF0F5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_______________ 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Комаров В.Н./</w:t>
            </w:r>
          </w:p>
          <w:p w14:paraId="581C1D6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20__г.</w:t>
            </w:r>
          </w:p>
        </w:tc>
        <w:tc>
          <w:tcPr>
            <w:tcW w:w="170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9A00DB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37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C3B32DF" w14:textId="2882D6D0" w:rsidR="00C740FF" w:rsidRPr="00D05053" w:rsidRDefault="00484AEB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bookmarkStart w:id="2" w:name="_Hlk120197237"/>
            <w:r>
              <w:rPr>
                <w:rFonts w:ascii="Arial" w:hAnsi="Arial" w:cs="Arial"/>
                <w:color w:val="000000"/>
                <w:spacing w:val="6"/>
                <w:lang w:val="ru-RU"/>
              </w:rPr>
              <w:t>Согласовал</w:t>
            </w:r>
          </w:p>
          <w:bookmarkEnd w:id="2"/>
          <w:p w14:paraId="261B657D" w14:textId="62863846" w:rsidR="00C740FF" w:rsidRPr="00D05053" w:rsidRDefault="00484AEB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Руководитель департамента вентиляторов</w:t>
            </w:r>
          </w:p>
          <w:p w14:paraId="2079D3B5" w14:textId="2837E804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/</w:t>
            </w:r>
            <w:r w:rsid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Мутигуллин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М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</w:t>
            </w:r>
            <w:r w:rsidR="00484AEB">
              <w:rPr>
                <w:rFonts w:ascii="Arial" w:hAnsi="Arial" w:cs="Arial"/>
                <w:color w:val="000000"/>
                <w:spacing w:val="6"/>
                <w:lang w:val="ru-RU"/>
              </w:rPr>
              <w:t>Ф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./</w:t>
            </w:r>
          </w:p>
          <w:p w14:paraId="7CBB8C82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</w:t>
            </w:r>
          </w:p>
        </w:tc>
      </w:tr>
      <w:tr w:rsidR="00C740FF" w:rsidRPr="00D05053" w14:paraId="1BD9D735" w14:textId="77777777" w:rsidTr="0025561B">
        <w:trPr>
          <w:trHeight w:val="827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DF71A05" w14:textId="77777777" w:rsidR="00C740FF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37931351" w14:textId="77777777" w:rsidR="003E60AA" w:rsidRDefault="003E60AA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  <w:p w14:paraId="226701AC" w14:textId="5BADDA0D" w:rsidR="003E60AA" w:rsidRPr="00D05053" w:rsidRDefault="003E60AA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42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B7E7F8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02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E4AEFAE" w14:textId="77777777" w:rsidR="00C740FF" w:rsidRPr="00D05053" w:rsidRDefault="00C740FF" w:rsidP="0025561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</w:tr>
      <w:tr w:rsidR="003E60AA" w:rsidRPr="00B11B91" w14:paraId="0915B8EC" w14:textId="77777777" w:rsidTr="00357AF8">
        <w:trPr>
          <w:trHeight w:val="1848"/>
        </w:trPr>
        <w:tc>
          <w:tcPr>
            <w:tcW w:w="40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F21BC70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Управляющий проектами</w:t>
            </w:r>
          </w:p>
          <w:p w14:paraId="1C46C04C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  <w:t>Заместитель генерального</w:t>
            </w:r>
          </w:p>
          <w:p w14:paraId="614BF282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jc w:val="center"/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sz w:val="16"/>
                <w:u w:val="single"/>
                <w:lang w:val="ru-RU"/>
              </w:rPr>
              <w:t>директора по управлению проектами</w:t>
            </w:r>
          </w:p>
          <w:p w14:paraId="39A34955" w14:textId="6A5B9BDB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_______________ /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Чухнов Р.С./</w:t>
            </w:r>
          </w:p>
          <w:p w14:paraId="48410F21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«___» ______________ 20__г.</w:t>
            </w:r>
          </w:p>
          <w:p w14:paraId="02EE493F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142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0A7CAAB7" w14:textId="77777777" w:rsidR="003E60AA" w:rsidRPr="00D05053" w:rsidRDefault="003E60AA" w:rsidP="003E60AA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</w:p>
        </w:tc>
        <w:tc>
          <w:tcPr>
            <w:tcW w:w="402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273CFF76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Разработал</w:t>
            </w:r>
          </w:p>
          <w:p w14:paraId="6A21191F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ind w:left="284"/>
              <w:jc w:val="center"/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</w:pPr>
            <w:r>
              <w:rPr>
                <w:rFonts w:ascii="Arial" w:hAnsi="Arial" w:cs="Arial"/>
                <w:color w:val="000000"/>
                <w:spacing w:val="6"/>
                <w:sz w:val="16"/>
                <w:u w:val="single"/>
                <w:lang w:val="ru-RU"/>
              </w:rPr>
              <w:t>Начальник отдела развития технологий</w:t>
            </w:r>
          </w:p>
          <w:p w14:paraId="12CDB080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u w:val="single"/>
                <w:lang w:val="ru-RU"/>
              </w:rPr>
            </w:pPr>
          </w:p>
          <w:p w14:paraId="77F8EA19" w14:textId="77777777" w:rsidR="00484AEB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______________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/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Смирнов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</w:t>
            </w:r>
            <w:r>
              <w:rPr>
                <w:rFonts w:ascii="Arial" w:hAnsi="Arial" w:cs="Arial"/>
                <w:color w:val="000000"/>
                <w:spacing w:val="6"/>
                <w:lang w:val="ru-RU"/>
              </w:rPr>
              <w:t>Н</w:t>
            </w: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>./</w:t>
            </w:r>
          </w:p>
          <w:p w14:paraId="6BADE421" w14:textId="7B4E2CF4" w:rsidR="00AA54A2" w:rsidRPr="00D05053" w:rsidRDefault="00484AEB" w:rsidP="00484AEB">
            <w:pPr>
              <w:widowControl w:val="0"/>
              <w:kinsoku w:val="0"/>
              <w:autoSpaceDE w:val="0"/>
              <w:autoSpaceDN w:val="0"/>
              <w:adjustRightInd w:val="0"/>
              <w:spacing w:before="120" w:line="230" w:lineRule="auto"/>
              <w:jc w:val="center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color w:val="000000"/>
                <w:spacing w:val="6"/>
                <w:lang w:val="ru-RU"/>
              </w:rPr>
              <w:t xml:space="preserve">«___» ______________ 20__г </w:t>
            </w:r>
          </w:p>
        </w:tc>
      </w:tr>
      <w:bookmarkEnd w:id="1"/>
    </w:tbl>
    <w:p w14:paraId="4862A2E7" w14:textId="13EAFA9C" w:rsidR="00C740FF" w:rsidRPr="00861864" w:rsidRDefault="00C740FF">
      <w:pPr>
        <w:spacing w:after="160" w:line="259" w:lineRule="auto"/>
        <w:rPr>
          <w:rFonts w:ascii="Arial" w:hAnsi="Arial" w:cs="Arial"/>
          <w:color w:val="000000"/>
          <w:spacing w:val="6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br w:type="page"/>
      </w:r>
    </w:p>
    <w:p w14:paraId="308E11BE" w14:textId="01C6F0C3" w:rsidR="00F23BAD" w:rsidRPr="00D05053" w:rsidRDefault="005A5BD9" w:rsidP="00D414FD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lastRenderedPageBreak/>
        <w:t>Раздел 1 технического задания. Требования к поставляемому оборудованию</w:t>
      </w:r>
    </w:p>
    <w:p w14:paraId="6AF9C43D" w14:textId="77777777" w:rsidR="00D867C9" w:rsidRDefault="00D867C9" w:rsidP="00D867C9">
      <w:pPr>
        <w:pStyle w:val="ac"/>
        <w:widowControl w:val="0"/>
        <w:tabs>
          <w:tab w:val="left" w:pos="284"/>
        </w:tabs>
        <w:kinsoku w:val="0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pacing w:val="6"/>
          <w:lang w:val="ru-RU"/>
        </w:rPr>
      </w:pPr>
    </w:p>
    <w:p w14:paraId="3B8E92E4" w14:textId="478F9952" w:rsidR="00F23BAD" w:rsidRPr="00D05053" w:rsidRDefault="00F23BAD" w:rsidP="00D867C9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Тип,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назначение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область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применения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5EF00E51" w14:textId="462F6111" w:rsidR="00CD321E" w:rsidRPr="004C0ED9" w:rsidRDefault="00264690" w:rsidP="004C0ED9">
      <w:pPr>
        <w:pStyle w:val="af5"/>
        <w:numPr>
          <w:ilvl w:val="1"/>
          <w:numId w:val="34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vanish/>
          <w:color w:val="000000"/>
        </w:rPr>
      </w:pPr>
      <w:r>
        <w:rPr>
          <w:rFonts w:ascii="Arial" w:hAnsi="Arial" w:cs="Arial"/>
          <w:color w:val="000000"/>
          <w:spacing w:val="6"/>
          <w:sz w:val="20"/>
          <w:szCs w:val="20"/>
          <w:lang w:eastAsia="en-US"/>
        </w:rPr>
        <w:t xml:space="preserve">Машина для </w:t>
      </w:r>
    </w:p>
    <w:p w14:paraId="22ABAABC" w14:textId="77777777" w:rsidR="004C0ED9" w:rsidRPr="00CD321E" w:rsidRDefault="004C0ED9" w:rsidP="004C0ED9">
      <w:pPr>
        <w:pStyle w:val="af5"/>
        <w:numPr>
          <w:ilvl w:val="1"/>
          <w:numId w:val="34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  <w:vanish/>
          <w:color w:val="000000"/>
        </w:rPr>
      </w:pPr>
    </w:p>
    <w:p w14:paraId="61F9AD4F" w14:textId="77777777" w:rsidR="00CD321E" w:rsidRPr="00CD321E" w:rsidRDefault="00CD321E" w:rsidP="00CD321E">
      <w:pPr>
        <w:pStyle w:val="ac"/>
        <w:widowControl w:val="0"/>
        <w:numPr>
          <w:ilvl w:val="1"/>
          <w:numId w:val="48"/>
        </w:numPr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vanish/>
          <w:color w:val="000000"/>
          <w:lang w:val="ru-RU"/>
        </w:rPr>
      </w:pPr>
    </w:p>
    <w:p w14:paraId="584219C0" w14:textId="61A1DDAE" w:rsidR="004C0ED9" w:rsidRPr="008C5C40" w:rsidRDefault="008C5C40" w:rsidP="008C5C40">
      <w:pPr>
        <w:pStyle w:val="ac"/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ind w:left="432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намотки асинхронных электродвигателей предназначена для автоматизации работ по намотке медной проволоки на статоры асинхронных электродвигателей согласно схемам намотки.</w:t>
      </w:r>
    </w:p>
    <w:p w14:paraId="6C2D8A75" w14:textId="080FE34C" w:rsidR="00CD321E" w:rsidRDefault="00CD321E" w:rsidP="008C5C40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</w:p>
    <w:p w14:paraId="2A25A71C" w14:textId="77777777" w:rsidR="00CD321E" w:rsidRPr="005C327B" w:rsidRDefault="00CD321E" w:rsidP="00CD321E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ru-RU"/>
        </w:rPr>
      </w:pPr>
    </w:p>
    <w:p w14:paraId="0188B9B6" w14:textId="4D32C13D" w:rsidR="00CD321E" w:rsidRPr="005C327B" w:rsidRDefault="00CD321E" w:rsidP="00CD321E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lang w:val="ru-RU"/>
        </w:rPr>
      </w:pPr>
      <w:r w:rsidRPr="005C327B">
        <w:rPr>
          <w:rFonts w:ascii="Arial" w:hAnsi="Arial" w:cs="Arial"/>
          <w:b/>
          <w:color w:val="000000"/>
          <w:lang w:val="ru-RU"/>
        </w:rPr>
        <w:t>Форма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Pr="005C327B">
        <w:rPr>
          <w:rFonts w:ascii="Arial" w:hAnsi="Arial" w:cs="Arial"/>
          <w:b/>
          <w:color w:val="000000"/>
          <w:lang w:val="ru-RU"/>
        </w:rPr>
        <w:t>предоставления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Pr="005C327B">
        <w:rPr>
          <w:rFonts w:ascii="Arial" w:hAnsi="Arial" w:cs="Arial"/>
          <w:b/>
          <w:color w:val="000000"/>
          <w:lang w:val="ru-RU"/>
        </w:rPr>
        <w:t>перечня</w:t>
      </w:r>
      <w:r w:rsidRPr="005C327B">
        <w:rPr>
          <w:rFonts w:ascii="Arial" w:hAnsi="Arial" w:cs="Arial"/>
          <w:b/>
          <w:w w:val="110"/>
          <w:lang w:val="ru-RU"/>
        </w:rPr>
        <w:t xml:space="preserve"> </w:t>
      </w:r>
      <w:r w:rsidR="008C5C40">
        <w:rPr>
          <w:rFonts w:ascii="Arial" w:hAnsi="Arial" w:cs="Arial"/>
          <w:b/>
          <w:color w:val="000000"/>
          <w:lang w:val="ru-RU"/>
        </w:rPr>
        <w:t>наматываемого статора</w:t>
      </w:r>
    </w:p>
    <w:p w14:paraId="75493B1A" w14:textId="77777777" w:rsidR="00CD321E" w:rsidRPr="005C327B" w:rsidRDefault="00CD321E" w:rsidP="00CD321E">
      <w:pPr>
        <w:widowControl w:val="0"/>
        <w:kinsoku w:val="0"/>
        <w:autoSpaceDE w:val="0"/>
        <w:autoSpaceDN w:val="0"/>
        <w:adjustRightInd w:val="0"/>
        <w:rPr>
          <w:rFonts w:ascii="Arial" w:hAnsi="Arial" w:cs="Arial"/>
          <w:color w:val="000000"/>
          <w:lang w:val="ru-RU"/>
        </w:rPr>
      </w:pPr>
    </w:p>
    <w:p w14:paraId="156D594C" w14:textId="77777777" w:rsidR="00CD321E" w:rsidRPr="000238DF" w:rsidRDefault="00CD321E" w:rsidP="00CD321E">
      <w:pPr>
        <w:widowControl w:val="0"/>
        <w:kinsoku w:val="0"/>
        <w:autoSpaceDE w:val="0"/>
        <w:autoSpaceDN w:val="0"/>
        <w:adjustRightInd w:val="0"/>
        <w:spacing w:after="120"/>
        <w:rPr>
          <w:rFonts w:ascii="Arial" w:hAnsi="Arial" w:cs="Arial"/>
          <w:color w:val="000000"/>
          <w:w w:val="96"/>
          <w:lang w:val="ru-RU"/>
        </w:rPr>
      </w:pPr>
      <w:r w:rsidRPr="000238DF">
        <w:rPr>
          <w:rFonts w:ascii="Arial" w:hAnsi="Arial" w:cs="Arial"/>
          <w:color w:val="000000"/>
          <w:lang w:val="ru-RU"/>
        </w:rPr>
        <w:t>Таблица</w:t>
      </w:r>
      <w:r w:rsidRPr="000238DF">
        <w:rPr>
          <w:rFonts w:ascii="Arial" w:hAnsi="Arial" w:cs="Arial"/>
          <w:w w:val="110"/>
          <w:lang w:val="ru-RU"/>
        </w:rPr>
        <w:t xml:space="preserve"> </w:t>
      </w:r>
      <w:r w:rsidRPr="000238DF">
        <w:rPr>
          <w:rFonts w:ascii="Arial" w:hAnsi="Arial" w:cs="Arial"/>
          <w:color w:val="000000"/>
          <w:w w:val="96"/>
          <w:lang w:val="ru-RU"/>
        </w:rPr>
        <w:t>1</w:t>
      </w:r>
    </w:p>
    <w:tbl>
      <w:tblPr>
        <w:tblStyle w:val="ab"/>
        <w:tblW w:w="9493" w:type="dxa"/>
        <w:tblLook w:val="04A0" w:firstRow="1" w:lastRow="0" w:firstColumn="1" w:lastColumn="0" w:noHBand="0" w:noVBand="1"/>
      </w:tblPr>
      <w:tblGrid>
        <w:gridCol w:w="514"/>
        <w:gridCol w:w="2559"/>
        <w:gridCol w:w="1686"/>
        <w:gridCol w:w="2466"/>
        <w:gridCol w:w="2268"/>
      </w:tblGrid>
      <w:tr w:rsidR="0075780F" w:rsidRPr="005C327B" w14:paraId="78AFE265" w14:textId="77777777" w:rsidTr="0075780F">
        <w:tc>
          <w:tcPr>
            <w:tcW w:w="514" w:type="dxa"/>
            <w:vAlign w:val="center"/>
          </w:tcPr>
          <w:p w14:paraId="1F077993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№ п/п</w:t>
            </w:r>
          </w:p>
        </w:tc>
        <w:tc>
          <w:tcPr>
            <w:tcW w:w="2559" w:type="dxa"/>
            <w:vAlign w:val="center"/>
          </w:tcPr>
          <w:p w14:paraId="7CCFC262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№ чертёжный детали / узла</w:t>
            </w:r>
          </w:p>
        </w:tc>
        <w:tc>
          <w:tcPr>
            <w:tcW w:w="1686" w:type="dxa"/>
            <w:vAlign w:val="center"/>
          </w:tcPr>
          <w:p w14:paraId="49611C77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Наименование детали / узла</w:t>
            </w:r>
          </w:p>
        </w:tc>
        <w:tc>
          <w:tcPr>
            <w:tcW w:w="2466" w:type="dxa"/>
            <w:vAlign w:val="center"/>
          </w:tcPr>
          <w:p w14:paraId="2D8DEC9B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Материал</w:t>
            </w:r>
            <w:r>
              <w:rPr>
                <w:rFonts w:ascii="Arial" w:hAnsi="Arial" w:cs="Arial"/>
                <w:b/>
                <w:lang w:val="ru-RU"/>
              </w:rPr>
              <w:t xml:space="preserve"> </w:t>
            </w:r>
            <w:r w:rsidRPr="005C327B">
              <w:rPr>
                <w:rFonts w:ascii="Arial" w:hAnsi="Arial" w:cs="Arial"/>
                <w:b/>
                <w:lang w:val="ru-RU"/>
              </w:rPr>
              <w:t>с указанием ГОСТ, ОСТ или ТУ</w:t>
            </w:r>
          </w:p>
        </w:tc>
        <w:tc>
          <w:tcPr>
            <w:tcW w:w="2268" w:type="dxa"/>
            <w:vAlign w:val="center"/>
          </w:tcPr>
          <w:p w14:paraId="6DBCA26B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ru-RU"/>
              </w:rPr>
            </w:pPr>
            <w:r w:rsidRPr="005C327B">
              <w:rPr>
                <w:rFonts w:ascii="Arial" w:hAnsi="Arial" w:cs="Arial"/>
                <w:b/>
                <w:lang w:val="ru-RU"/>
              </w:rPr>
              <w:t>Примечание</w:t>
            </w:r>
          </w:p>
        </w:tc>
      </w:tr>
      <w:tr w:rsidR="0075780F" w:rsidRPr="005C327B" w14:paraId="36F359F3" w14:textId="77777777" w:rsidTr="0075780F">
        <w:trPr>
          <w:trHeight w:val="592"/>
        </w:trPr>
        <w:tc>
          <w:tcPr>
            <w:tcW w:w="514" w:type="dxa"/>
          </w:tcPr>
          <w:p w14:paraId="0E8D42E4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 w:rsidRPr="005C327B">
              <w:rPr>
                <w:rFonts w:ascii="Arial" w:hAnsi="Arial" w:cs="Arial"/>
                <w:lang w:val="ru-RU"/>
              </w:rPr>
              <w:t>1</w:t>
            </w:r>
          </w:p>
        </w:tc>
        <w:tc>
          <w:tcPr>
            <w:tcW w:w="2559" w:type="dxa"/>
          </w:tcPr>
          <w:p w14:paraId="5C4BE497" w14:textId="7CFB6BE0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ПАМШ.970213.004.20.00 СБ</w:t>
            </w:r>
          </w:p>
        </w:tc>
        <w:tc>
          <w:tcPr>
            <w:tcW w:w="1686" w:type="dxa"/>
          </w:tcPr>
          <w:p w14:paraId="668D64CC" w14:textId="64BAE469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Статор обмотанный</w:t>
            </w:r>
          </w:p>
        </w:tc>
        <w:tc>
          <w:tcPr>
            <w:tcW w:w="2466" w:type="dxa"/>
          </w:tcPr>
          <w:p w14:paraId="5960CE2F" w14:textId="70D985C7" w:rsidR="0075780F" w:rsidRPr="005C327B" w:rsidRDefault="0075780F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rPr>
                <w:rFonts w:ascii="Arial" w:hAnsi="Arial" w:cs="Arial"/>
                <w:lang w:val="ru-RU"/>
              </w:rPr>
            </w:pPr>
          </w:p>
        </w:tc>
        <w:tc>
          <w:tcPr>
            <w:tcW w:w="2268" w:type="dxa"/>
          </w:tcPr>
          <w:p w14:paraId="3E1140E5" w14:textId="77777777" w:rsidR="0075780F" w:rsidRPr="005C327B" w:rsidRDefault="0075780F" w:rsidP="00140E5B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</w:p>
        </w:tc>
      </w:tr>
      <w:tr w:rsidR="0075780F" w:rsidRPr="009832C8" w14:paraId="6BF96A98" w14:textId="77777777" w:rsidTr="0075780F">
        <w:trPr>
          <w:trHeight w:val="371"/>
        </w:trPr>
        <w:tc>
          <w:tcPr>
            <w:tcW w:w="514" w:type="dxa"/>
          </w:tcPr>
          <w:p w14:paraId="30CE8111" w14:textId="77777777" w:rsidR="0075780F" w:rsidRPr="005C327B" w:rsidRDefault="0075780F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 w:rsidRPr="005C327B">
              <w:rPr>
                <w:rFonts w:ascii="Arial" w:hAnsi="Arial" w:cs="Arial"/>
                <w:lang w:val="ru-RU"/>
              </w:rPr>
              <w:t>2</w:t>
            </w:r>
          </w:p>
        </w:tc>
        <w:tc>
          <w:tcPr>
            <w:tcW w:w="2559" w:type="dxa"/>
          </w:tcPr>
          <w:p w14:paraId="7D3A2F15" w14:textId="4F663F73" w:rsidR="0075780F" w:rsidRPr="005C327B" w:rsidRDefault="0075780F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 xml:space="preserve">ПАМШ.970213.004.21.01 </w:t>
            </w:r>
          </w:p>
        </w:tc>
        <w:tc>
          <w:tcPr>
            <w:tcW w:w="1686" w:type="dxa"/>
          </w:tcPr>
          <w:p w14:paraId="3C2D2487" w14:textId="6E726E66" w:rsidR="0075780F" w:rsidRPr="005C327B" w:rsidRDefault="0075780F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center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Лист статора 0,50мм</w:t>
            </w:r>
          </w:p>
        </w:tc>
        <w:tc>
          <w:tcPr>
            <w:tcW w:w="2466" w:type="dxa"/>
          </w:tcPr>
          <w:p w14:paraId="2ADF181A" w14:textId="282AD9C1" w:rsidR="0075780F" w:rsidRPr="005C327B" w:rsidRDefault="0075780F" w:rsidP="008C5C40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Л</w:t>
            </w:r>
            <w:r w:rsidRPr="008C5C40">
              <w:rPr>
                <w:rFonts w:ascii="Arial" w:hAnsi="Arial" w:cs="Arial"/>
                <w:lang w:val="ru-RU"/>
              </w:rPr>
              <w:t>ист 0.50 ХХХ-П-2-ТО-А-2412 ГОСТ</w:t>
            </w:r>
            <w:r>
              <w:rPr>
                <w:rFonts w:ascii="Arial" w:hAnsi="Arial" w:cs="Arial"/>
                <w:lang w:val="ru-RU"/>
              </w:rPr>
              <w:t xml:space="preserve"> </w:t>
            </w:r>
            <w:r w:rsidRPr="008C5C40">
              <w:rPr>
                <w:rFonts w:ascii="Arial" w:hAnsi="Arial" w:cs="Arial"/>
                <w:lang w:val="ru-RU"/>
              </w:rPr>
              <w:t>21427.2-83</w:t>
            </w:r>
          </w:p>
        </w:tc>
        <w:tc>
          <w:tcPr>
            <w:tcW w:w="2268" w:type="dxa"/>
          </w:tcPr>
          <w:p w14:paraId="2D3BD8D0" w14:textId="77777777" w:rsidR="0075780F" w:rsidRPr="005C327B" w:rsidRDefault="0075780F" w:rsidP="008E0C73">
            <w:pPr>
              <w:widowControl w:val="0"/>
              <w:kinsoku w:val="0"/>
              <w:autoSpaceDE w:val="0"/>
              <w:autoSpaceDN w:val="0"/>
              <w:adjustRightInd w:val="0"/>
              <w:spacing w:after="282"/>
              <w:jc w:val="both"/>
              <w:rPr>
                <w:rFonts w:ascii="Arial" w:hAnsi="Arial" w:cs="Arial"/>
                <w:lang w:val="ru-RU"/>
              </w:rPr>
            </w:pPr>
          </w:p>
        </w:tc>
      </w:tr>
    </w:tbl>
    <w:p w14:paraId="067FB41E" w14:textId="77777777" w:rsidR="00CD321E" w:rsidRPr="003D68E7" w:rsidRDefault="00CD321E" w:rsidP="00264690">
      <w:pPr>
        <w:pStyle w:val="af5"/>
        <w:spacing w:before="0" w:beforeAutospacing="0" w:after="0" w:afterAutospacing="0"/>
        <w:jc w:val="both"/>
        <w:rPr>
          <w:rFonts w:ascii="Arial" w:hAnsi="Arial" w:cs="Arial"/>
          <w:color w:val="000000"/>
          <w:spacing w:val="6"/>
          <w:sz w:val="20"/>
          <w:szCs w:val="20"/>
          <w:lang w:eastAsia="en-US"/>
        </w:rPr>
      </w:pPr>
    </w:p>
    <w:p w14:paraId="35F7C2DD" w14:textId="3EA37DC1" w:rsidR="005B63CF" w:rsidRDefault="005B63CF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2D4169D2" w14:textId="211C2870" w:rsidR="00B41BF1" w:rsidRDefault="00B41BF1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3338D836" w14:textId="26CB6171" w:rsidR="00B41BF1" w:rsidRDefault="00B41BF1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6365ED03" w14:textId="38752AB9" w:rsidR="00B41BF1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  <w:r w:rsidRPr="00C2756B">
        <w:rPr>
          <w:rFonts w:ascii="Arial" w:hAnsi="Arial" w:cs="Arial"/>
          <w:noProof/>
          <w:spacing w:val="6"/>
        </w:rPr>
        <w:lastRenderedPageBreak/>
        <w:drawing>
          <wp:inline distT="0" distB="0" distL="0" distR="0" wp14:anchorId="2E54744E" wp14:editId="41E9913A">
            <wp:extent cx="6029960" cy="844232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44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4CE15" w14:textId="77777777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24084058" w14:textId="1DE076C3" w:rsidR="00B41BF1" w:rsidRDefault="00D813F8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  <w:r w:rsidRPr="00D813F8">
        <w:rPr>
          <w:rFonts w:ascii="Arial" w:hAnsi="Arial" w:cs="Arial"/>
          <w:noProof/>
          <w:spacing w:val="6"/>
        </w:rPr>
        <w:lastRenderedPageBreak/>
        <w:drawing>
          <wp:inline distT="0" distB="0" distL="0" distR="0" wp14:anchorId="092D9EA8" wp14:editId="4790ECFD">
            <wp:extent cx="6029960" cy="8495030"/>
            <wp:effectExtent l="0" t="0" r="889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49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8C9F1" w14:textId="77777777" w:rsidR="00D813F8" w:rsidRDefault="00D813F8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46264086" w14:textId="3C61FF22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449A4F77" w14:textId="170D2D79" w:rsidR="00150595" w:rsidRDefault="00D813F8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 w:rsidRPr="00D813F8">
        <w:rPr>
          <w:rFonts w:ascii="Arial" w:hAnsi="Arial" w:cs="Arial"/>
          <w:b/>
          <w:noProof/>
          <w:color w:val="000000"/>
          <w:lang w:val="ru-RU"/>
        </w:rPr>
        <w:lastRenderedPageBreak/>
        <w:drawing>
          <wp:inline distT="0" distB="0" distL="0" distR="0" wp14:anchorId="6F964821" wp14:editId="63C8B9A5">
            <wp:extent cx="6029960" cy="8549005"/>
            <wp:effectExtent l="0" t="0" r="889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854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D5DA3" w14:textId="77777777" w:rsidR="00D813F8" w:rsidRDefault="00D813F8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</w:p>
    <w:p w14:paraId="4AC30ED7" w14:textId="77777777" w:rsidR="00D813F8" w:rsidRDefault="00D813F8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</w:p>
    <w:p w14:paraId="503587F3" w14:textId="381D2FE3" w:rsidR="00D813F8" w:rsidRDefault="00D813F8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>
        <w:rPr>
          <w:rFonts w:ascii="Arial" w:hAnsi="Arial" w:cs="Arial"/>
          <w:b/>
          <w:color w:val="000000"/>
          <w:lang w:val="ru-RU"/>
        </w:rPr>
        <w:lastRenderedPageBreak/>
        <w:t>Схема электрическая соединений:</w:t>
      </w:r>
    </w:p>
    <w:p w14:paraId="52C2F2E0" w14:textId="7E763DBE" w:rsidR="00D813F8" w:rsidRDefault="00D813F8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 w:rsidRPr="00D813F8">
        <w:rPr>
          <w:rFonts w:ascii="Arial" w:hAnsi="Arial" w:cs="Arial"/>
          <w:b/>
          <w:noProof/>
          <w:color w:val="000000"/>
          <w:lang w:val="ru-RU"/>
        </w:rPr>
        <w:drawing>
          <wp:inline distT="0" distB="0" distL="0" distR="0" wp14:anchorId="192B9AF6" wp14:editId="13201BAA">
            <wp:extent cx="6029960" cy="4262120"/>
            <wp:effectExtent l="0" t="0" r="889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426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AE0B8" w14:textId="391E0869" w:rsidR="00150595" w:rsidRDefault="00150595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>
        <w:rPr>
          <w:rFonts w:ascii="Arial" w:hAnsi="Arial" w:cs="Arial"/>
          <w:b/>
          <w:color w:val="000000"/>
          <w:lang w:val="ru-RU"/>
        </w:rPr>
        <w:t>Схема намотки:</w:t>
      </w:r>
    </w:p>
    <w:p w14:paraId="511BB827" w14:textId="77777777" w:rsidR="00150595" w:rsidRPr="008C5C40" w:rsidRDefault="00150595" w:rsidP="00150595">
      <w:pPr>
        <w:widowControl w:val="0"/>
        <w:tabs>
          <w:tab w:val="left" w:pos="284"/>
          <w:tab w:val="left" w:pos="426"/>
        </w:tabs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val="ru-RU"/>
        </w:rPr>
      </w:pPr>
      <w:r>
        <w:rPr>
          <w:noProof/>
          <w:color w:val="000000"/>
        </w:rPr>
        <w:drawing>
          <wp:inline distT="0" distB="0" distL="0" distR="0" wp14:anchorId="2F748AAF" wp14:editId="1342CF88">
            <wp:extent cx="4152900" cy="4128471"/>
            <wp:effectExtent l="0" t="0" r="0" b="5715"/>
            <wp:docPr id="7" name="Рисунок 7" descr="cid:image006.png@01DA55E8.730F3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6.png@01DA55E8.730F310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219" cy="413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5884E" w14:textId="77777777" w:rsidR="00150595" w:rsidRDefault="00150595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6B1251B8" w14:textId="77777777" w:rsidR="00C2756B" w:rsidRDefault="00C2756B" w:rsidP="007C4199">
      <w:pPr>
        <w:pStyle w:val="af5"/>
        <w:spacing w:before="0" w:beforeAutospacing="0" w:after="0" w:afterAutospacing="0"/>
        <w:jc w:val="both"/>
        <w:rPr>
          <w:rFonts w:ascii="Arial" w:hAnsi="Arial" w:cs="Arial"/>
          <w:spacing w:val="6"/>
        </w:rPr>
      </w:pPr>
    </w:p>
    <w:p w14:paraId="36F8E7B7" w14:textId="027517C9" w:rsidR="00F23BAD" w:rsidRPr="00343C4E" w:rsidRDefault="00F23BAD" w:rsidP="00343C4E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343C4E">
        <w:rPr>
          <w:rFonts w:ascii="Arial" w:hAnsi="Arial" w:cs="Arial"/>
          <w:b/>
          <w:color w:val="000000"/>
          <w:spacing w:val="6"/>
          <w:lang w:val="ru-RU"/>
        </w:rPr>
        <w:t>Требования к технологическ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ому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процессу</w:t>
      </w:r>
    </w:p>
    <w:p w14:paraId="243E3FE0" w14:textId="51D21183" w:rsidR="00F23BAD" w:rsidRDefault="00A97560" w:rsidP="008F79E5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Технологический процесс</w:t>
      </w:r>
      <w:r w:rsidR="00984A83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8F79E5">
        <w:rPr>
          <w:rFonts w:ascii="Arial" w:hAnsi="Arial" w:cs="Arial"/>
          <w:color w:val="000000"/>
          <w:spacing w:val="6"/>
          <w:lang w:val="ru-RU"/>
        </w:rPr>
        <w:t>разрабатывается заказчиком.</w:t>
      </w:r>
    </w:p>
    <w:p w14:paraId="032549F2" w14:textId="77777777" w:rsidR="00F23BAD" w:rsidRPr="00D05053" w:rsidRDefault="00F23BAD" w:rsidP="00F23BAD">
      <w:pPr>
        <w:pStyle w:val="ac"/>
        <w:widowControl w:val="0"/>
        <w:kinsoku w:val="0"/>
        <w:autoSpaceDE w:val="0"/>
        <w:autoSpaceDN w:val="0"/>
        <w:adjustRightInd w:val="0"/>
        <w:ind w:left="33" w:right="28"/>
        <w:jc w:val="both"/>
        <w:rPr>
          <w:rFonts w:ascii="Arial" w:hAnsi="Arial" w:cs="Arial"/>
          <w:spacing w:val="6"/>
          <w:lang w:val="ru-RU"/>
        </w:rPr>
      </w:pPr>
    </w:p>
    <w:p w14:paraId="48928D06" w14:textId="19B7606C" w:rsidR="00F23BAD" w:rsidRPr="00343C4E" w:rsidRDefault="00F23BAD" w:rsidP="00343C4E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техническим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характеристикам</w:t>
      </w:r>
      <w:r w:rsidRPr="00343C4E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оборудования, его составу и комплектации</w:t>
      </w:r>
    </w:p>
    <w:p w14:paraId="2BA8B4E1" w14:textId="77777777" w:rsidR="00CD0DBF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Поставляемое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его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комплектность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должны</w:t>
      </w:r>
      <w:r w:rsidRPr="00343C4E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соответствовать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требованиям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настоящего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задания.</w:t>
      </w:r>
    </w:p>
    <w:p w14:paraId="13979779" w14:textId="5EE1A6E9" w:rsidR="00C91CC2" w:rsidRPr="00D05053" w:rsidRDefault="004A03C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С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остояни</w:t>
      </w:r>
      <w:r w:rsidR="009074A4" w:rsidRPr="00D05053">
        <w:rPr>
          <w:rFonts w:ascii="Arial" w:hAnsi="Arial" w:cs="Arial"/>
          <w:color w:val="000000"/>
          <w:spacing w:val="6"/>
          <w:lang w:val="ru-RU"/>
        </w:rPr>
        <w:t>е</w:t>
      </w:r>
      <w:r w:rsidR="00CD0DBF"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оборудовани</w:t>
      </w:r>
      <w:r w:rsidRPr="00D05053">
        <w:rPr>
          <w:rFonts w:ascii="Arial" w:hAnsi="Arial" w:cs="Arial"/>
          <w:color w:val="000000"/>
          <w:spacing w:val="6"/>
          <w:lang w:val="ru-RU"/>
        </w:rPr>
        <w:t>я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:</w:t>
      </w:r>
      <w:r w:rsidR="00CD0DBF"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CD0DBF" w:rsidRPr="00D05053">
        <w:rPr>
          <w:rFonts w:ascii="Arial" w:hAnsi="Arial" w:cs="Arial"/>
          <w:color w:val="000000"/>
          <w:spacing w:val="6"/>
          <w:lang w:val="ru-RU"/>
        </w:rPr>
        <w:t>новое.</w:t>
      </w:r>
    </w:p>
    <w:p w14:paraId="1F98E352" w14:textId="0CABEE5A" w:rsidR="00CD0DBF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В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ходе проработки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допускается изменение требований</w:t>
      </w:r>
      <w:r w:rsidR="009074A4" w:rsidRPr="00D05053">
        <w:rPr>
          <w:rFonts w:ascii="Arial" w:hAnsi="Arial" w:cs="Arial"/>
          <w:color w:val="000000"/>
          <w:spacing w:val="6"/>
          <w:lang w:val="ru-RU"/>
        </w:rPr>
        <w:t xml:space="preserve"> настоящего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ТЗ.</w:t>
      </w:r>
    </w:p>
    <w:p w14:paraId="2E9B7FBE" w14:textId="0269012F" w:rsidR="00F23BAD" w:rsidRPr="00343C4E" w:rsidRDefault="00CD0DB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Требуемые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технические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характеристики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</w:p>
    <w:p w14:paraId="1E8072A5" w14:textId="548DA5F9" w:rsidR="00F23BAD" w:rsidRDefault="00F23BAD" w:rsidP="00343C4E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Форма требований к техническим характеристикам</w:t>
      </w:r>
    </w:p>
    <w:p w14:paraId="59252F9A" w14:textId="77777777" w:rsidR="00343C4E" w:rsidRPr="00D05053" w:rsidRDefault="00343C4E" w:rsidP="00343C4E">
      <w:pPr>
        <w:widowControl w:val="0"/>
        <w:kinsoku w:val="0"/>
        <w:autoSpaceDE w:val="0"/>
        <w:autoSpaceDN w:val="0"/>
        <w:adjustRightInd w:val="0"/>
        <w:rPr>
          <w:rFonts w:ascii="Arial" w:hAnsi="Arial" w:cs="Arial"/>
          <w:b/>
          <w:color w:val="000000"/>
          <w:spacing w:val="6"/>
          <w:lang w:val="ru-RU"/>
        </w:rPr>
      </w:pPr>
    </w:p>
    <w:p w14:paraId="55D58C92" w14:textId="7C7EA5A3" w:rsidR="00AB33D2" w:rsidRPr="00EC66C5" w:rsidRDefault="00F23BAD" w:rsidP="00343C4E">
      <w:pPr>
        <w:widowControl w:val="0"/>
        <w:kinsoku w:val="0"/>
        <w:autoSpaceDE w:val="0"/>
        <w:autoSpaceDN w:val="0"/>
        <w:adjustRightInd w:val="0"/>
        <w:spacing w:after="120"/>
        <w:rPr>
          <w:rFonts w:ascii="Arial" w:hAnsi="Arial" w:cs="Arial"/>
          <w:color w:val="000000"/>
          <w:spacing w:val="6"/>
          <w:lang w:val="ru-RU"/>
        </w:rPr>
      </w:pPr>
      <w:proofErr w:type="spellStart"/>
      <w:r w:rsidRPr="00D05053">
        <w:rPr>
          <w:rFonts w:ascii="Arial" w:hAnsi="Arial" w:cs="Arial"/>
          <w:color w:val="000000"/>
          <w:spacing w:val="6"/>
        </w:rPr>
        <w:t>Таблица</w:t>
      </w:r>
      <w:proofErr w:type="spellEnd"/>
      <w:r w:rsidRPr="00D05053">
        <w:rPr>
          <w:rFonts w:ascii="Arial" w:hAnsi="Arial" w:cs="Arial"/>
          <w:color w:val="000000"/>
          <w:spacing w:val="6"/>
        </w:rPr>
        <w:t xml:space="preserve"> </w:t>
      </w:r>
      <w:r w:rsidR="00862446">
        <w:rPr>
          <w:rFonts w:ascii="Arial" w:hAnsi="Arial" w:cs="Arial"/>
          <w:color w:val="000000"/>
          <w:spacing w:val="6"/>
          <w:lang w:val="ru-RU"/>
        </w:rPr>
        <w:t>2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9"/>
        <w:gridCol w:w="4678"/>
        <w:gridCol w:w="1276"/>
        <w:gridCol w:w="2625"/>
      </w:tblGrid>
      <w:tr w:rsidR="00F23BAD" w:rsidRPr="00343C4E" w14:paraId="36B9DFB7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9B833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r w:rsidRPr="00343C4E">
              <w:rPr>
                <w:rFonts w:ascii="Arial" w:eastAsia="Arial Unicode MS" w:hAnsi="Arial" w:cs="Arial"/>
                <w:b/>
                <w:color w:val="000000"/>
                <w:spacing w:val="6"/>
                <w:w w:val="83"/>
              </w:rPr>
              <w:t>№</w:t>
            </w:r>
            <w:r w:rsidRPr="00343C4E">
              <w:rPr>
                <w:rFonts w:ascii="Arial" w:eastAsia="Arial Unicode MS" w:hAnsi="Arial" w:cs="Arial"/>
                <w:b/>
                <w:spacing w:val="6"/>
                <w:w w:val="110"/>
              </w:rPr>
              <w:t xml:space="preserve"> </w:t>
            </w:r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BC4641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Характеристика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E021A1" w14:textId="77777777" w:rsidR="00F23BAD" w:rsidRPr="00343C4E" w:rsidRDefault="00F23BAD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Ед</w:t>
            </w:r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иница</w:t>
            </w:r>
            <w:proofErr w:type="spellEnd"/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 xml:space="preserve"> </w:t>
            </w:r>
            <w:proofErr w:type="spellStart"/>
            <w:r w:rsidRPr="00343C4E">
              <w:rPr>
                <w:rFonts w:ascii="Arial" w:hAnsi="Arial" w:cs="Arial"/>
                <w:b/>
                <w:color w:val="000000"/>
                <w:spacing w:val="6"/>
              </w:rPr>
              <w:t>изм</w:t>
            </w:r>
            <w:r w:rsidRPr="00343C4E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ерения</w:t>
            </w:r>
            <w:proofErr w:type="spellEnd"/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6D443" w14:textId="423351D0" w:rsidR="00F23BAD" w:rsidRPr="00343C4E" w:rsidRDefault="00343C4E" w:rsidP="005478AD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r w:rsidRPr="00343C4E">
              <w:rPr>
                <w:rFonts w:ascii="Arial" w:hAnsi="Arial" w:cs="Arial"/>
                <w:b/>
                <w:spacing w:val="6"/>
                <w:lang w:val="ru-RU"/>
              </w:rPr>
              <w:t>Значение</w:t>
            </w:r>
          </w:p>
        </w:tc>
      </w:tr>
      <w:tr w:rsidR="00EF5912" w:rsidRPr="00343C4E" w14:paraId="3B0E5DC6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53BE2" w14:textId="1D4F54D9" w:rsidR="00EF5912" w:rsidRPr="00343C4E" w:rsidRDefault="00495E22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343C4E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71DE0" w14:textId="63BFFECB" w:rsidR="00EF5912" w:rsidRPr="001F642F" w:rsidRDefault="00C2756B" w:rsidP="005478AD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 xml:space="preserve">Минимальный </w:t>
            </w:r>
            <w:r w:rsidR="00161516">
              <w:rPr>
                <w:rFonts w:ascii="Arial" w:hAnsi="Arial" w:cs="Arial"/>
                <w:spacing w:val="6"/>
                <w:lang w:val="ru-RU"/>
              </w:rPr>
              <w:t>диаметр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D1ECDF" w14:textId="54392617" w:rsidR="00EF5912" w:rsidRPr="00343C4E" w:rsidRDefault="00161516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790054" w14:textId="3DEAB821" w:rsidR="00EF5912" w:rsidRPr="00A31419" w:rsidRDefault="00161516" w:rsidP="005478AD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≤</w:t>
            </w:r>
            <w:r w:rsidR="009958D4">
              <w:rPr>
                <w:rFonts w:ascii="Arial" w:hAnsi="Arial" w:cs="Arial"/>
                <w:noProof/>
                <w:spacing w:val="6"/>
                <w:lang w:val="ru-RU"/>
              </w:rPr>
              <w:t>65</w:t>
            </w:r>
          </w:p>
        </w:tc>
      </w:tr>
      <w:tr w:rsidR="00A31419" w:rsidRPr="00161516" w14:paraId="34306211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CD01E" w14:textId="037BECEA" w:rsidR="00A31419" w:rsidRPr="00343C4E" w:rsidRDefault="00F13330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8D2B6" w14:textId="5A52F5B9" w:rsidR="00A31419" w:rsidRDefault="00161516" w:rsidP="005478AD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Максимальный диаметр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68525A" w14:textId="0852FDC4" w:rsidR="00A31419" w:rsidRDefault="00161516" w:rsidP="005478AD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C366A" w14:textId="4066F60A" w:rsidR="00A31419" w:rsidRPr="00A31419" w:rsidRDefault="00161516" w:rsidP="005478AD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≥</w:t>
            </w:r>
            <w:r w:rsidR="005D015B">
              <w:rPr>
                <w:rFonts w:ascii="Arial" w:hAnsi="Arial" w:cs="Arial"/>
                <w:noProof/>
                <w:spacing w:val="6"/>
                <w:lang w:val="ru-RU"/>
              </w:rPr>
              <w:t>1</w:t>
            </w:r>
            <w:r w:rsidR="00F852F9">
              <w:rPr>
                <w:rFonts w:ascii="Arial" w:hAnsi="Arial" w:cs="Arial"/>
                <w:noProof/>
                <w:spacing w:val="6"/>
                <w:lang w:val="ru-RU"/>
              </w:rPr>
              <w:t>2</w:t>
            </w:r>
            <w:r w:rsidR="009958D4">
              <w:rPr>
                <w:rFonts w:ascii="Arial" w:hAnsi="Arial" w:cs="Arial"/>
                <w:noProof/>
                <w:spacing w:val="6"/>
                <w:lang w:val="ru-RU"/>
              </w:rPr>
              <w:t>5</w:t>
            </w:r>
          </w:p>
        </w:tc>
      </w:tr>
      <w:tr w:rsidR="00C2756B" w:rsidRPr="00343C4E" w14:paraId="2DA55ACE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EBB719" w14:textId="443C8FEB" w:rsidR="00C2756B" w:rsidRPr="00343C4E" w:rsidRDefault="00C2756B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DC2409" w14:textId="1790987D" w:rsidR="00C2756B" w:rsidRDefault="00161516" w:rsidP="00C2756B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Минимальный диаметр наматываемой медной проволоки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F1A9A" w14:textId="655ACD34" w:rsidR="00C2756B" w:rsidRDefault="00161516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8C5BAB" w14:textId="3150B36F" w:rsidR="00C2756B" w:rsidRPr="005E1821" w:rsidRDefault="00161516" w:rsidP="00C2756B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≤0,</w:t>
            </w:r>
            <w:r w:rsidR="009958D4">
              <w:rPr>
                <w:rFonts w:ascii="Arial" w:hAnsi="Arial" w:cs="Arial"/>
                <w:noProof/>
                <w:spacing w:val="6"/>
                <w:lang w:val="ru-RU"/>
              </w:rPr>
              <w:t>35</w:t>
            </w:r>
          </w:p>
        </w:tc>
      </w:tr>
      <w:tr w:rsidR="00C2756B" w:rsidRPr="00161516" w14:paraId="1489C052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76C132" w14:textId="626A0C13" w:rsidR="00C2756B" w:rsidRPr="00343C4E" w:rsidRDefault="00C2756B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E9047" w14:textId="07CA17E8" w:rsidR="00C2756B" w:rsidRDefault="00161516" w:rsidP="00C2756B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Максимальный диаметр наматываемой медной проволоки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51CA0A" w14:textId="7F745CC2" w:rsidR="00C2756B" w:rsidRDefault="00161516" w:rsidP="00C2756B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097BB" w14:textId="434EBF63" w:rsidR="00C2756B" w:rsidRPr="007E40A4" w:rsidRDefault="00161516" w:rsidP="00C2756B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≥</w:t>
            </w:r>
            <w:r w:rsidR="005D015B">
              <w:rPr>
                <w:rFonts w:ascii="Arial" w:hAnsi="Arial" w:cs="Arial"/>
                <w:noProof/>
                <w:spacing w:val="6"/>
                <w:lang w:val="ru-RU"/>
              </w:rPr>
              <w:t>1</w:t>
            </w:r>
            <w:r>
              <w:rPr>
                <w:rFonts w:ascii="Arial" w:hAnsi="Arial" w:cs="Arial"/>
                <w:noProof/>
                <w:spacing w:val="6"/>
                <w:lang w:val="ru-RU"/>
              </w:rPr>
              <w:t>,</w:t>
            </w:r>
            <w:r w:rsidR="005D015B">
              <w:rPr>
                <w:rFonts w:ascii="Arial" w:hAnsi="Arial" w:cs="Arial"/>
                <w:noProof/>
                <w:spacing w:val="6"/>
                <w:lang w:val="ru-RU"/>
              </w:rPr>
              <w:t>00</w:t>
            </w:r>
          </w:p>
        </w:tc>
      </w:tr>
      <w:tr w:rsidR="00F852F9" w:rsidRPr="00343C4E" w14:paraId="6DB4ABF8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7C3F39" w14:textId="195E2FB6" w:rsidR="00F852F9" w:rsidRPr="00343C4E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92133E" w14:textId="66458AA6" w:rsidR="00F852F9" w:rsidRDefault="00F852F9" w:rsidP="00F852F9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Минимальная длина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931CE" w14:textId="33AA428F" w:rsidR="00F852F9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87532" w14:textId="25FF34B8" w:rsidR="00F852F9" w:rsidRPr="00C04F06" w:rsidRDefault="00F852F9" w:rsidP="00F852F9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≤20</w:t>
            </w:r>
          </w:p>
        </w:tc>
      </w:tr>
      <w:tr w:rsidR="00F852F9" w:rsidRPr="00343C4E" w14:paraId="7FD8A660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11B1D2" w14:textId="705865F1" w:rsidR="00F852F9" w:rsidRPr="00F13330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F6C8D" w14:textId="47A5CD30" w:rsidR="00F852F9" w:rsidRPr="00AD6815" w:rsidRDefault="00F852F9" w:rsidP="00F852F9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Максимальная длина наматываемого статора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43DF5" w14:textId="0CED06F1" w:rsidR="00F852F9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мм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D9A695" w14:textId="77DBCF99" w:rsidR="00F852F9" w:rsidRPr="00AD6815" w:rsidRDefault="00F852F9" w:rsidP="00F852F9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≥1</w:t>
            </w:r>
            <w:r w:rsidR="009958D4">
              <w:rPr>
                <w:rFonts w:ascii="Arial" w:hAnsi="Arial" w:cs="Arial"/>
                <w:noProof/>
                <w:spacing w:val="6"/>
                <w:lang w:val="ru-RU"/>
              </w:rPr>
              <w:t>20</w:t>
            </w:r>
          </w:p>
        </w:tc>
      </w:tr>
      <w:tr w:rsidR="00EE21AA" w:rsidRPr="00343C4E" w14:paraId="20CB462E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43753E" w14:textId="63F404A4" w:rsidR="00EE21AA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5B9F8" w14:textId="1CB09A77" w:rsidR="00EE21AA" w:rsidRDefault="00EE21AA" w:rsidP="00EE21AA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Максимальная скорость намотки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EC2EE4" w14:textId="02BA054E" w:rsidR="00EE21AA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Об/мин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FCBD3" w14:textId="57E4DC9F" w:rsidR="00EE21AA" w:rsidRDefault="00EE21AA" w:rsidP="00EE21AA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≥1</w:t>
            </w:r>
            <w:r w:rsidR="009958D4">
              <w:rPr>
                <w:rFonts w:ascii="Arial" w:hAnsi="Arial" w:cs="Arial"/>
                <w:noProof/>
                <w:spacing w:val="6"/>
              </w:rPr>
              <w:t>0</w:t>
            </w:r>
            <w:r>
              <w:rPr>
                <w:rFonts w:ascii="Arial" w:hAnsi="Arial" w:cs="Arial"/>
                <w:noProof/>
                <w:spacing w:val="6"/>
                <w:lang w:val="ru-RU"/>
              </w:rPr>
              <w:t>00</w:t>
            </w:r>
          </w:p>
        </w:tc>
      </w:tr>
      <w:tr w:rsidR="00EE21AA" w:rsidRPr="00343C4E" w14:paraId="3BDD996F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7B056" w14:textId="286ADE20" w:rsidR="00EE21AA" w:rsidRPr="00F13330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8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848B49" w14:textId="667659BE" w:rsidR="00EE21AA" w:rsidRPr="00636083" w:rsidRDefault="00EE21AA" w:rsidP="00EE21AA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Напряжение тока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06AA1" w14:textId="655DC682" w:rsidR="00EE21AA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6766C0" w14:textId="3ED3F1BA" w:rsidR="00EE21AA" w:rsidRDefault="00EE21AA" w:rsidP="00EE21AA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color w:val="000000"/>
                <w:spacing w:val="6"/>
                <w:lang w:val="ru-RU"/>
              </w:rPr>
              <w:t>220/</w:t>
            </w: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380</w:t>
            </w:r>
          </w:p>
        </w:tc>
      </w:tr>
      <w:tr w:rsidR="00EE21AA" w:rsidRPr="00343C4E" w14:paraId="52331795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EBF51" w14:textId="4EC354B8" w:rsidR="00EE21AA" w:rsidRPr="00F13330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9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BE46A4" w14:textId="5954BCEB" w:rsidR="00EE21AA" w:rsidRDefault="00EE21AA" w:rsidP="00EE21AA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Давление воздуха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8CE9B" w14:textId="156766A7" w:rsidR="00EE21AA" w:rsidRDefault="00EE21AA" w:rsidP="00EE21AA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Бар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ADFA9" w14:textId="51B76FE7" w:rsidR="00EE21AA" w:rsidRDefault="00EE21AA" w:rsidP="00EE21AA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>
              <w:rPr>
                <w:rFonts w:ascii="Arial" w:hAnsi="Arial" w:cs="Arial"/>
                <w:noProof/>
                <w:spacing w:val="6"/>
                <w:lang w:val="ru-RU"/>
              </w:rPr>
              <w:t>5-7</w:t>
            </w:r>
          </w:p>
        </w:tc>
      </w:tr>
      <w:tr w:rsidR="00F852F9" w:rsidRPr="00966FAE" w14:paraId="4ABBE680" w14:textId="77777777" w:rsidTr="005478AD">
        <w:trPr>
          <w:cantSplit/>
          <w:trHeight w:val="20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26FA3" w14:textId="4B2775B5" w:rsidR="00F852F9" w:rsidRPr="00AB33D2" w:rsidRDefault="00F852F9" w:rsidP="00F852F9">
            <w:pPr>
              <w:jc w:val="center"/>
              <w:rPr>
                <w:rFonts w:ascii="Arial" w:hAnsi="Arial" w:cs="Arial"/>
                <w:spacing w:val="6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1</w:t>
            </w:r>
            <w:r w:rsidR="00AB33D2">
              <w:rPr>
                <w:rFonts w:ascii="Arial" w:hAnsi="Arial" w:cs="Arial"/>
                <w:spacing w:val="6"/>
              </w:rPr>
              <w:t>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517FAE" w14:textId="179E47FE" w:rsidR="00F852F9" w:rsidRDefault="00F852F9" w:rsidP="00F852F9">
            <w:pPr>
              <w:ind w:left="64" w:right="135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Частота тока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C0A48" w14:textId="2E3C9D10" w:rsidR="00F852F9" w:rsidRDefault="00F852F9" w:rsidP="00F852F9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Гц</w:t>
            </w:r>
          </w:p>
        </w:tc>
        <w:tc>
          <w:tcPr>
            <w:tcW w:w="2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433E5A" w14:textId="78ECC6E0" w:rsidR="00F852F9" w:rsidRDefault="00F852F9" w:rsidP="00F852F9">
            <w:pPr>
              <w:jc w:val="center"/>
              <w:rPr>
                <w:rFonts w:ascii="Arial" w:hAnsi="Arial" w:cs="Arial"/>
                <w:noProof/>
                <w:spacing w:val="6"/>
                <w:lang w:val="ru-RU"/>
              </w:rPr>
            </w:pPr>
            <w:r w:rsidRPr="001B2D27">
              <w:rPr>
                <w:rFonts w:ascii="Arial" w:hAnsi="Arial" w:cs="Arial"/>
                <w:color w:val="000000"/>
                <w:spacing w:val="6"/>
                <w:lang w:val="ru-RU"/>
              </w:rPr>
              <w:t>50</w:t>
            </w:r>
          </w:p>
        </w:tc>
      </w:tr>
    </w:tbl>
    <w:p w14:paraId="39D09AC8" w14:textId="57F2D75A" w:rsidR="00325489" w:rsidRPr="00D05053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составу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комплектности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078ED0D9" w14:textId="3483E0EA" w:rsidR="0047176E" w:rsidRDefault="005C4EF9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3" w:name="_Hlk129597250"/>
      <w:r>
        <w:rPr>
          <w:rFonts w:ascii="Arial" w:hAnsi="Arial" w:cs="Arial"/>
          <w:color w:val="000000"/>
          <w:spacing w:val="6"/>
          <w:lang w:val="ru-RU"/>
        </w:rPr>
        <w:t xml:space="preserve">Машина для </w:t>
      </w:r>
      <w:r w:rsidR="00F852F9">
        <w:rPr>
          <w:rFonts w:ascii="Arial" w:hAnsi="Arial" w:cs="Arial"/>
          <w:color w:val="000000"/>
          <w:spacing w:val="6"/>
          <w:lang w:val="ru-RU"/>
        </w:rPr>
        <w:t>намотки асинхронных электродвигателей</w:t>
      </w:r>
      <w:r w:rsidR="00C904F8">
        <w:rPr>
          <w:rFonts w:ascii="Arial" w:hAnsi="Arial" w:cs="Arial"/>
          <w:color w:val="000000"/>
          <w:spacing w:val="6"/>
          <w:lang w:val="ru-RU"/>
        </w:rPr>
        <w:t>.</w:t>
      </w:r>
    </w:p>
    <w:p w14:paraId="45790E99" w14:textId="5A932E19" w:rsidR="001F642F" w:rsidRDefault="00F852F9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>
        <w:rPr>
          <w:rFonts w:ascii="Arial" w:hAnsi="Arial" w:cs="Arial"/>
          <w:color w:val="000000"/>
          <w:spacing w:val="6"/>
          <w:lang w:val="ru-RU"/>
        </w:rPr>
        <w:t>Набор кулачков для намотки статоров указанной в технических характеристиках длины</w:t>
      </w:r>
      <w:r w:rsidR="005478AD">
        <w:rPr>
          <w:rFonts w:ascii="Arial" w:hAnsi="Arial" w:cs="Arial"/>
          <w:color w:val="000000"/>
          <w:spacing w:val="6"/>
          <w:lang w:val="ru-RU"/>
        </w:rPr>
        <w:t>.</w:t>
      </w:r>
    </w:p>
    <w:p w14:paraId="58A0DB75" w14:textId="68EA370C" w:rsidR="00C904F8" w:rsidRDefault="00C904F8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>
        <w:rPr>
          <w:rFonts w:ascii="Arial" w:hAnsi="Arial" w:cs="Arial"/>
          <w:color w:val="000000"/>
          <w:spacing w:val="6"/>
          <w:lang w:val="ru-RU"/>
        </w:rPr>
        <w:t>ЗИП к станку.</w:t>
      </w:r>
    </w:p>
    <w:p w14:paraId="6131EF73" w14:textId="300A4484" w:rsidR="003937EA" w:rsidRPr="00D05053" w:rsidRDefault="003937EA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4" w:name="_Hlk120725013"/>
      <w:r w:rsidRPr="00D05053">
        <w:rPr>
          <w:rFonts w:ascii="Arial" w:hAnsi="Arial" w:cs="Arial"/>
          <w:color w:val="000000"/>
          <w:spacing w:val="6"/>
          <w:lang w:val="ru-RU"/>
        </w:rPr>
        <w:t>Комплект принадлежностей, средств и инструментов для монтажа и обслуживания станка</w:t>
      </w:r>
      <w:r w:rsidR="006E433D">
        <w:rPr>
          <w:rFonts w:ascii="Arial" w:hAnsi="Arial" w:cs="Arial"/>
          <w:color w:val="000000"/>
          <w:spacing w:val="6"/>
          <w:lang w:val="ru-RU"/>
        </w:rPr>
        <w:t>.</w:t>
      </w:r>
    </w:p>
    <w:p w14:paraId="53BBF4FB" w14:textId="1414AD48" w:rsidR="003937EA" w:rsidRDefault="003937EA" w:rsidP="00343C4E">
      <w:pPr>
        <w:pStyle w:val="ac"/>
        <w:widowControl w:val="0"/>
        <w:numPr>
          <w:ilvl w:val="0"/>
          <w:numId w:val="35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Руководство пользователя на</w:t>
      </w:r>
      <w:r w:rsidR="001F642F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0238DF" w:rsidRPr="00D05053">
        <w:rPr>
          <w:rFonts w:ascii="Arial" w:hAnsi="Arial" w:cs="Arial"/>
          <w:color w:val="000000"/>
          <w:spacing w:val="6"/>
          <w:lang w:val="ru-RU"/>
        </w:rPr>
        <w:t>русском языке</w:t>
      </w:r>
      <w:r w:rsidR="000238DF">
        <w:rPr>
          <w:rFonts w:ascii="Arial" w:hAnsi="Arial" w:cs="Arial"/>
          <w:color w:val="000000"/>
          <w:spacing w:val="6"/>
          <w:lang w:val="ru-RU"/>
        </w:rPr>
        <w:t xml:space="preserve"> или </w:t>
      </w:r>
      <w:r w:rsidR="001F642F">
        <w:rPr>
          <w:rFonts w:ascii="Arial" w:hAnsi="Arial" w:cs="Arial"/>
          <w:color w:val="000000"/>
          <w:spacing w:val="6"/>
          <w:lang w:val="ru-RU"/>
        </w:rPr>
        <w:t>английском</w:t>
      </w:r>
      <w:r w:rsidR="006B7468">
        <w:rPr>
          <w:rFonts w:ascii="Arial" w:hAnsi="Arial" w:cs="Arial"/>
          <w:color w:val="000000"/>
          <w:spacing w:val="6"/>
          <w:lang w:val="ru-RU"/>
        </w:rPr>
        <w:t>.</w:t>
      </w:r>
    </w:p>
    <w:p w14:paraId="4B7B826B" w14:textId="099E617E" w:rsidR="00352E55" w:rsidRPr="00343C4E" w:rsidRDefault="00AB422F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5" w:name="_Hlk120721313"/>
      <w:bookmarkEnd w:id="3"/>
      <w:r w:rsidRPr="00343C4E">
        <w:rPr>
          <w:rFonts w:ascii="Arial" w:hAnsi="Arial" w:cs="Arial"/>
          <w:color w:val="000000"/>
          <w:spacing w:val="6"/>
          <w:lang w:val="ru-RU"/>
        </w:rPr>
        <w:t>В случа</w:t>
      </w:r>
      <w:r w:rsidR="002E34DE">
        <w:rPr>
          <w:rFonts w:ascii="Arial" w:hAnsi="Arial" w:cs="Arial"/>
          <w:color w:val="000000"/>
          <w:spacing w:val="6"/>
          <w:lang w:val="ru-RU"/>
        </w:rPr>
        <w:t>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отсутствия возможности удовлетворить какие-либо требования, технические параметры или комплектацию станка в соответствии с настоящим ТЗ </w:t>
      </w:r>
      <w:r w:rsidR="00352E55" w:rsidRPr="00343C4E">
        <w:rPr>
          <w:rFonts w:ascii="Arial" w:hAnsi="Arial" w:cs="Arial"/>
          <w:color w:val="000000"/>
          <w:spacing w:val="6"/>
          <w:lang w:val="ru-RU"/>
        </w:rPr>
        <w:t>– указать соответствующие комментарии</w:t>
      </w:r>
      <w:r w:rsidR="002B4DA1" w:rsidRPr="00343C4E">
        <w:rPr>
          <w:rFonts w:ascii="Arial" w:hAnsi="Arial" w:cs="Arial"/>
          <w:color w:val="000000"/>
          <w:spacing w:val="6"/>
          <w:lang w:val="ru-RU"/>
        </w:rPr>
        <w:t xml:space="preserve"> и предложения</w:t>
      </w:r>
      <w:r w:rsidR="00352E55" w:rsidRPr="00343C4E">
        <w:rPr>
          <w:rFonts w:ascii="Arial" w:hAnsi="Arial" w:cs="Arial"/>
          <w:color w:val="000000"/>
          <w:spacing w:val="6"/>
          <w:lang w:val="ru-RU"/>
        </w:rPr>
        <w:t xml:space="preserve"> в коммерческом предложении.</w:t>
      </w:r>
      <w:bookmarkEnd w:id="5"/>
    </w:p>
    <w:p w14:paraId="5C472806" w14:textId="77777777" w:rsidR="00352E55" w:rsidRPr="00343C4E" w:rsidRDefault="00352E5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343C4E">
        <w:rPr>
          <w:rFonts w:ascii="Arial" w:hAnsi="Arial" w:cs="Arial"/>
          <w:color w:val="000000"/>
          <w:spacing w:val="6"/>
          <w:lang w:val="ru-RU"/>
        </w:rPr>
        <w:t>Коэффициент технической готовности оборудования должен составлять не менее 0,95.</w:t>
      </w:r>
    </w:p>
    <w:p w14:paraId="3D00B431" w14:textId="7FAEC643" w:rsidR="00266590" w:rsidRPr="00343C4E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bookmarkStart w:id="6" w:name="_Hlk120724959"/>
      <w:bookmarkEnd w:id="4"/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системе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управления.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53E222B4" w14:textId="6D7681C8" w:rsidR="005734FF" w:rsidRPr="00D05053" w:rsidRDefault="005734FF" w:rsidP="00343C4E">
      <w:pPr>
        <w:pStyle w:val="ac"/>
        <w:widowControl w:val="0"/>
        <w:numPr>
          <w:ilvl w:val="0"/>
          <w:numId w:val="36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spacing w:val="6"/>
          <w:lang w:val="ru-RU"/>
        </w:rPr>
        <w:t>Используемая станком система управления должна исключать возможность дистанционного несанкционированного воздействия на работу станка производителем или правообладателем данной системы управления, без согласования с заказчиком</w:t>
      </w:r>
      <w:r w:rsidR="006E433D">
        <w:rPr>
          <w:rFonts w:ascii="Arial" w:hAnsi="Arial" w:cs="Arial"/>
          <w:spacing w:val="6"/>
          <w:lang w:val="ru-RU"/>
        </w:rPr>
        <w:t>.</w:t>
      </w:r>
    </w:p>
    <w:p w14:paraId="255A3254" w14:textId="724627AA" w:rsidR="005734FF" w:rsidRPr="00D05053" w:rsidRDefault="005734FF" w:rsidP="00343C4E">
      <w:pPr>
        <w:pStyle w:val="ac"/>
        <w:widowControl w:val="0"/>
        <w:numPr>
          <w:ilvl w:val="0"/>
          <w:numId w:val="36"/>
        </w:numPr>
        <w:tabs>
          <w:tab w:val="left" w:pos="567"/>
        </w:tabs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spacing w:val="6"/>
          <w:lang w:val="ru-RU"/>
        </w:rPr>
        <w:t xml:space="preserve">В случае наличия возможности замены </w:t>
      </w:r>
      <w:r w:rsidR="00A428DD" w:rsidRPr="00D05053">
        <w:rPr>
          <w:rFonts w:ascii="Arial" w:hAnsi="Arial" w:cs="Arial"/>
          <w:spacing w:val="6"/>
          <w:lang w:val="ru-RU"/>
        </w:rPr>
        <w:t>базово</w:t>
      </w:r>
      <w:r w:rsidRPr="00D05053">
        <w:rPr>
          <w:rFonts w:ascii="Arial" w:hAnsi="Arial" w:cs="Arial"/>
          <w:spacing w:val="6"/>
          <w:lang w:val="ru-RU"/>
        </w:rPr>
        <w:t>й системы управления – указать опционально в КП возможные варианты и условия замены.</w:t>
      </w:r>
    </w:p>
    <w:bookmarkEnd w:id="6"/>
    <w:p w14:paraId="319583F2" w14:textId="4F840B10" w:rsidR="00F23BAD" w:rsidRPr="00343C4E" w:rsidRDefault="00F23BAD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точности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5A221366" w14:textId="7D916339" w:rsidR="00F852F9" w:rsidRDefault="00F852F9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4D9871E0" w14:textId="6C557511" w:rsidR="009832C8" w:rsidRDefault="009832C8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2578ED16" w14:textId="2B2C2BA7" w:rsidR="009832C8" w:rsidRDefault="009832C8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58936428" w14:textId="29763F1B" w:rsidR="009832C8" w:rsidRDefault="009832C8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385FA9DA" w14:textId="4903EF21" w:rsidR="009832C8" w:rsidRDefault="009832C8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36F9A426" w14:textId="77777777" w:rsidR="009832C8" w:rsidRPr="00F852F9" w:rsidRDefault="009832C8" w:rsidP="00E40A2C">
      <w:pPr>
        <w:pStyle w:val="ac"/>
        <w:widowControl w:val="0"/>
        <w:tabs>
          <w:tab w:val="left" w:pos="567"/>
        </w:tabs>
        <w:kinsoku w:val="0"/>
        <w:autoSpaceDE w:val="0"/>
        <w:autoSpaceDN w:val="0"/>
        <w:adjustRightInd w:val="0"/>
        <w:ind w:left="0"/>
        <w:contextualSpacing/>
        <w:jc w:val="both"/>
        <w:rPr>
          <w:rFonts w:ascii="Arial" w:hAnsi="Arial" w:cs="Arial"/>
          <w:spacing w:val="6"/>
        </w:rPr>
      </w:pPr>
    </w:p>
    <w:p w14:paraId="1F49EDD0" w14:textId="144B6216" w:rsidR="000E23D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lastRenderedPageBreak/>
        <w:t>Форма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требований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w w:val="114"/>
          <w:lang w:val="ru-RU"/>
        </w:rPr>
        <w:t>к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нормам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точности</w:t>
      </w:r>
      <w:r w:rsidRPr="00D05053">
        <w:rPr>
          <w:rFonts w:ascii="Arial" w:hAnsi="Arial" w:cs="Arial"/>
          <w:b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75392802" w14:textId="77777777" w:rsidR="000E23DD" w:rsidRPr="00D05053" w:rsidRDefault="000E23D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5B7A6409" w14:textId="58583282" w:rsidR="00F23BAD" w:rsidRPr="00EC66C5" w:rsidRDefault="00F23BAD" w:rsidP="00E40A2C">
      <w:pPr>
        <w:widowControl w:val="0"/>
        <w:kinsoku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pacing w:val="6"/>
          <w:lang w:val="ru-RU"/>
        </w:rPr>
      </w:pPr>
      <w:proofErr w:type="spellStart"/>
      <w:r w:rsidRPr="00D05053">
        <w:rPr>
          <w:rFonts w:ascii="Arial" w:hAnsi="Arial" w:cs="Arial"/>
          <w:color w:val="000000"/>
          <w:spacing w:val="6"/>
        </w:rPr>
        <w:t>Таблица</w:t>
      </w:r>
      <w:proofErr w:type="spellEnd"/>
      <w:r w:rsidRPr="00D05053">
        <w:rPr>
          <w:rFonts w:ascii="Arial" w:hAnsi="Arial" w:cs="Arial"/>
          <w:spacing w:val="6"/>
          <w:w w:val="110"/>
        </w:rPr>
        <w:t xml:space="preserve"> </w:t>
      </w:r>
      <w:r w:rsidR="00D94EDD">
        <w:rPr>
          <w:rFonts w:ascii="Arial" w:hAnsi="Arial" w:cs="Arial"/>
          <w:color w:val="000000"/>
          <w:spacing w:val="6"/>
          <w:lang w:val="ru-RU"/>
        </w:rPr>
        <w:t>3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9"/>
        <w:gridCol w:w="5245"/>
        <w:gridCol w:w="1276"/>
        <w:gridCol w:w="1559"/>
      </w:tblGrid>
      <w:tr w:rsidR="00F23BAD" w:rsidRPr="00D05053" w14:paraId="2F6A134A" w14:textId="77777777" w:rsidTr="00834188">
        <w:trPr>
          <w:cantSplit/>
          <w:trHeight w:hRule="exact" w:val="71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5C9772" w14:textId="77777777" w:rsidR="00F23BAD" w:rsidRPr="00D05053" w:rsidRDefault="00F23BAD" w:rsidP="00834188">
            <w:pPr>
              <w:widowControl w:val="0"/>
              <w:kinsoku w:val="0"/>
              <w:autoSpaceDE w:val="0"/>
              <w:autoSpaceDN w:val="0"/>
              <w:adjustRightInd w:val="0"/>
              <w:ind w:left="192"/>
              <w:jc w:val="center"/>
              <w:rPr>
                <w:rFonts w:ascii="Arial" w:hAnsi="Arial" w:cs="Arial"/>
                <w:b/>
                <w:spacing w:val="6"/>
              </w:rPr>
            </w:pPr>
            <w:r w:rsidRPr="00D05053">
              <w:rPr>
                <w:rFonts w:ascii="Arial" w:eastAsia="Arial Unicode MS" w:hAnsi="Arial" w:cs="Arial"/>
                <w:b/>
                <w:color w:val="000000"/>
                <w:spacing w:val="6"/>
                <w:w w:val="83"/>
              </w:rPr>
              <w:t>№</w:t>
            </w:r>
            <w:r w:rsidRPr="00D05053">
              <w:rPr>
                <w:rFonts w:ascii="Arial" w:eastAsia="Arial Unicode MS" w:hAnsi="Arial" w:cs="Arial"/>
                <w:b/>
                <w:spacing w:val="6"/>
                <w:w w:val="110"/>
              </w:rPr>
              <w:t xml:space="preserve"> </w:t>
            </w:r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AB2A6" w14:textId="77777777" w:rsidR="00F23BAD" w:rsidRPr="00D05053" w:rsidRDefault="00F23BAD" w:rsidP="00834188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Параметр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47A05" w14:textId="77777777" w:rsidR="00F23BAD" w:rsidRPr="00D05053" w:rsidRDefault="00F23BAD" w:rsidP="00834188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Ед</w:t>
            </w:r>
            <w:r w:rsidRPr="00D05053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иница</w:t>
            </w:r>
            <w:proofErr w:type="spellEnd"/>
            <w:r w:rsidRPr="00D05053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proofErr w:type="spellStart"/>
            <w:r w:rsidRPr="00D05053">
              <w:rPr>
                <w:rFonts w:ascii="Arial" w:hAnsi="Arial" w:cs="Arial"/>
                <w:b/>
                <w:color w:val="000000"/>
                <w:spacing w:val="6"/>
              </w:rPr>
              <w:t>изм</w:t>
            </w:r>
            <w:r w:rsidRPr="00D05053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ерения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A16D1" w14:textId="0F95D059" w:rsidR="00F23BAD" w:rsidRPr="00E40A2C" w:rsidRDefault="00E40A2C" w:rsidP="00834188">
            <w:pPr>
              <w:widowControl w:val="0"/>
              <w:kinsoku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r>
              <w:rPr>
                <w:rFonts w:ascii="Arial" w:hAnsi="Arial" w:cs="Arial"/>
                <w:b/>
                <w:spacing w:val="6"/>
                <w:lang w:val="ru-RU"/>
              </w:rPr>
              <w:t>Значение</w:t>
            </w:r>
          </w:p>
        </w:tc>
      </w:tr>
      <w:tr w:rsidR="00EA0A3A" w:rsidRPr="00D05053" w14:paraId="08B2279B" w14:textId="77777777" w:rsidTr="00835854">
        <w:trPr>
          <w:cantSplit/>
          <w:trHeight w:hRule="exact" w:val="71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2BCAD" w14:textId="4CC53FB0" w:rsidR="00EA0A3A" w:rsidRPr="00D05053" w:rsidRDefault="00EA0A3A" w:rsidP="00834188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D05053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BCF491" w14:textId="509BC161" w:rsidR="00EA0A3A" w:rsidRPr="00F852F9" w:rsidRDefault="00F852F9" w:rsidP="00834188">
            <w:pPr>
              <w:ind w:left="144" w:right="133"/>
              <w:rPr>
                <w:rFonts w:ascii="Arial" w:eastAsiaTheme="minorEastAsia" w:hAnsi="Arial" w:cs="Arial"/>
                <w:spacing w:val="6"/>
                <w:lang w:val="ru-RU" w:eastAsia="zh-CN"/>
              </w:rPr>
            </w:pPr>
            <w:r>
              <w:rPr>
                <w:rFonts w:ascii="Arial" w:eastAsiaTheme="minorEastAsia" w:hAnsi="Arial" w:cs="Arial"/>
                <w:spacing w:val="6"/>
                <w:lang w:val="ru-RU" w:eastAsia="zh-CN"/>
              </w:rPr>
              <w:t>Точность вращения намоточного механизма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FF2F98" w14:textId="4BD3FCF5" w:rsidR="00EA0A3A" w:rsidRPr="008833F9" w:rsidRDefault="00F852F9" w:rsidP="00834188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ᵒ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D1E104" w14:textId="71929FDE" w:rsidR="00EA0A3A" w:rsidRPr="008833F9" w:rsidRDefault="00F852F9" w:rsidP="00834188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≤±0,</w:t>
            </w:r>
            <w:r w:rsidR="00B94E77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</w:tr>
      <w:tr w:rsidR="00834188" w:rsidRPr="00D05053" w14:paraId="12FFD135" w14:textId="77777777" w:rsidTr="003B6EAA">
        <w:trPr>
          <w:cantSplit/>
          <w:trHeight w:hRule="exact" w:val="718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C5751" w14:textId="29A1F7A7" w:rsidR="00834188" w:rsidRPr="00D05053" w:rsidRDefault="00F852F9" w:rsidP="00834188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BE90FE" w14:textId="65C09683" w:rsidR="00834188" w:rsidRPr="003B6EAA" w:rsidRDefault="00835854" w:rsidP="00834188">
            <w:pPr>
              <w:ind w:left="144" w:right="133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 xml:space="preserve">Точность </w:t>
            </w:r>
            <w:r w:rsidR="003B6EAA">
              <w:rPr>
                <w:rFonts w:ascii="Arial" w:hAnsi="Arial" w:cs="Arial"/>
                <w:spacing w:val="6"/>
                <w:lang w:val="ru-RU"/>
              </w:rPr>
              <w:t xml:space="preserve">перемещения по наматывающей оснастки (кулачки) по осям </w:t>
            </w:r>
            <w:r w:rsidR="003B6EAA">
              <w:rPr>
                <w:rFonts w:ascii="Arial" w:hAnsi="Arial" w:cs="Arial"/>
                <w:spacing w:val="6"/>
              </w:rPr>
              <w:t>XYZ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CD66EB" w14:textId="557E98B5" w:rsidR="00834188" w:rsidRPr="003B6EAA" w:rsidRDefault="003B6EAA" w:rsidP="00834188">
            <w:pPr>
              <w:jc w:val="center"/>
              <w:rPr>
                <w:rFonts w:ascii="Arial" w:eastAsiaTheme="minorEastAsia" w:hAnsi="Arial" w:cs="Arial"/>
                <w:spacing w:val="6"/>
                <w:lang w:val="ru-RU" w:eastAsia="zh-CN"/>
              </w:rPr>
            </w:pPr>
            <w:r>
              <w:rPr>
                <w:rFonts w:ascii="Arial" w:eastAsiaTheme="minorEastAsia" w:hAnsi="Arial" w:cs="Arial"/>
                <w:spacing w:val="6"/>
                <w:lang w:val="ru-RU" w:eastAsia="zh-CN"/>
              </w:rPr>
              <w:t>мм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F22EF3" w14:textId="66A9FB86" w:rsidR="00834188" w:rsidRPr="008833F9" w:rsidRDefault="003B6EAA" w:rsidP="00834188">
            <w:pPr>
              <w:jc w:val="center"/>
              <w:rPr>
                <w:rFonts w:ascii="Arial" w:hAnsi="Arial" w:cs="Arial"/>
                <w:spacing w:val="6"/>
                <w:lang w:val="ru-RU"/>
              </w:rPr>
            </w:pPr>
            <w:r>
              <w:rPr>
                <w:rFonts w:ascii="Arial" w:hAnsi="Arial" w:cs="Arial"/>
                <w:spacing w:val="6"/>
                <w:lang w:val="ru-RU"/>
              </w:rPr>
              <w:t>≤0,0</w:t>
            </w:r>
            <w:r w:rsidR="00B94E77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</w:tr>
    </w:tbl>
    <w:p w14:paraId="43B56007" w14:textId="29BB230E" w:rsidR="00556A95" w:rsidRPr="00D05053" w:rsidRDefault="00556A9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надежности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оборудования.</w:t>
      </w:r>
      <w:r w:rsidRPr="00343C4E">
        <w:rPr>
          <w:rFonts w:ascii="Arial" w:hAnsi="Arial" w:cs="Arial"/>
          <w:color w:val="000000"/>
          <w:spacing w:val="6"/>
          <w:lang w:val="ru-RU"/>
        </w:rPr>
        <w:t xml:space="preserve"> </w:t>
      </w:r>
    </w:p>
    <w:p w14:paraId="2031BAD8" w14:textId="05254D13" w:rsidR="00556A95" w:rsidRPr="00D05053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отказ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беспрерывной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эксплуатации,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часов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в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сутки</w:t>
      </w:r>
      <w:r w:rsidR="00E40A2C">
        <w:rPr>
          <w:rFonts w:ascii="Arial" w:hAnsi="Arial" w:cs="Arial"/>
          <w:spacing w:val="6"/>
          <w:w w:val="110"/>
          <w:lang w:val="ru-RU"/>
        </w:rPr>
        <w:t xml:space="preserve"> –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менее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21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часа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ED9C331" w14:textId="29A67E6C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безотказная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отказ,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за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неделю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 менее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w w:val="96"/>
          <w:lang w:val="ru-RU"/>
        </w:rPr>
        <w:t>105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9006C49" w14:textId="4567AA78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безотказная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наработка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отказ,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год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5000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часов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0472408" w14:textId="7E3536BD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капитального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 - 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rtl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7,5 ле</w:t>
      </w:r>
      <w:r w:rsidR="00E40A2C">
        <w:rPr>
          <w:rFonts w:ascii="Arial" w:hAnsi="Arial" w:cs="Arial"/>
          <w:color w:val="000000"/>
          <w:spacing w:val="6"/>
          <w:lang w:val="ru-RU"/>
        </w:rPr>
        <w:t>т;</w:t>
      </w:r>
    </w:p>
    <w:p w14:paraId="643E15F4" w14:textId="7F2E5AE9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ресурс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точности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должен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быть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установленного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станка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первого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среднего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3CDD23AF" w14:textId="12F9BF17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срок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службы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первого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капитального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установленный</w:t>
      </w:r>
      <w:r w:rsidRPr="00E40A2C">
        <w:rPr>
          <w:rFonts w:ascii="Arial" w:hAnsi="Arial" w:cs="Arial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ресурс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точности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должны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быть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указаны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технической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документации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оборудованию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0AAEB596" w14:textId="69AEC6D1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коэффициент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использования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eastAsia="Arial Unicode MS" w:hAnsi="Arial" w:cs="Arial"/>
          <w:color w:val="000000"/>
          <w:spacing w:val="6"/>
          <w:lang w:val="ru-RU"/>
        </w:rPr>
        <w:t>–</w:t>
      </w:r>
      <w:r w:rsidRPr="00E40A2C">
        <w:rPr>
          <w:rFonts w:ascii="Arial" w:eastAsia="Arial Unicode MS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менее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0,85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при</w:t>
      </w:r>
      <w:r w:rsidRPr="00E40A2C">
        <w:rPr>
          <w:rFonts w:ascii="Arial" w:hAnsi="Arial" w:cs="Arial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двухсменном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режиме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работы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6B78FA21" w14:textId="4A4EE8B4" w:rsidR="00556A95" w:rsidRPr="00E40A2C" w:rsidRDefault="00556A95" w:rsidP="00E40A2C">
      <w:pPr>
        <w:pStyle w:val="ac"/>
        <w:widowControl w:val="0"/>
        <w:numPr>
          <w:ilvl w:val="0"/>
          <w:numId w:val="38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точность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надежность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оборудования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должна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восстанавливаться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при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проведении</w:t>
      </w:r>
      <w:r w:rsidRPr="00E40A2C">
        <w:rPr>
          <w:rFonts w:ascii="Arial" w:hAnsi="Arial" w:cs="Arial"/>
          <w:spacing w:val="6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ремонтно-восстановительных</w:t>
      </w:r>
      <w:r w:rsidRPr="00E40A2C">
        <w:rPr>
          <w:rFonts w:ascii="Arial" w:hAnsi="Arial" w:cs="Arial"/>
          <w:spacing w:val="6"/>
          <w:w w:val="110"/>
          <w:lang w:val="ru-RU"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работ.</w:t>
      </w:r>
    </w:p>
    <w:p w14:paraId="1B20BE80" w14:textId="77777777" w:rsidR="00556A95" w:rsidRPr="00D05053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ремонтопригодности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удобству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обслуживания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Pr="00D05053">
        <w:rPr>
          <w:rFonts w:ascii="Arial" w:hAnsi="Arial" w:cs="Arial"/>
          <w:spacing w:val="6"/>
          <w:rtl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должно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соответствовать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ГОСТ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23660-79.</w:t>
      </w:r>
    </w:p>
    <w:p w14:paraId="5238E760" w14:textId="25AC78BE" w:rsidR="00556A95" w:rsidRPr="00D05053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В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руководстве, или в иной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технической документации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поставляемой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со станком,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должн</w:t>
      </w:r>
      <w:r w:rsidR="0063716B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>содержать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ся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>объем, периодичность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выполнения операций технического обслуживания и ремонта, требования к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квалификации персонала, осуществляющего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данное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техническое обслуживание и (или) ремонт,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перечень 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 xml:space="preserve">и </w:t>
      </w:r>
      <w:r w:rsidRPr="00D05053">
        <w:rPr>
          <w:rFonts w:ascii="Arial" w:hAnsi="Arial" w:cs="Arial"/>
          <w:color w:val="000000"/>
          <w:spacing w:val="6"/>
          <w:lang w:val="ru-RU"/>
        </w:rPr>
        <w:t>номенклатур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а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 xml:space="preserve">расходных </w:t>
      </w:r>
      <w:r w:rsidRPr="00D05053">
        <w:rPr>
          <w:rFonts w:ascii="Arial" w:hAnsi="Arial" w:cs="Arial"/>
          <w:color w:val="000000"/>
          <w:spacing w:val="6"/>
          <w:lang w:val="ru-RU"/>
        </w:rPr>
        <w:t>материалов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,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комплектующих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инструмент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а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вспомогательно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оборудовани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е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rtl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приспособлени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й</w:t>
      </w:r>
      <w:r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необходимы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х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для</w:t>
      </w:r>
      <w:r w:rsidR="007E6F50" w:rsidRPr="00D05053">
        <w:rPr>
          <w:rFonts w:ascii="Arial" w:hAnsi="Arial" w:cs="Arial"/>
          <w:color w:val="000000"/>
          <w:spacing w:val="6"/>
          <w:lang w:val="ru-RU"/>
        </w:rPr>
        <w:t xml:space="preserve"> проведения соответствующего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технического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обслуживания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ремонта.</w:t>
      </w:r>
    </w:p>
    <w:p w14:paraId="6C113486" w14:textId="64A0D189" w:rsidR="00556A95" w:rsidRPr="00B61C47" w:rsidRDefault="00556A95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/>
          <w:spacing w:val="6"/>
          <w:lang w:val="ru-RU" w:eastAsia="zh-CN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Гарантийный</w:t>
      </w:r>
      <w:r w:rsidRPr="00D05053">
        <w:rPr>
          <w:rFonts w:ascii="Arial" w:hAnsi="Arial" w:cs="Arial"/>
          <w:spacing w:val="6"/>
          <w:w w:val="110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срок эксплуатации оборудования</w:t>
      </w:r>
      <w:r w:rsidR="000E23DD" w:rsidRPr="00D05053">
        <w:rPr>
          <w:rFonts w:ascii="Arial" w:hAnsi="Arial" w:cs="Arial"/>
          <w:color w:val="000000"/>
          <w:spacing w:val="6"/>
          <w:lang w:val="ru-RU"/>
        </w:rPr>
        <w:t>,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с момента его приемки на площадке </w:t>
      </w:r>
      <w:r w:rsidR="00AE3779" w:rsidRPr="00D05053">
        <w:rPr>
          <w:rFonts w:ascii="Arial" w:hAnsi="Arial" w:cs="Arial"/>
          <w:color w:val="000000"/>
          <w:spacing w:val="6"/>
          <w:lang w:val="ru-RU"/>
        </w:rPr>
        <w:t>Заказчика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– не менее12 месяцев.</w:t>
      </w:r>
    </w:p>
    <w:p w14:paraId="095ECEB6" w14:textId="04B3389E" w:rsidR="00556A95" w:rsidRPr="00D05053" w:rsidRDefault="00556A95" w:rsidP="00343C4E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Требования к безопасности и экологичности оборудования.</w:t>
      </w:r>
    </w:p>
    <w:p w14:paraId="152CDCDC" w14:textId="416B9358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оборудование должно соответствовать требованиям ТР ТС 010/2011, ГОСТ Р 51101- 2012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52194FF" w14:textId="46A12A9F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приводы исполнительных органов оборудования должны иметь предохранительные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устройства, способные останавливать исполнительный орган при перегрузке, способной вызвать поломку оборудования или травмировать рабочего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245DF9DE" w14:textId="43B8D45B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в конструкции оборудования должны быть предусмотрены устройства, исключающие перебеги рабочих органов за пределы допускаемых положений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44477D9C" w14:textId="6ADB782A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в конструкции оборудования должны быть предусмотрены устройства, исключающие самопроизвольное включение и (или) перемещение механизмов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05AA99D9" w14:textId="226A1B1C" w:rsidR="00556A95" w:rsidRPr="00E40A2C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 конструктивным особенностям оборудования, обеспечивающим безопасность и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экологичность эксплуатации и обслуживания оборудования</w:t>
      </w:r>
      <w:r w:rsidR="00E40A2C">
        <w:rPr>
          <w:rFonts w:ascii="Arial" w:hAnsi="Arial" w:cs="Arial"/>
          <w:color w:val="000000"/>
          <w:spacing w:val="6"/>
          <w:lang w:val="ru-RU"/>
        </w:rPr>
        <w:t>;</w:t>
      </w:r>
    </w:p>
    <w:p w14:paraId="7CDCDAF1" w14:textId="1BEDE360" w:rsidR="00556A95" w:rsidRDefault="00556A95" w:rsidP="00E40A2C">
      <w:pPr>
        <w:pStyle w:val="ac"/>
        <w:widowControl w:val="0"/>
        <w:numPr>
          <w:ilvl w:val="0"/>
          <w:numId w:val="40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к комплектации оборудования узлами и системами, обеспечивающими безопасность</w:t>
      </w:r>
      <w:r w:rsidRPr="00E40A2C">
        <w:rPr>
          <w:rFonts w:ascii="Arial" w:hAnsi="Arial" w:cs="Arial"/>
          <w:color w:val="000000"/>
          <w:spacing w:val="6"/>
          <w:rtl/>
        </w:rPr>
        <w:t xml:space="preserve"> </w:t>
      </w:r>
      <w:r w:rsidRPr="00E40A2C">
        <w:rPr>
          <w:rFonts w:ascii="Arial" w:hAnsi="Arial" w:cs="Arial"/>
          <w:color w:val="000000"/>
          <w:spacing w:val="6"/>
          <w:lang w:val="ru-RU"/>
        </w:rPr>
        <w:t>и экологичность эксплуатации и обслуживания оборудования.</w:t>
      </w:r>
    </w:p>
    <w:p w14:paraId="1038AACD" w14:textId="77777777" w:rsidR="00E40A2C" w:rsidRPr="00E40A2C" w:rsidRDefault="00E40A2C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3AAC7B8E" w14:textId="095EFBC8" w:rsidR="00E97F71" w:rsidRPr="00D05053" w:rsidRDefault="00E97F71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bookmarkStart w:id="7" w:name="_Hlk120197148"/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условиям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эксплуатации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27CD01A" w14:textId="1120BF7A" w:rsidR="00E97F71" w:rsidRPr="00D05053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Требование к климатическому исполнению оборудования в соответствии с ГОСТ 15150-69 (4 категория – «Для эксплуатации в помещениях (объемах) с искусственно регулируемыми климатическими условиями, например в закрытых отапливаемых или охлаждаемых и вентилируемых производственных и других, в том числе хорошо вентилируемых подземных помещениях (отсутствие воздействия прямого солнечного излучения, атмосферных осадков, </w:t>
      </w:r>
      <w:r w:rsidRPr="00D05053">
        <w:rPr>
          <w:rFonts w:ascii="Arial" w:hAnsi="Arial" w:cs="Arial"/>
          <w:color w:val="000000"/>
          <w:spacing w:val="6"/>
          <w:lang w:val="ru-RU"/>
        </w:rPr>
        <w:lastRenderedPageBreak/>
        <w:t>ветра, песка и пыли наружного воздуха; отсутствие или существенное уменьшение воздействия рассеянного солнечного излучения и конденсации влаги)»).</w:t>
      </w:r>
    </w:p>
    <w:p w14:paraId="79484072" w14:textId="5AC53236" w:rsidR="00E97F71" w:rsidRPr="00D05053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Оборудование будет эксплуатироваться в общепроизводственных условиях – </w:t>
      </w:r>
      <w:r w:rsidR="00260B3D">
        <w:rPr>
          <w:rFonts w:ascii="Arial" w:hAnsi="Arial" w:cs="Arial"/>
          <w:color w:val="000000"/>
          <w:spacing w:val="6"/>
          <w:lang w:val="ru-RU"/>
        </w:rPr>
        <w:t>участок сборки</w:t>
      </w:r>
      <w:r w:rsidRPr="00D05053">
        <w:rPr>
          <w:rFonts w:ascii="Arial" w:hAnsi="Arial" w:cs="Arial"/>
          <w:color w:val="000000"/>
          <w:spacing w:val="6"/>
          <w:lang w:val="ru-RU"/>
        </w:rPr>
        <w:t>.</w:t>
      </w:r>
    </w:p>
    <w:p w14:paraId="48C3C8D6" w14:textId="475EF07C" w:rsidR="00F23BAD" w:rsidRDefault="00E97F71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E40A2C">
        <w:rPr>
          <w:rFonts w:ascii="Arial" w:hAnsi="Arial" w:cs="Arial"/>
          <w:color w:val="000000"/>
          <w:spacing w:val="6"/>
          <w:lang w:val="ru-RU"/>
        </w:rPr>
        <w:t>До заключения контракта или в контракте поставщик должен сообщить допустимые условия эксплуатации оборудования, а также эксплуатационные требования к монтажной площадке и инженерно-техническим коммуникациям и инфраструктуре.</w:t>
      </w:r>
      <w:bookmarkEnd w:id="7"/>
    </w:p>
    <w:p w14:paraId="203CB25F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19FC8D71" w14:textId="77777777" w:rsidR="00F23BAD" w:rsidRPr="00E40A2C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комплекту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поставки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6D8CCBC" w14:textId="5F0C366F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Оборудование</w:t>
      </w:r>
      <w:r w:rsidR="00D313F2" w:rsidRPr="00D05053">
        <w:rPr>
          <w:rFonts w:ascii="Arial" w:hAnsi="Arial" w:cs="Arial"/>
          <w:color w:val="000000"/>
          <w:spacing w:val="6"/>
          <w:lang w:val="ru-RU"/>
        </w:rPr>
        <w:t xml:space="preserve"> и поставляемые с ним узлы, агрегаты или иное дополнительное оснащение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должн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быть укомплектован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>ы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руководством по эксплуатации, монтажу, обслуживанию, устранению неисправностей, схемой смазки, гидравлической схемой и электрической схемой на бумажных носителях, а также все они должны быть продублированы на электронном носителе. </w:t>
      </w:r>
    </w:p>
    <w:p w14:paraId="36330F54" w14:textId="77777777" w:rsidR="00556A95" w:rsidRPr="00E40A2C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Вместе с поставляемым оборудованием (для станков с ЧПУ) должны поставляться ключи управляющей программы, а также необходимое программное обеспечение для восстановления системы ЧПУ станка.</w:t>
      </w:r>
    </w:p>
    <w:p w14:paraId="62DE9B63" w14:textId="53939A83" w:rsidR="00556A95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При наличии потребности в инструменте необходимом для 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монтажа </w:t>
      </w:r>
      <w:r w:rsidRPr="00D05053">
        <w:rPr>
          <w:rFonts w:ascii="Arial" w:hAnsi="Arial" w:cs="Arial"/>
          <w:color w:val="000000"/>
          <w:spacing w:val="6"/>
          <w:lang w:val="ru-RU"/>
        </w:rPr>
        <w:t>станка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на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рабочем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месте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проведения пуско-наладочных</w:t>
      </w:r>
      <w:r w:rsidRPr="00E40A2C">
        <w:rPr>
          <w:rFonts w:ascii="Arial" w:hAnsi="Arial" w:cs="Arial"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>работ поставщик должен обеспечить этот инструмент (если иное не прописано в контракте на поставку и не оговорено дополнительным соглашением).</w:t>
      </w:r>
    </w:p>
    <w:p w14:paraId="609B6FAD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5A57BF72" w14:textId="634FB4D4" w:rsidR="00F23BAD" w:rsidRPr="00D05053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 к поставщику, исполняемым им работам и услугам</w:t>
      </w:r>
    </w:p>
    <w:p w14:paraId="15FE6745" w14:textId="46237F91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Предоставить данные по расходам на содержание и эксплуатацию оборудования в течении года с указанием стоимости расходных материалов, быстроизнашивающихся, сменных и запасных частей</w:t>
      </w:r>
      <w:r w:rsidR="00D54A6B">
        <w:rPr>
          <w:rFonts w:ascii="Arial" w:hAnsi="Arial" w:cs="Arial"/>
          <w:color w:val="000000"/>
          <w:spacing w:val="6"/>
          <w:lang w:val="ru-RU"/>
        </w:rPr>
        <w:t>,</w:t>
      </w:r>
      <w:r w:rsidR="007F4DAC" w:rsidRPr="00D05053">
        <w:rPr>
          <w:rFonts w:ascii="Arial" w:hAnsi="Arial" w:cs="Arial"/>
          <w:color w:val="000000"/>
          <w:spacing w:val="6"/>
          <w:lang w:val="ru-RU"/>
        </w:rPr>
        <w:t xml:space="preserve"> расходных материалов.</w:t>
      </w:r>
    </w:p>
    <w:p w14:paraId="5BCC7458" w14:textId="154E5D58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Разработать и оформить технологический процесс</w:t>
      </w:r>
      <w:r w:rsidR="00A36A9E" w:rsidRPr="00D05053">
        <w:rPr>
          <w:rFonts w:ascii="Arial" w:hAnsi="Arial" w:cs="Arial"/>
          <w:color w:val="000000"/>
          <w:spacing w:val="6"/>
          <w:lang w:val="ru-RU"/>
        </w:rPr>
        <w:t xml:space="preserve"> (в объёме выполняемых данным станком работ по изготовлению </w:t>
      </w:r>
      <w:r w:rsidR="00E56B09" w:rsidRPr="00D05053">
        <w:rPr>
          <w:rFonts w:ascii="Arial" w:hAnsi="Arial" w:cs="Arial"/>
          <w:color w:val="000000"/>
          <w:spacing w:val="6"/>
          <w:lang w:val="ru-RU"/>
        </w:rPr>
        <w:t>деталей,</w:t>
      </w:r>
      <w:r w:rsidR="00A36A9E" w:rsidRPr="00D05053">
        <w:rPr>
          <w:rFonts w:ascii="Arial" w:hAnsi="Arial" w:cs="Arial"/>
          <w:color w:val="000000"/>
          <w:spacing w:val="6"/>
          <w:lang w:val="ru-RU"/>
        </w:rPr>
        <w:t xml:space="preserve"> указанных в таблице 1)</w:t>
      </w:r>
      <w:r w:rsidRPr="00D05053">
        <w:rPr>
          <w:rFonts w:ascii="Arial" w:hAnsi="Arial" w:cs="Arial"/>
          <w:color w:val="000000"/>
          <w:spacing w:val="6"/>
          <w:lang w:val="ru-RU"/>
        </w:rPr>
        <w:t>, технологическую оснастку, инструмент и т.д. (при поставке оборудования в комплекте с технологическим процессом).</w:t>
      </w:r>
    </w:p>
    <w:p w14:paraId="4D98293D" w14:textId="27FFF1FB" w:rsidR="00556A95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Обеспечить проведение монтажных и пусконаладочных работ на площадке заказчика.</w:t>
      </w:r>
    </w:p>
    <w:p w14:paraId="053C041B" w14:textId="77777777" w:rsidR="006E433D" w:rsidRDefault="00556A95" w:rsidP="006E433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Обеспечить обучение эксплуатирующего и обслуживающего персонала приемам и особенностям эксплуатации и обслуживания оборудования. </w:t>
      </w:r>
    </w:p>
    <w:p w14:paraId="631996A9" w14:textId="1F89D1A2" w:rsidR="006E433D" w:rsidRPr="006E433D" w:rsidRDefault="00E56B09" w:rsidP="006E433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6E433D">
        <w:rPr>
          <w:rFonts w:ascii="Arial" w:hAnsi="Arial" w:cs="Arial"/>
          <w:color w:val="000000"/>
          <w:spacing w:val="6"/>
          <w:lang w:val="ru-RU"/>
        </w:rPr>
        <w:t>Предоставить</w:t>
      </w:r>
      <w:r w:rsidR="00556A95" w:rsidRPr="006E433D">
        <w:rPr>
          <w:rFonts w:ascii="Arial" w:hAnsi="Arial" w:cs="Arial"/>
          <w:color w:val="000000"/>
          <w:spacing w:val="6"/>
          <w:lang w:val="ru-RU"/>
        </w:rPr>
        <w:t xml:space="preserve"> заказчику в срок, не позднее одного месяца с момента заключения контракта требовани</w:t>
      </w:r>
      <w:r w:rsidR="00CE0308" w:rsidRPr="006E433D">
        <w:rPr>
          <w:rFonts w:ascii="Arial" w:hAnsi="Arial" w:cs="Arial"/>
          <w:color w:val="000000"/>
          <w:spacing w:val="6"/>
          <w:lang w:val="ru-RU"/>
        </w:rPr>
        <w:t>я</w:t>
      </w:r>
      <w:r w:rsidR="00556A95" w:rsidRPr="006E433D">
        <w:rPr>
          <w:rFonts w:ascii="Arial" w:hAnsi="Arial" w:cs="Arial"/>
          <w:color w:val="000000"/>
          <w:spacing w:val="6"/>
          <w:lang w:val="ru-RU"/>
        </w:rPr>
        <w:t xml:space="preserve"> к </w:t>
      </w:r>
      <w:r w:rsidRPr="006E433D">
        <w:rPr>
          <w:rFonts w:ascii="Arial" w:hAnsi="Arial" w:cs="Arial"/>
          <w:color w:val="000000"/>
          <w:spacing w:val="6"/>
          <w:lang w:val="ru-RU"/>
        </w:rPr>
        <w:t xml:space="preserve">монтажной площадке и инженерно-технической инфраструктуре, </w:t>
      </w:r>
      <w:r w:rsidR="006E433D" w:rsidRPr="006E433D">
        <w:rPr>
          <w:rFonts w:ascii="Arial" w:hAnsi="Arial" w:cs="Arial"/>
          <w:color w:val="000000"/>
          <w:lang w:val="ru-RU"/>
        </w:rPr>
        <w:t>согласно пункту 4 Раздела 1 настоящего технического задания.</w:t>
      </w:r>
    </w:p>
    <w:p w14:paraId="3C5CE309" w14:textId="2927489E" w:rsidR="00E40A2C" w:rsidRPr="006E433D" w:rsidRDefault="00E40A2C" w:rsidP="006E433D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1DC113C6" w14:textId="38970524" w:rsidR="005724FB" w:rsidRPr="00D05053" w:rsidRDefault="005724FB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bookmarkStart w:id="8" w:name="_Hlk120197171"/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условиям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приемки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5B4D7204" w14:textId="17FC4809" w:rsidR="005724FB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Приемка станка должна производится на площадке его дальнейшей эксплуатации</w:t>
      </w:r>
      <w:r w:rsidR="00767C9A">
        <w:rPr>
          <w:rFonts w:ascii="Arial" w:hAnsi="Arial" w:cs="Arial"/>
          <w:color w:val="000000"/>
          <w:spacing w:val="6"/>
          <w:lang w:val="ru-RU"/>
        </w:rPr>
        <w:t>.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767C9A">
        <w:rPr>
          <w:rFonts w:ascii="Arial" w:hAnsi="Arial" w:cs="Arial"/>
          <w:color w:val="000000"/>
          <w:spacing w:val="6"/>
          <w:lang w:val="ru-RU"/>
        </w:rPr>
        <w:t>П</w:t>
      </w:r>
      <w:r w:rsidRPr="00D05053">
        <w:rPr>
          <w:rFonts w:ascii="Arial" w:hAnsi="Arial" w:cs="Arial"/>
          <w:color w:val="000000"/>
          <w:spacing w:val="6"/>
          <w:lang w:val="ru-RU"/>
        </w:rPr>
        <w:t>о окончанию всех необходимых монтажных и пусконаладочных работ приемо-сдаточные испытания должны производиться в соответствии с контрактом (договором) поставки, а также включать в себя проверку соответствия показателям</w:t>
      </w:r>
      <w:r w:rsidR="00D54A6B">
        <w:rPr>
          <w:rFonts w:ascii="Arial" w:hAnsi="Arial" w:cs="Arial"/>
          <w:color w:val="000000"/>
          <w:spacing w:val="6"/>
          <w:lang w:val="ru-RU"/>
        </w:rPr>
        <w:t xml:space="preserve"> по точности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, заявленным в технических характеристиках станка и удовлетворяющих требованиям данного технического задания. </w:t>
      </w:r>
    </w:p>
    <w:p w14:paraId="4A5D492D" w14:textId="77777777" w:rsidR="00E40A2C" w:rsidRPr="00D05053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5C35B330" w14:textId="14A03EDA" w:rsidR="005724FB" w:rsidRPr="00D05053" w:rsidRDefault="005724FB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гарантии,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сервисному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гарантийному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послегарантийному обслуживанию</w:t>
      </w:r>
    </w:p>
    <w:p w14:paraId="06151FA8" w14:textId="3FD8BE9C" w:rsidR="005724FB" w:rsidRPr="00D05053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Поставщик (изготовитель) оборудования обязан обеспечить гарантийное обслуживание оборудования.</w:t>
      </w:r>
    </w:p>
    <w:p w14:paraId="736C12B8" w14:textId="7D1AD645" w:rsidR="005724FB" w:rsidRPr="00D05053" w:rsidRDefault="005724FB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 xml:space="preserve">Поставщик (изготовитель) оборудования обязан обеспечить поставку запасных частей, расходных материалов и т.д. в течение пяти лет с момента истечения гарантийного срока. </w:t>
      </w:r>
    </w:p>
    <w:p w14:paraId="6DDA5921" w14:textId="68147283" w:rsidR="00F23BAD" w:rsidRDefault="005724FB" w:rsidP="00F23BAD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Поставщик (изготовитель) оборудования обязан обеспечить послегарантийное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t xml:space="preserve">обслуживание оборудования в течение пяти лет с момента истечения гарантийного срока. </w:t>
      </w:r>
    </w:p>
    <w:p w14:paraId="7379E7D3" w14:textId="77777777" w:rsidR="00E40A2C" w:rsidRPr="00E40A2C" w:rsidRDefault="00E40A2C" w:rsidP="00E40A2C">
      <w:pPr>
        <w:pStyle w:val="ac"/>
        <w:widowControl w:val="0"/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6C9A3DE6" w14:textId="77777777" w:rsidR="00F23BAD" w:rsidRPr="00D05053" w:rsidRDefault="00F23BAD" w:rsidP="00E40A2C">
      <w:pPr>
        <w:pStyle w:val="ac"/>
        <w:widowControl w:val="0"/>
        <w:numPr>
          <w:ilvl w:val="0"/>
          <w:numId w:val="34"/>
        </w:numPr>
        <w:tabs>
          <w:tab w:val="left" w:pos="284"/>
        </w:tabs>
        <w:kinsoku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" w:hAnsi="Arial" w:cs="Arial"/>
          <w:b/>
          <w:color w:val="000000"/>
          <w:spacing w:val="6"/>
          <w:lang w:val="ru-RU"/>
        </w:rPr>
      </w:pPr>
      <w:r w:rsidRPr="00D05053">
        <w:rPr>
          <w:rFonts w:ascii="Arial" w:hAnsi="Arial" w:cs="Arial"/>
          <w:b/>
          <w:color w:val="000000"/>
          <w:spacing w:val="6"/>
          <w:lang w:val="ru-RU"/>
        </w:rPr>
        <w:t>Требования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к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транспортировке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и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упаковке</w:t>
      </w:r>
      <w:r w:rsidRPr="00E40A2C">
        <w:rPr>
          <w:rFonts w:ascii="Arial" w:hAnsi="Arial" w:cs="Arial"/>
          <w:b/>
          <w:color w:val="000000"/>
          <w:spacing w:val="6"/>
          <w:lang w:val="ru-RU"/>
        </w:rPr>
        <w:t xml:space="preserve"> </w:t>
      </w:r>
      <w:r w:rsidRPr="00D05053">
        <w:rPr>
          <w:rFonts w:ascii="Arial" w:hAnsi="Arial" w:cs="Arial"/>
          <w:b/>
          <w:color w:val="000000"/>
          <w:spacing w:val="6"/>
          <w:lang w:val="ru-RU"/>
        </w:rPr>
        <w:t>оборудования</w:t>
      </w:r>
    </w:p>
    <w:p w14:paraId="31335BB7" w14:textId="783E9900" w:rsidR="005A5BD9" w:rsidRPr="00D05053" w:rsidRDefault="00556A95" w:rsidP="00E40A2C">
      <w:pPr>
        <w:pStyle w:val="ac"/>
        <w:widowControl w:val="0"/>
        <w:numPr>
          <w:ilvl w:val="1"/>
          <w:numId w:val="34"/>
        </w:numPr>
        <w:tabs>
          <w:tab w:val="left" w:pos="426"/>
        </w:tabs>
        <w:kinsoku w:val="0"/>
        <w:autoSpaceDE w:val="0"/>
        <w:autoSpaceDN w:val="0"/>
        <w:adjustRightInd w:val="0"/>
        <w:spacing w:before="120" w:after="160" w:line="259" w:lineRule="auto"/>
        <w:ind w:left="0" w:firstLine="0"/>
        <w:contextualSpacing/>
        <w:jc w:val="both"/>
        <w:rPr>
          <w:rFonts w:ascii="Arial" w:hAnsi="Arial" w:cs="Arial"/>
          <w:color w:val="000000"/>
          <w:spacing w:val="6"/>
          <w:lang w:val="ru-RU"/>
        </w:rPr>
      </w:pPr>
      <w:r w:rsidRPr="00D05053">
        <w:rPr>
          <w:rFonts w:ascii="Arial" w:hAnsi="Arial" w:cs="Arial"/>
          <w:color w:val="000000"/>
          <w:spacing w:val="6"/>
          <w:lang w:val="ru-RU"/>
        </w:rPr>
        <w:t>Применяемая упаковка должна обеспечить сохранность (от механически</w:t>
      </w:r>
      <w:r w:rsidR="002B614E" w:rsidRPr="00D05053">
        <w:rPr>
          <w:rFonts w:ascii="Arial" w:hAnsi="Arial" w:cs="Arial"/>
          <w:color w:val="000000"/>
          <w:spacing w:val="6"/>
          <w:lang w:val="ru-RU"/>
        </w:rPr>
        <w:t xml:space="preserve">х и иных </w:t>
      </w:r>
      <w:r w:rsidRPr="00D05053">
        <w:rPr>
          <w:rFonts w:ascii="Arial" w:hAnsi="Arial" w:cs="Arial"/>
          <w:color w:val="000000"/>
          <w:spacing w:val="6"/>
          <w:lang w:val="ru-RU"/>
        </w:rPr>
        <w:t>повреждений, кражи, коррозии, проникновения пыли, влаги и т.д.) оборудования, его частей и</w:t>
      </w:r>
      <w:r w:rsidRPr="00D05053">
        <w:rPr>
          <w:rFonts w:ascii="Arial" w:hAnsi="Arial" w:cs="Arial"/>
          <w:color w:val="000000"/>
          <w:spacing w:val="6"/>
          <w:rtl/>
          <w:lang w:val="ru-RU"/>
        </w:rPr>
        <w:t xml:space="preserve"> </w:t>
      </w:r>
      <w:r w:rsidRPr="00D05053">
        <w:rPr>
          <w:rFonts w:ascii="Arial" w:hAnsi="Arial" w:cs="Arial"/>
          <w:color w:val="000000"/>
          <w:spacing w:val="6"/>
          <w:lang w:val="ru-RU"/>
        </w:rPr>
        <w:lastRenderedPageBreak/>
        <w:t>(или) комплектующих в процессе транспортировки, хранения и распаковке оборудования.</w:t>
      </w:r>
      <w:r w:rsidR="00BC4F39" w:rsidRPr="00D05053">
        <w:rPr>
          <w:rFonts w:ascii="Arial" w:hAnsi="Arial" w:cs="Arial"/>
          <w:color w:val="000000"/>
          <w:spacing w:val="6"/>
          <w:lang w:val="ru-RU"/>
        </w:rPr>
        <w:t xml:space="preserve"> </w:t>
      </w:r>
      <w:r w:rsidR="005A5BD9" w:rsidRPr="00D05053">
        <w:rPr>
          <w:rFonts w:ascii="Arial" w:hAnsi="Arial" w:cs="Arial"/>
          <w:color w:val="000000"/>
          <w:spacing w:val="6"/>
          <w:lang w:val="ru-RU"/>
        </w:rPr>
        <w:t xml:space="preserve">В случае необходимости, должна быть произведена консервация оборудования и/или его составных частей для обеспечения их сохранности и работоспособности. </w:t>
      </w:r>
    </w:p>
    <w:bookmarkEnd w:id="8"/>
    <w:p w14:paraId="4B845840" w14:textId="2E6B3802" w:rsidR="00F23BAD" w:rsidRPr="00D05053" w:rsidRDefault="00F23BAD" w:rsidP="00E40A2C">
      <w:pPr>
        <w:rPr>
          <w:rFonts w:ascii="Arial" w:hAnsi="Arial" w:cs="Arial"/>
          <w:spacing w:val="6"/>
          <w:lang w:val="ru-RU"/>
        </w:rPr>
      </w:pPr>
    </w:p>
    <w:p w14:paraId="2F3A6CE9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t>Раздел 2 Технического задания, требования к общим данным поставщика</w:t>
      </w:r>
    </w:p>
    <w:p w14:paraId="6F71026E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lang w:val="ru-RU"/>
        </w:rPr>
      </w:pPr>
    </w:p>
    <w:p w14:paraId="5D77235B" w14:textId="77777777" w:rsidR="00F23BAD" w:rsidRPr="00D05053" w:rsidRDefault="00F23BAD" w:rsidP="00E40A2C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Требования к анкетным данным поставщика – резидента РФ:</w:t>
      </w:r>
    </w:p>
    <w:p w14:paraId="3E943B64" w14:textId="77777777" w:rsidR="00F23BAD" w:rsidRPr="00D05053" w:rsidRDefault="00F23BAD" w:rsidP="00F23BAD">
      <w:pPr>
        <w:widowControl w:val="0"/>
        <w:kinsoku w:val="0"/>
        <w:autoSpaceDE w:val="0"/>
        <w:autoSpaceDN w:val="0"/>
        <w:adjustRightInd w:val="0"/>
        <w:spacing w:before="5" w:line="230" w:lineRule="auto"/>
        <w:jc w:val="both"/>
        <w:rPr>
          <w:rFonts w:ascii="Arial" w:hAnsi="Arial" w:cs="Arial"/>
          <w:spacing w:val="6"/>
          <w:lang w:val="ru-RU"/>
        </w:rPr>
      </w:pPr>
    </w:p>
    <w:tbl>
      <w:tblPr>
        <w:tblW w:w="9356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5512"/>
        <w:gridCol w:w="3119"/>
      </w:tblGrid>
      <w:tr w:rsidR="00F23BAD" w:rsidRPr="00E40A2C" w14:paraId="6EC8585E" w14:textId="77777777" w:rsidTr="00F23BAD">
        <w:trPr>
          <w:cantSplit/>
          <w:trHeight w:hRule="exact" w:val="51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7434B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02" w:lineRule="auto"/>
              <w:ind w:left="119" w:right="108"/>
              <w:jc w:val="center"/>
              <w:rPr>
                <w:rFonts w:ascii="Arial" w:hAnsi="Arial" w:cs="Arial"/>
                <w:b/>
                <w:spacing w:val="6"/>
              </w:rPr>
            </w:pPr>
            <w:r w:rsidRPr="00E40A2C">
              <w:rPr>
                <w:rFonts w:ascii="Arial" w:eastAsia="Arial Unicode MS" w:hAnsi="Arial" w:cs="Arial"/>
                <w:b/>
                <w:color w:val="000000"/>
                <w:spacing w:val="6"/>
                <w:w w:val="88"/>
              </w:rPr>
              <w:t>№</w:t>
            </w:r>
            <w:r w:rsidRPr="00E40A2C">
              <w:rPr>
                <w:rFonts w:ascii="Arial" w:eastAsia="Arial Unicode MS" w:hAnsi="Arial" w:cs="Arial"/>
                <w:b/>
                <w:spacing w:val="6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D778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Наименование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FF435F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E40A2C">
              <w:rPr>
                <w:rFonts w:ascii="Arial" w:hAnsi="Arial" w:cs="Arial"/>
                <w:b/>
                <w:color w:val="000000"/>
                <w:spacing w:val="6"/>
              </w:rPr>
              <w:t>Сведения</w:t>
            </w:r>
            <w:proofErr w:type="spellEnd"/>
            <w:r w:rsidRPr="00E40A2C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  <w:w w:val="113"/>
              </w:rPr>
              <w:t>о</w:t>
            </w:r>
            <w:r w:rsidRPr="00E40A2C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40A2C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поставщике</w:t>
            </w:r>
          </w:p>
        </w:tc>
      </w:tr>
      <w:tr w:rsidR="00F23BAD" w:rsidRPr="009832C8" w14:paraId="1AD60FA4" w14:textId="77777777" w:rsidTr="00F23BAD">
        <w:trPr>
          <w:cantSplit/>
          <w:trHeight w:hRule="exact" w:val="85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30B9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0094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Организационно-правовая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форма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фирменное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(полное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сокращенное)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соответствии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89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Уставом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41B553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7133A2F1" w14:textId="77777777" w:rsidTr="00E40A2C">
        <w:trPr>
          <w:cantSplit/>
          <w:trHeight w:hRule="exact" w:val="300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2BBE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05986" w14:textId="6A762186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Отношение поставщика к поставляемому оборудованию (является производителем промышленного оборудования / торговой фирмой (сбытовым торговым домом), входящей в корпорацию, промышленной единицей которой является производитель промышленного оборудования / официальным дилером (представителем) производителя промышленного оборудования / посреднической фирмой с гарантией производителя промышленного оборудования / прочим посредником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74F22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62BBA5A1" w14:textId="77777777" w:rsidTr="00F23BAD">
        <w:trPr>
          <w:cantSplit/>
          <w:trHeight w:hRule="exact" w:val="91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EDE5A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A504A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Свидетельство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16"/>
                <w:lang w:val="ru-RU"/>
              </w:rPr>
              <w:t>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внесении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единый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государственный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реестр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юридических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лиц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(дата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номер,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выдано)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F5779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40A2C" w14:paraId="38596282" w14:textId="77777777" w:rsidTr="00F23BAD">
        <w:trPr>
          <w:cantSplit/>
          <w:trHeight w:hRule="exact" w:val="291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E0840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F554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4" w:right="102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ИНН/КПП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16FFA0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1116239E" w14:textId="77777777" w:rsidTr="00F23BAD">
        <w:trPr>
          <w:cantSplit/>
          <w:trHeight w:hRule="exact" w:val="327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4F6B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7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963A9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4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ОКПО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0FF11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2B158F5D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1225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02BF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7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ОГРН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29470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E40A2C" w14:paraId="41DD93C2" w14:textId="77777777" w:rsidTr="00F23BAD">
        <w:trPr>
          <w:cantSplit/>
          <w:trHeight w:hRule="exact" w:val="32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9B43B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F42648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color w:val="000000"/>
                <w:spacing w:val="6"/>
              </w:rPr>
              <w:t>ОКВЭД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6D72E5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  <w:r w:rsidRPr="00E40A2C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67A65B2" wp14:editId="709C0E7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7" name="Text Box 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6D21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5GHugIAAMc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0LsZRpJ20KMHtrfoVu3RZYxRy+uauda6Ug29yeDGfQ937B6OuH2XtunvVPXVIKnumYCiu30wli2V&#10;G3ajtRpaRmvg7WHCM5wR1DjE9fBB1RCfbq3yqPtGdw4dyoQgFPTv8dQzx7GCzenlJIrAU4HrsAai&#10;Ic2Ol3tt7DumOuQWOdbAzoPT3Z2x49HjERdLqpIL4WUh5LMNwBx3IDRcdT5Hwnf5Rxqlq/lqTgKS&#10;TFcBiYoiuCmXJJiW8WxSXBbLZRH/dHFjko0ldWGOiovJn3X0oP1RKyfNGSV47eAcJaM366XQaEdB&#10;8aX/XOeA/Nmx8DkN74ZcXqQUJyS6TdKgnM5nASnJJEhn0TyI4vQ2nUYkJUX5PKU7Ltm/p4SGHKeT&#10;ZDIK67e5Qddd41/lRrOOW5gpgnc5np8O0cwpcCVr31pLuRjXZ6Vw9J9KARU7Ntrr1Ul0FOta1Y8g&#10;V61ATqA8mH6waJX+jtEAkyTH5tuWaoaReC9B8mlMiBs93iCTWQKGPveszz1UVgCVY4vRuFzacVxt&#10;e803LUQaX5xUN/BMGu4l7N7TyAr4OwOmhc/kMNncODq3/amn+bv4BQ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DFzkYe6AgAAxw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  <w:tr w:rsidR="00F23BAD" w:rsidRPr="00E40A2C" w14:paraId="0182E4F6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A47C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8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7004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  <w:r w:rsidRPr="00E40A2C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государственной</w:t>
            </w:r>
            <w:proofErr w:type="spellEnd"/>
            <w:r w:rsidRPr="00E40A2C">
              <w:rPr>
                <w:rFonts w:ascii="Arial" w:hAnsi="Arial" w:cs="Arial"/>
                <w:color w:val="000000"/>
                <w:spacing w:val="6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регистрации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76114F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9832C8" w14:paraId="7B7A3813" w14:textId="77777777" w:rsidTr="00F23BAD">
        <w:trPr>
          <w:cantSplit/>
          <w:trHeight w:hRule="exact" w:val="58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65C0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9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4536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 фактического местонахождения (осуществления хозяйственной деятельности)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06EDE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40A2C" w14:paraId="54ABFA51" w14:textId="77777777" w:rsidTr="00F23BAD">
        <w:trPr>
          <w:cantSplit/>
          <w:trHeight w:hRule="exact" w:val="33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C633CE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10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BE25E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</w:rPr>
            </w:pP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Почтовый</w:t>
            </w:r>
            <w:proofErr w:type="spellEnd"/>
            <w:r w:rsidRPr="00E40A2C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40A2C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C0CE02" w14:textId="77777777" w:rsidR="00F23BAD" w:rsidRPr="00E40A2C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9832C8" w14:paraId="1F229B02" w14:textId="77777777" w:rsidTr="00F23BAD">
        <w:trPr>
          <w:cantSplit/>
          <w:trHeight w:hRule="exact" w:val="5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AEDC3A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37F0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Филиалы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обособленные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подразделения: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перечислить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почтовые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C0C59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512155E2" w14:textId="77777777" w:rsidTr="00F23BAD">
        <w:trPr>
          <w:cantSplit/>
          <w:trHeight w:hRule="exact" w:val="113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A16C21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BDDDA6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реквизиты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(наименование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номер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расчетного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счета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корреспондентского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счета,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БИК,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прочие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реквизиты),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банка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CCA81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19B0716D" w14:textId="77777777" w:rsidTr="00F23BAD">
        <w:trPr>
          <w:cantSplit/>
          <w:trHeight w:hRule="exact" w:val="287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A09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657109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0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кода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города)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E383E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45D86DC0" w14:textId="77777777" w:rsidTr="00F23BAD">
        <w:trPr>
          <w:cantSplit/>
          <w:trHeight w:hRule="exact" w:val="592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C205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7176DC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2" w:lineRule="auto"/>
              <w:ind w:left="114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электронной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почты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(Интернет-сайт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наличии)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E993D0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1951646F" w14:textId="77777777" w:rsidTr="00F23BAD">
        <w:trPr>
          <w:cantSplit/>
          <w:trHeight w:hRule="exact" w:val="110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F73AC4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626C8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4" w:lineRule="auto"/>
              <w:ind w:left="119" w:right="105" w:hanging="8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руководителя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поставщика,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имеющего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право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подписи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согласно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учредительным</w:t>
            </w:r>
            <w:r w:rsidRPr="00E40A2C">
              <w:rPr>
                <w:rFonts w:ascii="Arial" w:hAnsi="Arial" w:cs="Arial"/>
                <w:spacing w:val="6"/>
                <w:w w:val="103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документам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контрагента,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должности,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w w:val="108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A7543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55F50190" w14:textId="77777777" w:rsidTr="00F23BAD">
        <w:trPr>
          <w:cantSplit/>
          <w:trHeight w:hRule="exact" w:val="70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6A8AD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lastRenderedPageBreak/>
              <w:t>16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01D115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6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главного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бухгалтера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F0378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52F73C60" w14:textId="77777777" w:rsidTr="00F23BAD">
        <w:trPr>
          <w:cantSplit/>
          <w:trHeight w:hRule="exact" w:val="86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9CB87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spacing w:val="6"/>
                <w:lang w:val="ru-RU"/>
              </w:rPr>
              <w:t>17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1C832" w14:textId="77777777" w:rsidR="00F23BAD" w:rsidRPr="00E40A2C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2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ответственного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лица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за</w:t>
            </w:r>
            <w:r w:rsidRPr="00E40A2C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взаимодействие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рамках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договора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должности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40A2C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40A2C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40A2C">
              <w:rPr>
                <w:rFonts w:ascii="Arial" w:hAnsi="Arial" w:cs="Arial"/>
                <w:color w:val="000000"/>
                <w:spacing w:val="6"/>
                <w:lang w:val="ru-RU"/>
              </w:rPr>
              <w:t>телефона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39EAF4" w14:textId="77777777" w:rsidR="00F23BAD" w:rsidRPr="00E40A2C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  <w:r w:rsidRPr="00E40A2C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E2E868" wp14:editId="74FAB23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9" name="Text Box 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CB9B18" id="Text Box 19" o:spid="_x0000_s1026" type="#_x0000_t202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6iuQIAAMcFAAAOAAAAZHJzL2Uyb0RvYy54bWysVNtu2zAMfR+wfxD07vpS5WKjTtHG8TCg&#10;uwDtPkCx5ViYLHmSEqcb9u+j5CRNWwwYtvnBkEjp8JA84tX1vhNox7ThSuY4vogwYrJSNZebHH95&#10;KIM5RsZSWVOhJMvxIzP4evH2zdXQZyxRrRI10whApMmGPsettX0WhqZqWUfNheqZBGejdEctbPUm&#10;rDUdAL0TYRJF03BQuu61qpgxYC1GJ154/KZhlf3UNIZZJHIM3Kz/a/9fu3+4uKLZRtO+5dWBBv0L&#10;Fh3lEoKeoApqKdpq/gqq45VWRjX2olJdqJqGV8znANnE0Yts7lvaM58LFMf0pzKZ/wdbfdx91ojX&#10;0LsUI0k76NED21t0q/bImVpe18y11pVq6E0GN+57uGP3cMTZXdqmv1PVV4OkumcCiu7ssFm2VG7Y&#10;jdZqaBmtgbeHCc9wRlDjENfDB1VDfLq1yqPuG905dCgTglDQv8dTzxzHCozTy0kUgacC12ENREOa&#10;HS/32th3THXILXKsgZ0Hp7s7Y8ejxyMullQlF8LLQshnBsAcLRAarjqfI+G7/CON0tV8NScBSaar&#10;gERFEdyUSxJMy3g2KS6L5bKIf7q4McnGkrowR8XF5M86etD+qJWT5owSvHZwjpLRm/VSaLSjoPjS&#10;f65zQP7sWPichndDLi9SihMS3SZpUE7ns4CUZBKks2geRHF6m04jkpKifJ7SHZfs31NCQ47TSTIZ&#10;hfXb3KDrrvGvcqNZxy3MFMG7HM9Ph2jmFLiStW+tpVyM67NSOPpPpYCKHRvt9eokOop1repHkKtW&#10;ICdQHkw/WLRKf8dogEmSY/NtSzXDSLyXIPk0JsSNHr8hk1kCG33uWZ97qKwAKscWo3G5tOO42vaa&#10;b1qINL44qW7gmTTcS9i9p5EV8HcbmBY+k8Nkc+PofO9PPc3fxS8AAAD//wMAUEsDBBQABgAIAAAA&#10;IQDN7od11QAAAAUBAAAPAAAAZHJzL2Rvd25yZXYueG1sTI9BS8NAEIXvgv9hGcGb3dVDaGM2RQLe&#10;LGLtD9hmxyS4Oxsymzb+e6ci6GWYxxvefK/aLjGoE048JLJwvzKgkNrkB+osHN6f79agODvyLiRC&#10;C1/IsK2vrypX+nSmNzztc6ckhLh0Fvqcx1JrbnuMjldpRBLvI03RZZFTp/3kzhIeg34wptDRDSQf&#10;ejdi02P7uZ+jhd1r2ByKRlMuNmZm3q2b7oWtvb1Znh5BZVzy3zFc8AUdamE6ppk8q2BBiuSfefGM&#10;EXn8XXRd6f/09TcAAAD//wMAUEsBAi0AFAAGAAgAAAAhALaDOJL+AAAA4QEAABMAAAAAAAAAAAAA&#10;AAAAAAAAAFtDb250ZW50X1R5cGVzXS54bWxQSwECLQAUAAYACAAAACEAOP0h/9YAAACUAQAACwAA&#10;AAAAAAAAAAAAAAAvAQAAX3JlbHMvLnJlbHNQSwECLQAUAAYACAAAACEAlIy+orkCAADHBQAADgAA&#10;AAAAAAAAAAAAAAAuAgAAZHJzL2Uyb0RvYy54bWxQSwECLQAUAAYACAAAACEAze6HddUAAAAFAQAA&#10;DwAAAAAAAAAAAAAAAAATBQAAZHJzL2Rvd25yZXYueG1sUEsFBgAAAAAEAAQA8wAAABUGAAAAAA=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</w:tbl>
    <w:p w14:paraId="6F5EFAA4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spacing w:before="120"/>
        <w:jc w:val="both"/>
        <w:rPr>
          <w:rFonts w:ascii="Arial" w:hAnsi="Arial" w:cs="Arial"/>
          <w:spacing w:val="6"/>
          <w:u w:val="single"/>
          <w:lang w:val="ru-RU"/>
        </w:rPr>
      </w:pPr>
      <w:r w:rsidRPr="00E63CF5">
        <w:rPr>
          <w:rFonts w:ascii="Arial" w:hAnsi="Arial" w:cs="Arial"/>
          <w:spacing w:val="6"/>
          <w:u w:val="single"/>
          <w:lang w:val="ru-RU"/>
        </w:rPr>
        <w:t>Требования к письменным заверениям поставщика (резидента РФ), отражённым в ТКП:</w:t>
      </w:r>
    </w:p>
    <w:p w14:paraId="1E80212B" w14:textId="5FEFA254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отсутствуют просроченная задолженность по возврату в федеральный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Российской Федерацией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48536B4" w14:textId="50B6E2EA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не находится в процессе реорганизации, ликвидации, в отношении организации не введена процедура банкротства, деятельность организации не приостановлена в порядке, предусмотренном законодательством Российской Федерации или иной юрисдикцией, резидентом которой, является поставщик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5906730" w14:textId="123E7F91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FD3876F" w14:textId="39BDEFF7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отсутствует просрочка поставщиком более 30 (тридцати) календарных дней платежных обязательств в объеме (суммарно) более 10% балансовой стоимости активов поставщика по кредитным договорам/договорам займа и иным обязательствам поставщика с третьими лицами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30FF95DA" w14:textId="0F1AE47B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отсутствие вступившего в законную силу решения суда о взыскании денежных средств или об истребовании имущества поставщика, если сумма иска (исков), составляет более 10 (десяти) процентов балансовой стоимости активов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58248E95" w14:textId="5EC83AC6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отсутствие возбужденных в отношении поставщика исполнительных производств, если общая сумма требований к поставщику по ним составляет более 10% балансовой стоимости активов поставщика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0D7EC16C" w14:textId="1ED1C714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наличии у поставщика необходимых ресурсов для выполнения договорных обязательств (с указанием сведений о среднесписочной численности работников, их квалификации и образовании, об имеющемся опыте, оборудовании, технике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52CF1729" w14:textId="2C9258BE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наличие или отсутствие признаков крупности и/или заинтересованности сделки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6DB8724F" w14:textId="4D3E55D8" w:rsidR="00F23BAD" w:rsidRPr="00E63CF5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отсутствует убыток по итогам деятельности за последний полный календарный отчётный год</w:t>
      </w:r>
      <w:r w:rsidR="00E63CF5" w:rsidRPr="00E63CF5">
        <w:rPr>
          <w:rFonts w:ascii="Arial" w:hAnsi="Arial" w:cs="Arial"/>
          <w:spacing w:val="6"/>
          <w:lang w:val="ru-RU"/>
        </w:rPr>
        <w:t>;</w:t>
      </w:r>
    </w:p>
    <w:p w14:paraId="7F4E79C4" w14:textId="0EE311F7" w:rsidR="00F23BAD" w:rsidRDefault="00F23BAD" w:rsidP="00E63CF5">
      <w:pPr>
        <w:pStyle w:val="ac"/>
        <w:numPr>
          <w:ilvl w:val="0"/>
          <w:numId w:val="41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данные референт листа по опыту поставок / производства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.</w:t>
      </w:r>
    </w:p>
    <w:p w14:paraId="3834FCDC" w14:textId="77777777" w:rsidR="00E63CF5" w:rsidRPr="00E63CF5" w:rsidRDefault="00E63CF5" w:rsidP="00E63CF5">
      <w:pPr>
        <w:jc w:val="both"/>
        <w:rPr>
          <w:rFonts w:ascii="Arial" w:hAnsi="Arial" w:cs="Arial"/>
          <w:color w:val="000000"/>
          <w:spacing w:val="6"/>
          <w:lang w:val="ru-RU"/>
        </w:rPr>
      </w:pPr>
    </w:p>
    <w:p w14:paraId="00A25E86" w14:textId="77777777" w:rsidR="00F23BAD" w:rsidRPr="00D05053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Поставщик (резидент РФ) обязуется предоставить перед заключением договора поставки следующие копии заверенных им документов:</w:t>
      </w:r>
    </w:p>
    <w:p w14:paraId="56593183" w14:textId="5E1A38CB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государственной регистрации юридического лица (лист записи ЕГРЮЛ о создании юридического лица) или физического лица в качестве индивидуального предпринимателя (для юридических лиц, зарегистрированных до 01.07.2002 дополнительно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36CD4C53" w14:textId="6C1B7442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внесении записи в ЕГРЮЛ);</w:t>
      </w:r>
    </w:p>
    <w:p w14:paraId="7CF5EEE8" w14:textId="7447EAE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свидетельство о постановке на учет в налоговом органе;</w:t>
      </w:r>
    </w:p>
    <w:p w14:paraId="01DB238F" w14:textId="633333D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устав и/или иные учредительные документы;</w:t>
      </w:r>
    </w:p>
    <w:p w14:paraId="4EEFE05E" w14:textId="060AB0F4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полномочия единоличного исполнительного органа общества (протокол/решение об избрании/назначении);</w:t>
      </w:r>
    </w:p>
    <w:p w14:paraId="637F5190" w14:textId="3E57B517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 случае подписания договора по доверенности – доверенность и документ, подтверждающий полномочия лица, выдавшего доверенность (протокол/решение об избрании/назначении);</w:t>
      </w:r>
    </w:p>
    <w:p w14:paraId="2668E2DF" w14:textId="45CAF6DE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бухгалтерский баланс и отчет о финансовых результатах за последний отчетный период передачи и за последний полный календарный отчётный год с отметкой налогового органа о приеме или иным подтверждением;</w:t>
      </w:r>
    </w:p>
    <w:p w14:paraId="20D44B85" w14:textId="166D6F61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протокол (решение) уполномоченных органов управления юридического лица об одобрении совершения крупной сделки и/или сделки с заинтересованностью (в случае, если данная сделка является таковой для контрагента) при наличии соответствующего требования от юридической службы;</w:t>
      </w:r>
    </w:p>
    <w:p w14:paraId="0B62043D" w14:textId="7F568FB6" w:rsidR="00F23BAD" w:rsidRPr="00E63CF5" w:rsidRDefault="00F23BAD" w:rsidP="00E63CF5">
      <w:pPr>
        <w:pStyle w:val="ac"/>
        <w:numPr>
          <w:ilvl w:val="0"/>
          <w:numId w:val="42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lastRenderedPageBreak/>
        <w:t>соответствующая лицензия, свидетельство о допуске к определенному виду работ, патент на объект интеллектуальной собственности и прочие документы, в случае если исполнение договора предусматривает наличие таких документов;</w:t>
      </w:r>
    </w:p>
    <w:p w14:paraId="4A49403F" w14:textId="056E7EB6" w:rsidR="00F23BAD" w:rsidRPr="00E63CF5" w:rsidRDefault="00F23BAD" w:rsidP="00E63CF5">
      <w:pPr>
        <w:pStyle w:val="ac"/>
        <w:widowControl w:val="0"/>
        <w:numPr>
          <w:ilvl w:val="0"/>
          <w:numId w:val="42"/>
        </w:numPr>
        <w:kinsoku w:val="0"/>
        <w:autoSpaceDE w:val="0"/>
        <w:autoSpaceDN w:val="0"/>
        <w:adjustRightInd w:val="0"/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справку из налоговой инспекции (Код по КНД 1120101) со сроком исполнения не ранее 21 (двадцать один) календарных дней</w:t>
      </w:r>
      <w:r w:rsidR="00E63CF5" w:rsidRPr="00E63CF5">
        <w:rPr>
          <w:rFonts w:ascii="Arial" w:hAnsi="Arial" w:cs="Arial"/>
          <w:spacing w:val="6"/>
          <w:lang w:val="ru-RU"/>
        </w:rPr>
        <w:t>.</w:t>
      </w:r>
    </w:p>
    <w:p w14:paraId="7732918B" w14:textId="77777777" w:rsidR="00F23BAD" w:rsidRPr="00D05053" w:rsidRDefault="00F23BAD" w:rsidP="00E63CF5">
      <w:pPr>
        <w:jc w:val="both"/>
        <w:rPr>
          <w:rFonts w:ascii="Arial" w:hAnsi="Arial" w:cs="Arial"/>
          <w:spacing w:val="6"/>
          <w:lang w:val="ru-RU"/>
        </w:rPr>
      </w:pPr>
    </w:p>
    <w:p w14:paraId="6A066779" w14:textId="77777777" w:rsidR="00F23BAD" w:rsidRPr="00D05053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D05053">
        <w:rPr>
          <w:rFonts w:ascii="Arial" w:hAnsi="Arial" w:cs="Arial"/>
          <w:spacing w:val="6"/>
          <w:u w:val="single"/>
          <w:lang w:val="ru-RU"/>
        </w:rPr>
        <w:t>Требования к анкетным данным поставщика – резидента иностранного государства:</w:t>
      </w:r>
    </w:p>
    <w:p w14:paraId="12BC6F0B" w14:textId="77777777" w:rsidR="00F23BAD" w:rsidRPr="00D05053" w:rsidRDefault="00F23BAD" w:rsidP="00F23BAD">
      <w:pPr>
        <w:widowControl w:val="0"/>
        <w:kinsoku w:val="0"/>
        <w:autoSpaceDE w:val="0"/>
        <w:autoSpaceDN w:val="0"/>
        <w:adjustRightInd w:val="0"/>
        <w:spacing w:before="5" w:line="230" w:lineRule="auto"/>
        <w:jc w:val="both"/>
        <w:rPr>
          <w:rFonts w:ascii="Arial" w:hAnsi="Arial" w:cs="Arial"/>
          <w:spacing w:val="6"/>
          <w:u w:val="single"/>
          <w:lang w:val="ru-RU"/>
        </w:rPr>
      </w:pPr>
    </w:p>
    <w:tbl>
      <w:tblPr>
        <w:tblW w:w="9356" w:type="dxa"/>
        <w:tblInd w:w="-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5512"/>
        <w:gridCol w:w="3119"/>
      </w:tblGrid>
      <w:tr w:rsidR="00F23BAD" w:rsidRPr="00E63CF5" w14:paraId="721CD9D5" w14:textId="77777777" w:rsidTr="00F23BAD">
        <w:trPr>
          <w:cantSplit/>
          <w:trHeight w:hRule="exact" w:val="51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FCA38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02" w:lineRule="auto"/>
              <w:ind w:left="119" w:right="108"/>
              <w:jc w:val="center"/>
              <w:rPr>
                <w:rFonts w:ascii="Arial" w:hAnsi="Arial" w:cs="Arial"/>
                <w:b/>
                <w:spacing w:val="6"/>
              </w:rPr>
            </w:pPr>
            <w:r w:rsidRPr="00E63CF5">
              <w:rPr>
                <w:rFonts w:ascii="Arial" w:eastAsia="Arial Unicode MS" w:hAnsi="Arial" w:cs="Arial"/>
                <w:b/>
                <w:color w:val="000000"/>
                <w:spacing w:val="6"/>
                <w:w w:val="88"/>
              </w:rPr>
              <w:t>№</w:t>
            </w:r>
            <w:r w:rsidRPr="00E63CF5">
              <w:rPr>
                <w:rFonts w:ascii="Arial" w:eastAsia="Arial Unicode MS" w:hAnsi="Arial" w:cs="Arial"/>
                <w:b/>
                <w:spacing w:val="6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п/п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B5F05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</w:rPr>
            </w:pPr>
            <w:proofErr w:type="spellStart"/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Наименование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1913E4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line="230" w:lineRule="auto"/>
              <w:ind w:left="119"/>
              <w:jc w:val="center"/>
              <w:rPr>
                <w:rFonts w:ascii="Arial" w:hAnsi="Arial" w:cs="Arial"/>
                <w:b/>
                <w:spacing w:val="6"/>
                <w:lang w:val="ru-RU"/>
              </w:rPr>
            </w:pPr>
            <w:proofErr w:type="spellStart"/>
            <w:r w:rsidRPr="00E63CF5">
              <w:rPr>
                <w:rFonts w:ascii="Arial" w:hAnsi="Arial" w:cs="Arial"/>
                <w:b/>
                <w:color w:val="000000"/>
                <w:spacing w:val="6"/>
              </w:rPr>
              <w:t>Сведения</w:t>
            </w:r>
            <w:proofErr w:type="spellEnd"/>
            <w:r w:rsidRPr="00E63CF5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  <w:w w:val="113"/>
              </w:rPr>
              <w:t>о</w:t>
            </w:r>
            <w:r w:rsidRPr="00E63CF5">
              <w:rPr>
                <w:rFonts w:ascii="Arial" w:hAnsi="Arial" w:cs="Arial"/>
                <w:b/>
                <w:spacing w:val="6"/>
                <w:w w:val="110"/>
              </w:rPr>
              <w:t xml:space="preserve"> </w:t>
            </w:r>
            <w:r w:rsidRPr="00E63CF5">
              <w:rPr>
                <w:rFonts w:ascii="Arial" w:hAnsi="Arial" w:cs="Arial"/>
                <w:b/>
                <w:color w:val="000000"/>
                <w:spacing w:val="6"/>
                <w:lang w:val="ru-RU"/>
              </w:rPr>
              <w:t>поставщике</w:t>
            </w:r>
          </w:p>
        </w:tc>
      </w:tr>
      <w:tr w:rsidR="00F23BAD" w:rsidRPr="009832C8" w14:paraId="161A48A3" w14:textId="77777777" w:rsidTr="00F23BAD">
        <w:trPr>
          <w:cantSplit/>
          <w:trHeight w:hRule="exact" w:val="85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DAF9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1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56328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Организационно-правовая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форма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фирменное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наименование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(полное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сокращенное)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соответствии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89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регистрацией (меморандумом)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D9DDAE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236A4DD3" w14:textId="77777777" w:rsidTr="00E63CF5">
        <w:trPr>
          <w:cantSplit/>
          <w:trHeight w:hRule="exact" w:val="2858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14253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2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3A2AF6" w14:textId="50F107D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8" w:right="102" w:hanging="1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Отношение поставщика к поставляемому оборудованию (является производителем промышленного оборудования / торговой фирмой (сбытовым торговым домом), входящей в корпорацию, промышленной единицей которой является производитель промышленного оборудования / официальным дилером (представителем) производителя промышленного оборудования / посреднической фирмой с гарантией производителя промышленного оборудования / прочим посредником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8F2425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E63CF5" w14:paraId="69A55876" w14:textId="77777777" w:rsidTr="00F23BAD">
        <w:trPr>
          <w:cantSplit/>
          <w:trHeight w:hRule="exact" w:val="329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385BD6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w w:val="88"/>
                <w:lang w:val="ru-RU"/>
              </w:rPr>
              <w:t>3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2805D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spacing w:val="6"/>
              </w:rPr>
            </w:pP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Адрес</w:t>
            </w:r>
            <w:proofErr w:type="spellEnd"/>
            <w:r w:rsidRPr="00E63CF5">
              <w:rPr>
                <w:rFonts w:ascii="Arial" w:hAnsi="Arial" w:cs="Arial"/>
                <w:spacing w:val="6"/>
                <w:w w:val="110"/>
              </w:rPr>
              <w:t xml:space="preserve"> </w:t>
            </w: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государственной</w:t>
            </w:r>
            <w:proofErr w:type="spellEnd"/>
            <w:r w:rsidRPr="00E63CF5">
              <w:rPr>
                <w:rFonts w:ascii="Arial" w:hAnsi="Arial" w:cs="Arial"/>
                <w:color w:val="000000"/>
                <w:spacing w:val="6"/>
              </w:rPr>
              <w:t xml:space="preserve"> </w:t>
            </w:r>
            <w:proofErr w:type="spellStart"/>
            <w:r w:rsidRPr="00E63CF5">
              <w:rPr>
                <w:rFonts w:ascii="Arial" w:hAnsi="Arial" w:cs="Arial"/>
                <w:color w:val="000000"/>
                <w:spacing w:val="6"/>
              </w:rPr>
              <w:t>регистрации</w:t>
            </w:r>
            <w:proofErr w:type="spellEnd"/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742468" w14:textId="77777777" w:rsidR="00F23BAD" w:rsidRPr="00E63CF5" w:rsidRDefault="00F23BAD" w:rsidP="00AE3779">
            <w:pPr>
              <w:rPr>
                <w:rFonts w:ascii="Arial" w:hAnsi="Arial" w:cs="Arial"/>
                <w:spacing w:val="6"/>
              </w:rPr>
            </w:pPr>
          </w:p>
        </w:tc>
      </w:tr>
      <w:tr w:rsidR="00F23BAD" w:rsidRPr="009832C8" w14:paraId="39E527F7" w14:textId="77777777" w:rsidTr="00F23BAD">
        <w:trPr>
          <w:cantSplit/>
          <w:trHeight w:hRule="exact" w:val="583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3F86E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4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2806B1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117"/>
              <w:jc w:val="both"/>
              <w:rPr>
                <w:rFonts w:ascii="Arial" w:hAnsi="Arial" w:cs="Arial"/>
                <w:color w:val="000000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Адрес фактического местонахождения (осуществления производственной деятельности)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9590EA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3872A7DF" w14:textId="77777777" w:rsidTr="00F23BAD">
        <w:trPr>
          <w:cantSplit/>
          <w:trHeight w:hRule="exact" w:val="790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B0919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5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8B9CF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4" w:lineRule="auto"/>
              <w:ind w:left="112" w:right="102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реквизиты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(наименование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адрес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банка,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номер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расчетного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счета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прочие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банковские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реквизиты),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телефоны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банка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CF6BD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0526FA0D" w14:textId="77777777" w:rsidTr="00F23BAD">
        <w:trPr>
          <w:cantSplit/>
          <w:trHeight w:hRule="exact" w:val="98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9EEF8E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6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8D06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54" w:lineRule="auto"/>
              <w:ind w:left="119" w:right="105" w:hanging="8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руководителя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поставщика,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имеющего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право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подписи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согласно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учредительным</w:t>
            </w:r>
            <w:r w:rsidRPr="00E63CF5">
              <w:rPr>
                <w:rFonts w:ascii="Arial" w:hAnsi="Arial" w:cs="Arial"/>
                <w:spacing w:val="6"/>
                <w:w w:val="103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документам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контрагента,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должности,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даты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назначения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F297B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</w:p>
        </w:tc>
      </w:tr>
      <w:tr w:rsidR="00F23BAD" w:rsidRPr="009832C8" w14:paraId="52BF6CAC" w14:textId="77777777" w:rsidTr="00F23BAD">
        <w:trPr>
          <w:cantSplit/>
          <w:trHeight w:hRule="exact" w:val="1106"/>
        </w:trPr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37833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30" w:lineRule="auto"/>
              <w:ind w:left="20"/>
              <w:jc w:val="center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spacing w:val="6"/>
                <w:lang w:val="ru-RU"/>
              </w:rPr>
              <w:t>7</w:t>
            </w:r>
          </w:p>
        </w:tc>
        <w:tc>
          <w:tcPr>
            <w:tcW w:w="5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370E32" w14:textId="77777777" w:rsidR="00F23BAD" w:rsidRPr="00E63CF5" w:rsidRDefault="00F23BAD" w:rsidP="00AE3779">
            <w:pPr>
              <w:widowControl w:val="0"/>
              <w:kinsoku w:val="0"/>
              <w:autoSpaceDE w:val="0"/>
              <w:autoSpaceDN w:val="0"/>
              <w:adjustRightInd w:val="0"/>
              <w:spacing w:before="14" w:line="262" w:lineRule="auto"/>
              <w:ind w:left="112" w:right="104"/>
              <w:jc w:val="both"/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Ф.И.О.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ответственного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лица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поставщика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за</w:t>
            </w:r>
            <w:r w:rsidRPr="00E63CF5">
              <w:rPr>
                <w:rFonts w:ascii="Arial" w:hAnsi="Arial" w:cs="Arial"/>
                <w:spacing w:val="6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взаимодействие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в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рамках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договора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w w:val="120"/>
                <w:lang w:val="ru-RU"/>
              </w:rPr>
              <w:t>с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указанием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должности</w:t>
            </w:r>
            <w:r w:rsidRPr="00E63CF5">
              <w:rPr>
                <w:rFonts w:ascii="Arial" w:hAnsi="Arial" w:cs="Arial"/>
                <w:spacing w:val="6"/>
                <w:w w:val="110"/>
                <w:lang w:val="ru-RU"/>
              </w:rPr>
              <w:t xml:space="preserve">,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контактного</w:t>
            </w:r>
            <w:r w:rsidRPr="00E63CF5">
              <w:rPr>
                <w:rFonts w:ascii="Arial" w:hAnsi="Arial" w:cs="Arial"/>
                <w:spacing w:val="6"/>
                <w:rtl/>
              </w:rPr>
              <w:t xml:space="preserve"> </w:t>
            </w:r>
            <w:r w:rsidRPr="00E63CF5">
              <w:rPr>
                <w:rFonts w:ascii="Arial" w:hAnsi="Arial" w:cs="Arial"/>
                <w:color w:val="000000"/>
                <w:spacing w:val="6"/>
                <w:lang w:val="ru-RU"/>
              </w:rPr>
              <w:t>телефона и электронного адреса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2893EA" w14:textId="77777777" w:rsidR="00F23BAD" w:rsidRPr="00E63CF5" w:rsidRDefault="00F23BAD" w:rsidP="00AE3779">
            <w:pPr>
              <w:rPr>
                <w:rFonts w:ascii="Arial" w:hAnsi="Arial" w:cs="Arial"/>
                <w:spacing w:val="6"/>
                <w:lang w:val="ru-RU"/>
              </w:rPr>
            </w:pPr>
            <w:r w:rsidRPr="00E63CF5">
              <w:rPr>
                <w:rFonts w:ascii="Arial" w:hAnsi="Arial" w:cs="Arial"/>
                <w:noProof/>
                <w:spacing w:val="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9429BF" wp14:editId="5F1253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5" name="Text Box 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021E3" id="Text Box 19" o:spid="_x0000_s1026" type="#_x0000_t202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F3EugIAAMYFAAAOAAAAZHJzL2Uyb0RvYy54bWysVNtu2zAMfR+wfxD07vpS5WKjTtHG8TCg&#10;uwDtPkCx5ViYLHmSEqcb9u+j5CRNWwwYtvnBEEXp8JA84tX1vhNox7ThSuY4vogwYrJSNZebHH95&#10;KIM5RsZSWVOhJMvxIzP4evH2zdXQZyxRrRI10whApMmGPsettX0WhqZqWUfNheqZBGejdEctmHoT&#10;1poOgN6JMImiaTgoXfdaVcwY2C1GJ154/KZhlf3UNIZZJHIM3Kz/a/9fu3+4uKLZRtO+5dWBBv0L&#10;Fh3lEoKeoApqKdpq/gqq45VWRjX2olJdqJqGV8znANnE0Yts7lvaM58LFMf0pzKZ/wdbfdx91ojX&#10;OZ5gJGkHLXpge4tu1R7FKUYtr2vmOusqNfQmgwv3PVyxezji9l3Wpr9T1VeDpLpnAmru9sFYtlRu&#10;2I3WamgZrYG2hwnPcEZQ4xDXwwdVQ3y6tcqj7hvdOXSoEoJQ0L7HU8scxwo2p5eTKAJPBa7DGoiG&#10;NDte7rWx75jqkFvkWAM7D053d8aOR49HXCypSi6EV4WQzzYAc9yB0HDV+RwJ3+QfaZSu5qs5CUgy&#10;XQUkKorgplySYFrGs0lxWSyXRfzTxY1JNpbUhTkKLiZ/1tCD9EepnCRnlOC1g3OUjN6sl0KjHQXB&#10;l/5znQPyZ8fC5zS8G3J5kVKckOg2SYNyOp8FpCSTIJ1F8yCK09t0GpGUFOXzlO64ZP+eEhpynE6S&#10;ySis3+YGXXeNf5UbzTpuYaQI3uV4fjpEM6fAlax9ay3lYlyflcLRfyoFVOzYaK9XJ9FRrGtVP4Jc&#10;tQI5gfJg+MGiVfo7RgMMkhybb1uqGUbivQTJpzEhbvJ4g0xmCRj63LM+91BZAVSOLUbjcmnHabXt&#10;Nd+0EGl8cVLdwDNpuJewe08jK+DvDBgWPpPDYHPT6Nz2p57G7+IXAAAA//8DAFBLAwQUAAYACAAA&#10;ACEAze6HddUAAAAFAQAADwAAAGRycy9kb3ducmV2LnhtbEyPQUvDQBCF74L/YRnBm93VQ2hjNkUC&#10;3ixi7Q/YZsckuDsbMps2/nunIuhlmMcb3nyv2i4xqBNOPCSycL8yoJDa5AfqLBzen+/WoDg78i4k&#10;QgtfyLCtr68qV/p0pjc87XOnJIS4dBb6nMdSa257jI5XaUQS7yNN0WWRU6f95M4SHoN+MKbQ0Q0k&#10;H3o3YtNj+7mfo4Xda9gcikZTLjZmZt6tm+6Frb29WZ4eQWVc8t8xXPAFHWphOqaZPKtgQYrkn3nx&#10;jBF5/F10Xen/9PU3AAAA//8DAFBLAQItABQABgAIAAAAIQC2gziS/gAAAOEBAAATAAAAAAAAAAAA&#10;AAAAAAAAAABbQ29udGVudF9UeXBlc10ueG1sUEsBAi0AFAAGAAgAAAAhADj9If/WAAAAlAEAAAsA&#10;AAAAAAAAAAAAAAAALwEAAF9yZWxzLy5yZWxzUEsBAi0AFAAGAAgAAAAhAKS4XcS6AgAAxgUAAA4A&#10;AAAAAAAAAAAAAAAALgIAAGRycy9lMm9Eb2MueG1sUEsBAi0AFAAGAAgAAAAhAM3uh3XVAAAABQEA&#10;AA8AAAAAAAAAAAAAAAAAFAUAAGRycy9kb3ducmV2LnhtbFBLBQYAAAAABAAEAPMAAAAWBgAAAAA=&#10;" filled="f" stroked="f">
                      <o:lock v:ext="edit" selection="t"/>
                    </v:shape>
                  </w:pict>
                </mc:Fallback>
              </mc:AlternateContent>
            </w:r>
          </w:p>
        </w:tc>
      </w:tr>
    </w:tbl>
    <w:p w14:paraId="14B8D548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</w:p>
    <w:p w14:paraId="11DAF9FC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r w:rsidRPr="00E63CF5">
        <w:rPr>
          <w:rFonts w:ascii="Arial" w:hAnsi="Arial" w:cs="Arial"/>
          <w:spacing w:val="6"/>
          <w:u w:val="single"/>
          <w:lang w:val="ru-RU"/>
        </w:rPr>
        <w:t>Требования к письменным заверениям поставщика (резидента иностранного государства), отражённым в ТКП:</w:t>
      </w:r>
    </w:p>
    <w:p w14:paraId="18B4EF52" w14:textId="5A4FEA5E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отсутствуют внешние препятствия к поставке промышленного оборудования на территорию Российской Федерации</w:t>
      </w:r>
      <w:r w:rsid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04DEE29" w14:textId="3272BAAF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не находится в процессе реорганизации, ликвидации, в отношении организации не введена процедура банкротства, деятельность организации не приостановлена в порядке, юрисдикцией, резидентом которой, является поставщик</w:t>
      </w:r>
      <w:r w:rsidR="00E63CF5">
        <w:rPr>
          <w:rFonts w:ascii="Arial" w:hAnsi="Arial" w:cs="Arial"/>
          <w:color w:val="000000"/>
          <w:spacing w:val="6"/>
          <w:lang w:val="ru-RU"/>
        </w:rPr>
        <w:t>;</w:t>
      </w:r>
    </w:p>
    <w:p w14:paraId="78B67EC5" w14:textId="711857F6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наличии у поставщика необходимых ресурсов для выполнения договорных обязательств (с указанием сведений о среднесписочной численности работников, их квалификации и образовании, об имеющемся опыте, оборудовании, технике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0C2A50B8" w14:textId="4E993843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наличие или отсутствие признаков крупности и/или заинтересованности сделки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4E674DC7" w14:textId="241905F5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отсутствует убыток по итогам деятельности за последний полный календарный отчётный год</w:t>
      </w:r>
      <w:r w:rsidR="00E63CF5">
        <w:rPr>
          <w:rFonts w:ascii="Arial" w:hAnsi="Arial" w:cs="Arial"/>
          <w:spacing w:val="6"/>
          <w:lang w:val="ru-RU"/>
        </w:rPr>
        <w:t>;</w:t>
      </w:r>
    </w:p>
    <w:p w14:paraId="6C1FA834" w14:textId="617FFD2D" w:rsidR="00F23BAD" w:rsidRPr="00E63CF5" w:rsidRDefault="00F23BAD" w:rsidP="00E63CF5">
      <w:pPr>
        <w:pStyle w:val="ac"/>
        <w:numPr>
          <w:ilvl w:val="0"/>
          <w:numId w:val="43"/>
        </w:numPr>
        <w:ind w:left="567" w:firstLine="0"/>
        <w:jc w:val="both"/>
        <w:rPr>
          <w:rFonts w:ascii="Arial" w:hAnsi="Arial" w:cs="Arial"/>
          <w:color w:val="000000"/>
          <w:spacing w:val="6"/>
          <w:lang w:val="ru-RU"/>
        </w:rPr>
      </w:pPr>
      <w:r w:rsidRPr="00E63CF5">
        <w:rPr>
          <w:rFonts w:ascii="Arial" w:hAnsi="Arial" w:cs="Arial"/>
          <w:color w:val="000000"/>
          <w:spacing w:val="6"/>
          <w:lang w:val="ru-RU"/>
        </w:rPr>
        <w:t>данные референт листа по опыту поставок / производства</w:t>
      </w:r>
      <w:r w:rsidR="00E63CF5" w:rsidRPr="00E63CF5">
        <w:rPr>
          <w:rFonts w:ascii="Arial" w:hAnsi="Arial" w:cs="Arial"/>
          <w:color w:val="000000"/>
          <w:spacing w:val="6"/>
          <w:lang w:val="ru-RU"/>
        </w:rPr>
        <w:t>.</w:t>
      </w:r>
    </w:p>
    <w:p w14:paraId="1584B5B9" w14:textId="77777777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lang w:val="ru-RU"/>
        </w:rPr>
      </w:pPr>
    </w:p>
    <w:p w14:paraId="03C82391" w14:textId="77777777" w:rsidR="009832C8" w:rsidRDefault="009832C8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</w:p>
    <w:p w14:paraId="1F3C442A" w14:textId="221B1382" w:rsidR="00F23BAD" w:rsidRPr="00E63CF5" w:rsidRDefault="00F23BAD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spacing w:val="6"/>
          <w:u w:val="single"/>
          <w:lang w:val="ru-RU"/>
        </w:rPr>
      </w:pPr>
      <w:bookmarkStart w:id="9" w:name="_GoBack"/>
      <w:bookmarkEnd w:id="9"/>
      <w:r w:rsidRPr="00E63CF5">
        <w:rPr>
          <w:rFonts w:ascii="Arial" w:hAnsi="Arial" w:cs="Arial"/>
          <w:spacing w:val="6"/>
          <w:u w:val="single"/>
          <w:lang w:val="ru-RU"/>
        </w:rPr>
        <w:lastRenderedPageBreak/>
        <w:t>Поставщик (резидент иностранного государства) обязуется предоставить перед заключением договора поставки следующие копии заверенных им документов:</w:t>
      </w:r>
    </w:p>
    <w:p w14:paraId="660FBD72" w14:textId="755B57FE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учредительные документы (устав, меморандум и проч.);</w:t>
      </w:r>
    </w:p>
    <w:p w14:paraId="04E3B57B" w14:textId="4C4BB418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выписка из торгового реестра, подтверждающая регистрацию и статус контрагента;</w:t>
      </w:r>
    </w:p>
    <w:p w14:paraId="2EB5D4D9" w14:textId="0F48CA46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сертификат налогового </w:t>
      </w:r>
      <w:proofErr w:type="spellStart"/>
      <w:r w:rsidRPr="00E63CF5">
        <w:rPr>
          <w:rFonts w:ascii="Arial" w:hAnsi="Arial" w:cs="Arial"/>
          <w:spacing w:val="6"/>
          <w:lang w:val="ru-RU"/>
        </w:rPr>
        <w:t>резидентства</w:t>
      </w:r>
      <w:proofErr w:type="spellEnd"/>
      <w:r w:rsidRPr="00E63CF5">
        <w:rPr>
          <w:rFonts w:ascii="Arial" w:hAnsi="Arial" w:cs="Arial"/>
          <w:spacing w:val="6"/>
          <w:lang w:val="ru-RU"/>
        </w:rPr>
        <w:t>;</w:t>
      </w:r>
    </w:p>
    <w:p w14:paraId="10B36645" w14:textId="768492D4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полномочия лица в качестве единоличного исполнительного органа общества (протокол/решение об избрании/назначении);</w:t>
      </w:r>
    </w:p>
    <w:p w14:paraId="4D672BF3" w14:textId="5701C015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в случае подписания договора по доверенности – доверенность и документ, подтверждающий полномочия лица, выдавшего доверенность (протокол/решение об избрании/назначении);</w:t>
      </w:r>
    </w:p>
    <w:p w14:paraId="0A0DDCAD" w14:textId="7932C336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документ, подтверждающий право контрагента осуществлять предпринимательскую деятельность на территории РФ (при необходимости);</w:t>
      </w:r>
    </w:p>
    <w:p w14:paraId="50D792B1" w14:textId="2B77E9CD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консолидированная бухгалтерская отчетность на последнюю отчетную дату;</w:t>
      </w:r>
    </w:p>
    <w:p w14:paraId="792372D4" w14:textId="325128A0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соответствующая лицензия, свидетельство о допуске к определенному виду работ, патент на объект интеллектуальной собственности и прочие документы, в случае если исполнение договора предусматривает наличие таких документов;</w:t>
      </w:r>
    </w:p>
    <w:p w14:paraId="5FF929BF" w14:textId="157C6880" w:rsidR="00F23BAD" w:rsidRPr="00E63CF5" w:rsidRDefault="00F23BAD" w:rsidP="00E63CF5">
      <w:pPr>
        <w:pStyle w:val="ac"/>
        <w:numPr>
          <w:ilvl w:val="0"/>
          <w:numId w:val="44"/>
        </w:numPr>
        <w:ind w:left="567" w:firstLine="0"/>
        <w:jc w:val="both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иные документы, подтверждающие правоспособность и финансовую стабильность контрагента</w:t>
      </w:r>
      <w:r w:rsidR="00E63CF5">
        <w:rPr>
          <w:rFonts w:ascii="Arial" w:hAnsi="Arial" w:cs="Arial"/>
          <w:spacing w:val="6"/>
          <w:lang w:val="ru-RU"/>
        </w:rPr>
        <w:t>.</w:t>
      </w:r>
    </w:p>
    <w:p w14:paraId="0866DD7F" w14:textId="77777777" w:rsidR="00E63CF5" w:rsidRDefault="00E63CF5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49599D77" w14:textId="56A13BF2" w:rsidR="006B66C1" w:rsidRDefault="006B66C1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  <w:r w:rsidRPr="00D05053">
        <w:rPr>
          <w:rFonts w:ascii="Arial" w:hAnsi="Arial" w:cs="Arial"/>
          <w:b/>
          <w:spacing w:val="6"/>
          <w:lang w:val="ru-RU"/>
        </w:rPr>
        <w:t>Раздел 3 Технического задания</w:t>
      </w:r>
    </w:p>
    <w:p w14:paraId="0285A004" w14:textId="77777777" w:rsidR="00E63CF5" w:rsidRPr="00D05053" w:rsidRDefault="00E63CF5" w:rsidP="00E63CF5">
      <w:pPr>
        <w:widowControl w:val="0"/>
        <w:kinsoku w:val="0"/>
        <w:autoSpaceDE w:val="0"/>
        <w:autoSpaceDN w:val="0"/>
        <w:adjustRightInd w:val="0"/>
        <w:jc w:val="both"/>
        <w:rPr>
          <w:rFonts w:ascii="Arial" w:hAnsi="Arial" w:cs="Arial"/>
          <w:b/>
          <w:spacing w:val="6"/>
          <w:lang w:val="ru-RU"/>
        </w:rPr>
      </w:pPr>
    </w:p>
    <w:p w14:paraId="0DFAAC4F" w14:textId="65DB148A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ТКП должно быть составлено на русском или английском языке (для иностранных резидентов);</w:t>
      </w:r>
    </w:p>
    <w:p w14:paraId="64B11083" w14:textId="7A364156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содержать полное наименование оборудования, включать год выпуска, технические характеристики, габаритные размеры, информацию о таре;</w:t>
      </w:r>
    </w:p>
    <w:p w14:paraId="77D36C2B" w14:textId="0E757DE6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наименование и стоимость комплекта запасных частей, инструментов и принадлежностей к оборудованию;</w:t>
      </w:r>
    </w:p>
    <w:p w14:paraId="04E9B41F" w14:textId="4C6BAB8F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условия поставки </w:t>
      </w:r>
      <w:r w:rsidRPr="00E63CF5">
        <w:rPr>
          <w:rFonts w:ascii="Arial" w:hAnsi="Arial" w:cs="Arial"/>
          <w:spacing w:val="6"/>
        </w:rPr>
        <w:t>DDP</w:t>
      </w:r>
      <w:r w:rsidRPr="00E63CF5">
        <w:rPr>
          <w:rFonts w:ascii="Arial" w:hAnsi="Arial" w:cs="Arial"/>
          <w:spacing w:val="6"/>
          <w:lang w:val="ru-RU"/>
        </w:rPr>
        <w:t xml:space="preserve"> 141006, Московская обл., г. Мытищи, Олимпийский проспект д.38;</w:t>
      </w:r>
    </w:p>
    <w:p w14:paraId="14AFBE8A" w14:textId="59A15FF8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 xml:space="preserve">условия поставки </w:t>
      </w:r>
      <w:r w:rsidRPr="00E63CF5">
        <w:rPr>
          <w:rFonts w:ascii="Arial" w:hAnsi="Arial" w:cs="Arial"/>
          <w:spacing w:val="6"/>
        </w:rPr>
        <w:t>EXW</w:t>
      </w:r>
      <w:r w:rsidRPr="00E63CF5">
        <w:rPr>
          <w:rFonts w:ascii="Arial" w:hAnsi="Arial" w:cs="Arial"/>
          <w:spacing w:val="6"/>
          <w:lang w:val="ru-RU"/>
        </w:rPr>
        <w:t xml:space="preserve"> завод производитель;</w:t>
      </w:r>
    </w:p>
    <w:p w14:paraId="352D6D3B" w14:textId="32FF8B18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условия оплаты, валюты расчетов;</w:t>
      </w:r>
    </w:p>
    <w:p w14:paraId="2AC433A5" w14:textId="4E1FBF6D" w:rsidR="006B66C1" w:rsidRPr="00E63CF5" w:rsidRDefault="006B66C1" w:rsidP="00E63CF5">
      <w:pPr>
        <w:pStyle w:val="ac"/>
        <w:numPr>
          <w:ilvl w:val="0"/>
          <w:numId w:val="45"/>
        </w:numPr>
        <w:autoSpaceDE w:val="0"/>
        <w:autoSpaceDN w:val="0"/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сроки монтаж и пуско-наладочных работ;</w:t>
      </w:r>
    </w:p>
    <w:p w14:paraId="43FE1828" w14:textId="1087F109" w:rsidR="006B66C1" w:rsidRPr="00E63CF5" w:rsidRDefault="006B66C1" w:rsidP="00E63CF5">
      <w:pPr>
        <w:pStyle w:val="ac"/>
        <w:numPr>
          <w:ilvl w:val="0"/>
          <w:numId w:val="45"/>
        </w:numPr>
        <w:ind w:left="567" w:firstLine="0"/>
        <w:rPr>
          <w:rFonts w:ascii="Arial" w:hAnsi="Arial" w:cs="Arial"/>
          <w:spacing w:val="6"/>
          <w:lang w:val="ru-RU"/>
        </w:rPr>
      </w:pPr>
      <w:r w:rsidRPr="00E63CF5">
        <w:rPr>
          <w:rFonts w:ascii="Arial" w:hAnsi="Arial" w:cs="Arial"/>
          <w:spacing w:val="6"/>
          <w:lang w:val="ru-RU"/>
        </w:rPr>
        <w:t>информацию о сертифицированных сервисных центрах.</w:t>
      </w:r>
    </w:p>
    <w:p w14:paraId="1135AC6E" w14:textId="77777777" w:rsidR="00DA1AD6" w:rsidRPr="00D05053" w:rsidRDefault="00DA1AD6">
      <w:pPr>
        <w:rPr>
          <w:rFonts w:ascii="Arial" w:hAnsi="Arial" w:cs="Arial"/>
          <w:spacing w:val="6"/>
          <w:lang w:val="ru-RU"/>
        </w:rPr>
      </w:pPr>
    </w:p>
    <w:sectPr w:rsidR="00DA1AD6" w:rsidRPr="00D05053" w:rsidSect="000F7EF6">
      <w:headerReference w:type="default" r:id="rId14"/>
      <w:footerReference w:type="default" r:id="rId15"/>
      <w:footerReference w:type="first" r:id="rId16"/>
      <w:pgSz w:w="11906" w:h="16838"/>
      <w:pgMar w:top="1418" w:right="850" w:bottom="1418" w:left="1560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3A991" w14:textId="77777777" w:rsidR="005550FF" w:rsidRDefault="005550FF" w:rsidP="00AE4440">
      <w:r>
        <w:separator/>
      </w:r>
    </w:p>
  </w:endnote>
  <w:endnote w:type="continuationSeparator" w:id="0">
    <w:p w14:paraId="1DBE2CBE" w14:textId="77777777" w:rsidR="005550FF" w:rsidRDefault="005550FF" w:rsidP="00AE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FHHJ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CIDFont+F6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6060164"/>
      <w:docPartObj>
        <w:docPartGallery w:val="Page Numbers (Bottom of Page)"/>
        <w:docPartUnique/>
      </w:docPartObj>
    </w:sdtPr>
    <w:sdtEndPr/>
    <w:sdtContent>
      <w:p w14:paraId="1291445A" w14:textId="683DE388" w:rsidR="00E40A2C" w:rsidRDefault="00E40A2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7B36DE2" w14:textId="77777777" w:rsidR="00E40A2C" w:rsidRDefault="00E40A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E29B4" w14:textId="4A485FFB" w:rsidR="00E40A2C" w:rsidRDefault="00E40A2C">
    <w:pPr>
      <w:pStyle w:val="a6"/>
      <w:jc w:val="center"/>
    </w:pPr>
  </w:p>
  <w:p w14:paraId="38D7A1B1" w14:textId="352525F6" w:rsidR="00E40A2C" w:rsidRPr="004660B8" w:rsidRDefault="00E40A2C" w:rsidP="004660B8">
    <w:pPr>
      <w:pStyle w:val="a6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CD07E1" w14:textId="77777777" w:rsidR="005550FF" w:rsidRDefault="005550FF" w:rsidP="00AE4440">
      <w:r>
        <w:separator/>
      </w:r>
    </w:p>
  </w:footnote>
  <w:footnote w:type="continuationSeparator" w:id="0">
    <w:p w14:paraId="265B2942" w14:textId="77777777" w:rsidR="005550FF" w:rsidRDefault="005550FF" w:rsidP="00AE4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B8C36" w14:textId="5D6F96F1" w:rsidR="00E40A2C" w:rsidRPr="004660B8" w:rsidRDefault="00E40A2C" w:rsidP="003E60AA">
    <w:pPr>
      <w:pStyle w:val="a3"/>
      <w:spacing w:before="0"/>
      <w:ind w:left="-567"/>
      <w:jc w:val="right"/>
      <w:rPr>
        <w:b w:val="0"/>
        <w:lang w:val="ru-RU"/>
      </w:rPr>
    </w:pPr>
    <w:r w:rsidRPr="00506D82">
      <w:rPr>
        <w:b w:val="0"/>
        <w:lang w:val="ru-RU"/>
      </w:rPr>
      <w:t>0</w:t>
    </w:r>
    <w:r w:rsidR="00222461">
      <w:rPr>
        <w:b w:val="0"/>
        <w:lang w:val="ru-RU"/>
      </w:rPr>
      <w:t>65</w:t>
    </w:r>
    <w:r w:rsidRPr="00506D82">
      <w:rPr>
        <w:b w:val="0"/>
        <w:lang w:val="ru-RU"/>
      </w:rPr>
      <w:t>-ТЗ/ФРП/ТКС</w:t>
    </w:r>
    <w:r w:rsidRPr="004660B8">
      <w:rPr>
        <w:b w:val="0"/>
        <w:lang w:val="ru-RU"/>
      </w:rPr>
      <w:t xml:space="preserve"> </w:t>
    </w:r>
    <w:r>
      <w:rPr>
        <w:b w:val="0"/>
        <w:lang w:val="ru-RU"/>
      </w:rPr>
      <w:t xml:space="preserve">    </w:t>
    </w:r>
    <w:r w:rsidR="003E60AA">
      <w:rPr>
        <w:b w:val="0"/>
        <w:lang w:val="ru-RU"/>
      </w:rPr>
      <w:t xml:space="preserve">                                                 </w:t>
    </w:r>
    <w:r>
      <w:rPr>
        <w:b w:val="0"/>
        <w:lang w:val="ru-RU"/>
      </w:rPr>
      <w:t xml:space="preserve">      </w:t>
    </w:r>
    <w:r w:rsidR="00264690">
      <w:rPr>
        <w:b w:val="0"/>
        <w:lang w:val="ru-RU"/>
      </w:rPr>
      <w:t xml:space="preserve">Машина для </w:t>
    </w:r>
    <w:r w:rsidR="00222461">
      <w:rPr>
        <w:b w:val="0"/>
        <w:lang w:val="ru-RU"/>
      </w:rPr>
      <w:t xml:space="preserve">намотки </w:t>
    </w:r>
    <w:r w:rsidR="00D14CC0">
      <w:rPr>
        <w:b w:val="0"/>
        <w:lang w:val="ru-RU"/>
      </w:rPr>
      <w:t xml:space="preserve">асинхронных </w:t>
    </w:r>
    <w:r w:rsidR="00222461">
      <w:rPr>
        <w:b w:val="0"/>
        <w:lang w:val="ru-RU"/>
      </w:rPr>
      <w:t>электродвигател</w:t>
    </w:r>
    <w:r w:rsidR="00D14CC0">
      <w:rPr>
        <w:b w:val="0"/>
        <w:lang w:val="ru-RU"/>
      </w:rPr>
      <w:t>ей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7FBF"/>
    <w:multiLevelType w:val="hybridMultilevel"/>
    <w:tmpl w:val="0DD2B478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15ECB"/>
    <w:multiLevelType w:val="hybridMultilevel"/>
    <w:tmpl w:val="830AB30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FE2A5E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576CCE"/>
    <w:multiLevelType w:val="hybridMultilevel"/>
    <w:tmpl w:val="C33C8E7C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B77DDB"/>
    <w:multiLevelType w:val="hybridMultilevel"/>
    <w:tmpl w:val="050AC3DA"/>
    <w:lvl w:ilvl="0" w:tplc="FF7A9858">
      <w:start w:val="1"/>
      <w:numFmt w:val="decimal"/>
      <w:suff w:val="space"/>
      <w:lvlText w:val="%1."/>
      <w:lvlJc w:val="left"/>
      <w:pPr>
        <w:ind w:left="491" w:hanging="207"/>
      </w:pPr>
      <w:rPr>
        <w:rFonts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11D33"/>
    <w:multiLevelType w:val="hybridMultilevel"/>
    <w:tmpl w:val="EE221C1E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19190324"/>
    <w:multiLevelType w:val="multilevel"/>
    <w:tmpl w:val="C02619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CB3752"/>
    <w:multiLevelType w:val="multilevel"/>
    <w:tmpl w:val="69ECEAA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32D331D"/>
    <w:multiLevelType w:val="hybridMultilevel"/>
    <w:tmpl w:val="344802C6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E53786"/>
    <w:multiLevelType w:val="hybridMultilevel"/>
    <w:tmpl w:val="AF6A1EA4"/>
    <w:lvl w:ilvl="0" w:tplc="8F96D5B8">
      <w:start w:val="5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0022B8"/>
    <w:multiLevelType w:val="multilevel"/>
    <w:tmpl w:val="42983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B0321"/>
    <w:multiLevelType w:val="hybridMultilevel"/>
    <w:tmpl w:val="7E5E8316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17CB8"/>
    <w:multiLevelType w:val="multilevel"/>
    <w:tmpl w:val="0B04D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sz w:val="20"/>
      </w:rPr>
    </w:lvl>
  </w:abstractNum>
  <w:abstractNum w:abstractNumId="12" w15:restartNumberingAfterBreak="0">
    <w:nsid w:val="2EC86A27"/>
    <w:multiLevelType w:val="hybridMultilevel"/>
    <w:tmpl w:val="35E4DF2C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1554114"/>
    <w:multiLevelType w:val="hybridMultilevel"/>
    <w:tmpl w:val="D4E84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67285"/>
    <w:multiLevelType w:val="multilevel"/>
    <w:tmpl w:val="67908B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34F67C85"/>
    <w:multiLevelType w:val="multilevel"/>
    <w:tmpl w:val="39A28EA0"/>
    <w:lvl w:ilvl="0">
      <w:start w:val="5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67D0C12"/>
    <w:multiLevelType w:val="hybridMultilevel"/>
    <w:tmpl w:val="62DAB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61893"/>
    <w:multiLevelType w:val="hybridMultilevel"/>
    <w:tmpl w:val="D96EE7F4"/>
    <w:lvl w:ilvl="0" w:tplc="040B0000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D355D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1F462BA"/>
    <w:multiLevelType w:val="hybridMultilevel"/>
    <w:tmpl w:val="A334A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2C499B"/>
    <w:multiLevelType w:val="hybridMultilevel"/>
    <w:tmpl w:val="E5BAB3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1693F"/>
    <w:multiLevelType w:val="hybridMultilevel"/>
    <w:tmpl w:val="AC64F73C"/>
    <w:lvl w:ilvl="0" w:tplc="040B0000">
      <w:start w:val="1"/>
      <w:numFmt w:val="bullet"/>
      <w:lvlText w:val="­"/>
      <w:lvlJc w:val="left"/>
      <w:pPr>
        <w:ind w:left="1145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4C3C71DF"/>
    <w:multiLevelType w:val="multilevel"/>
    <w:tmpl w:val="B1AEE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0075D33"/>
    <w:multiLevelType w:val="multilevel"/>
    <w:tmpl w:val="7FC07C4A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46" w:hanging="4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4" w15:restartNumberingAfterBreak="0">
    <w:nsid w:val="50411423"/>
    <w:multiLevelType w:val="hybridMultilevel"/>
    <w:tmpl w:val="8252E394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2316FDB"/>
    <w:multiLevelType w:val="multilevel"/>
    <w:tmpl w:val="0B04D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sz w:val="20"/>
      </w:rPr>
    </w:lvl>
  </w:abstractNum>
  <w:abstractNum w:abstractNumId="26" w15:restartNumberingAfterBreak="0">
    <w:nsid w:val="54A32AD1"/>
    <w:multiLevelType w:val="multilevel"/>
    <w:tmpl w:val="5B6EFB5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7" w:hanging="5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7" w15:restartNumberingAfterBreak="0">
    <w:nsid w:val="5B576749"/>
    <w:multiLevelType w:val="hybridMultilevel"/>
    <w:tmpl w:val="2EDE4D10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D620B"/>
    <w:multiLevelType w:val="multilevel"/>
    <w:tmpl w:val="0DC234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12107BA"/>
    <w:multiLevelType w:val="hybridMultilevel"/>
    <w:tmpl w:val="1DDAAF6C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094620"/>
    <w:multiLevelType w:val="multilevel"/>
    <w:tmpl w:val="E57C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1800"/>
      </w:pPr>
      <w:rPr>
        <w:rFonts w:hint="default"/>
      </w:rPr>
    </w:lvl>
  </w:abstractNum>
  <w:abstractNum w:abstractNumId="31" w15:restartNumberingAfterBreak="0">
    <w:nsid w:val="6B351923"/>
    <w:multiLevelType w:val="multilevel"/>
    <w:tmpl w:val="371473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6F626262"/>
    <w:multiLevelType w:val="multilevel"/>
    <w:tmpl w:val="19FC28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33" w15:restartNumberingAfterBreak="0">
    <w:nsid w:val="6F915A55"/>
    <w:multiLevelType w:val="hybridMultilevel"/>
    <w:tmpl w:val="7464A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B14DA"/>
    <w:multiLevelType w:val="hybridMultilevel"/>
    <w:tmpl w:val="2280D786"/>
    <w:lvl w:ilvl="0" w:tplc="468E15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4D9685A"/>
    <w:multiLevelType w:val="hybridMultilevel"/>
    <w:tmpl w:val="BB9C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940894"/>
    <w:multiLevelType w:val="multilevel"/>
    <w:tmpl w:val="6E705F6E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="Times New Roman" w:hAnsi="Arial" w:cs="Arial"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color w:val="000000"/>
        <w:sz w:val="24"/>
      </w:rPr>
    </w:lvl>
  </w:abstractNum>
  <w:abstractNum w:abstractNumId="37" w15:restartNumberingAfterBreak="0">
    <w:nsid w:val="79EF1511"/>
    <w:multiLevelType w:val="hybridMultilevel"/>
    <w:tmpl w:val="B31A9A3C"/>
    <w:lvl w:ilvl="0" w:tplc="468E1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4705BC"/>
    <w:multiLevelType w:val="hybridMultilevel"/>
    <w:tmpl w:val="49C67F72"/>
    <w:lvl w:ilvl="0" w:tplc="468E159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"/>
  </w:num>
  <w:num w:numId="5">
    <w:abstractNumId w:val="26"/>
  </w:num>
  <w:num w:numId="6">
    <w:abstractNumId w:val="20"/>
  </w:num>
  <w:num w:numId="7">
    <w:abstractNumId w:val="23"/>
  </w:num>
  <w:num w:numId="8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3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>
    <w:abstractNumId w:val="3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4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2"/>
  </w:num>
  <w:num w:numId="21">
    <w:abstractNumId w:val="8"/>
  </w:num>
  <w:num w:numId="22">
    <w:abstractNumId w:val="15"/>
  </w:num>
  <w:num w:numId="23">
    <w:abstractNumId w:val="36"/>
  </w:num>
  <w:num w:numId="24">
    <w:abstractNumId w:val="32"/>
  </w:num>
  <w:num w:numId="25">
    <w:abstractNumId w:val="35"/>
  </w:num>
  <w:num w:numId="26">
    <w:abstractNumId w:val="25"/>
  </w:num>
  <w:num w:numId="27">
    <w:abstractNumId w:val="14"/>
  </w:num>
  <w:num w:numId="28">
    <w:abstractNumId w:val="19"/>
  </w:num>
  <w:num w:numId="29">
    <w:abstractNumId w:val="16"/>
  </w:num>
  <w:num w:numId="30">
    <w:abstractNumId w:val="4"/>
  </w:num>
  <w:num w:numId="31">
    <w:abstractNumId w:val="9"/>
  </w:num>
  <w:num w:numId="32">
    <w:abstractNumId w:val="13"/>
  </w:num>
  <w:num w:numId="33">
    <w:abstractNumId w:val="33"/>
  </w:num>
  <w:num w:numId="34">
    <w:abstractNumId w:val="18"/>
  </w:num>
  <w:num w:numId="35">
    <w:abstractNumId w:val="38"/>
  </w:num>
  <w:num w:numId="36">
    <w:abstractNumId w:val="0"/>
  </w:num>
  <w:num w:numId="37">
    <w:abstractNumId w:val="2"/>
  </w:num>
  <w:num w:numId="38">
    <w:abstractNumId w:val="24"/>
  </w:num>
  <w:num w:numId="39">
    <w:abstractNumId w:val="34"/>
  </w:num>
  <w:num w:numId="40">
    <w:abstractNumId w:val="12"/>
  </w:num>
  <w:num w:numId="41">
    <w:abstractNumId w:val="7"/>
  </w:num>
  <w:num w:numId="42">
    <w:abstractNumId w:val="37"/>
  </w:num>
  <w:num w:numId="43">
    <w:abstractNumId w:val="29"/>
  </w:num>
  <w:num w:numId="44">
    <w:abstractNumId w:val="10"/>
  </w:num>
  <w:num w:numId="45">
    <w:abstractNumId w:val="27"/>
  </w:num>
  <w:num w:numId="46">
    <w:abstractNumId w:val="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02"/>
    <w:rsid w:val="00001289"/>
    <w:rsid w:val="0001682E"/>
    <w:rsid w:val="000234C7"/>
    <w:rsid w:val="000238DF"/>
    <w:rsid w:val="00040F28"/>
    <w:rsid w:val="0004452E"/>
    <w:rsid w:val="000458DF"/>
    <w:rsid w:val="00047363"/>
    <w:rsid w:val="000D6413"/>
    <w:rsid w:val="000E23DD"/>
    <w:rsid w:val="000F284C"/>
    <w:rsid w:val="000F7EF6"/>
    <w:rsid w:val="0012110F"/>
    <w:rsid w:val="001367E7"/>
    <w:rsid w:val="001407EB"/>
    <w:rsid w:val="0014161F"/>
    <w:rsid w:val="00150595"/>
    <w:rsid w:val="00161516"/>
    <w:rsid w:val="001748D9"/>
    <w:rsid w:val="00177AC2"/>
    <w:rsid w:val="001871DE"/>
    <w:rsid w:val="00197919"/>
    <w:rsid w:val="001A7804"/>
    <w:rsid w:val="001B0FD1"/>
    <w:rsid w:val="001B4D40"/>
    <w:rsid w:val="001C55D4"/>
    <w:rsid w:val="001D026D"/>
    <w:rsid w:val="001D0471"/>
    <w:rsid w:val="001D68D9"/>
    <w:rsid w:val="001E104B"/>
    <w:rsid w:val="001E1384"/>
    <w:rsid w:val="001E607D"/>
    <w:rsid w:val="001F5E9E"/>
    <w:rsid w:val="001F642F"/>
    <w:rsid w:val="00204CC0"/>
    <w:rsid w:val="00204DAD"/>
    <w:rsid w:val="002139CF"/>
    <w:rsid w:val="00222461"/>
    <w:rsid w:val="002339A1"/>
    <w:rsid w:val="00234002"/>
    <w:rsid w:val="0025561B"/>
    <w:rsid w:val="00256429"/>
    <w:rsid w:val="00260B3D"/>
    <w:rsid w:val="002631F6"/>
    <w:rsid w:val="00264690"/>
    <w:rsid w:val="00266590"/>
    <w:rsid w:val="002804D6"/>
    <w:rsid w:val="002916E3"/>
    <w:rsid w:val="00294C64"/>
    <w:rsid w:val="00296D14"/>
    <w:rsid w:val="002A7ADC"/>
    <w:rsid w:val="002B0CF1"/>
    <w:rsid w:val="002B4DA1"/>
    <w:rsid w:val="002B614E"/>
    <w:rsid w:val="002E34DE"/>
    <w:rsid w:val="002E5233"/>
    <w:rsid w:val="002E6A3B"/>
    <w:rsid w:val="002F2F2E"/>
    <w:rsid w:val="00325489"/>
    <w:rsid w:val="00327E1F"/>
    <w:rsid w:val="00332CC7"/>
    <w:rsid w:val="00342ADD"/>
    <w:rsid w:val="00343C4E"/>
    <w:rsid w:val="00352E55"/>
    <w:rsid w:val="003768EE"/>
    <w:rsid w:val="00377F65"/>
    <w:rsid w:val="00380280"/>
    <w:rsid w:val="00381A4E"/>
    <w:rsid w:val="00384DB9"/>
    <w:rsid w:val="00387653"/>
    <w:rsid w:val="003937EA"/>
    <w:rsid w:val="00395061"/>
    <w:rsid w:val="003B6EAA"/>
    <w:rsid w:val="003C1CDF"/>
    <w:rsid w:val="003C1E17"/>
    <w:rsid w:val="003D68E7"/>
    <w:rsid w:val="003E4B2D"/>
    <w:rsid w:val="003E60AA"/>
    <w:rsid w:val="00401E05"/>
    <w:rsid w:val="00405E26"/>
    <w:rsid w:val="00413849"/>
    <w:rsid w:val="0041554B"/>
    <w:rsid w:val="0042613B"/>
    <w:rsid w:val="004273A3"/>
    <w:rsid w:val="00427E38"/>
    <w:rsid w:val="00433137"/>
    <w:rsid w:val="00435F79"/>
    <w:rsid w:val="004606AC"/>
    <w:rsid w:val="004655B3"/>
    <w:rsid w:val="004660B8"/>
    <w:rsid w:val="0047176E"/>
    <w:rsid w:val="00484AEB"/>
    <w:rsid w:val="00491BC6"/>
    <w:rsid w:val="00495E22"/>
    <w:rsid w:val="004A03CF"/>
    <w:rsid w:val="004B77FF"/>
    <w:rsid w:val="004C0ED9"/>
    <w:rsid w:val="004C109E"/>
    <w:rsid w:val="004C430D"/>
    <w:rsid w:val="004C481D"/>
    <w:rsid w:val="004D2D1E"/>
    <w:rsid w:val="004D3C22"/>
    <w:rsid w:val="004E2B83"/>
    <w:rsid w:val="005018AB"/>
    <w:rsid w:val="00522A3E"/>
    <w:rsid w:val="00522AD7"/>
    <w:rsid w:val="0053092D"/>
    <w:rsid w:val="00535B08"/>
    <w:rsid w:val="00540B8C"/>
    <w:rsid w:val="005478AD"/>
    <w:rsid w:val="00550114"/>
    <w:rsid w:val="005550FF"/>
    <w:rsid w:val="00556A95"/>
    <w:rsid w:val="00570DBF"/>
    <w:rsid w:val="005724FB"/>
    <w:rsid w:val="005734FF"/>
    <w:rsid w:val="005749F8"/>
    <w:rsid w:val="005858BF"/>
    <w:rsid w:val="00586D10"/>
    <w:rsid w:val="00592B34"/>
    <w:rsid w:val="005A2A22"/>
    <w:rsid w:val="005A5BD9"/>
    <w:rsid w:val="005B63CF"/>
    <w:rsid w:val="005B7CF7"/>
    <w:rsid w:val="005C4EF9"/>
    <w:rsid w:val="005C53D4"/>
    <w:rsid w:val="005C79AF"/>
    <w:rsid w:val="005D015B"/>
    <w:rsid w:val="005D66D2"/>
    <w:rsid w:val="005E1821"/>
    <w:rsid w:val="005E3448"/>
    <w:rsid w:val="0061054D"/>
    <w:rsid w:val="00610709"/>
    <w:rsid w:val="00636083"/>
    <w:rsid w:val="0063716B"/>
    <w:rsid w:val="0065559F"/>
    <w:rsid w:val="00657665"/>
    <w:rsid w:val="006865A0"/>
    <w:rsid w:val="00686A1F"/>
    <w:rsid w:val="00687C50"/>
    <w:rsid w:val="00692D89"/>
    <w:rsid w:val="006A3122"/>
    <w:rsid w:val="006A5FEF"/>
    <w:rsid w:val="006A6398"/>
    <w:rsid w:val="006B4360"/>
    <w:rsid w:val="006B5063"/>
    <w:rsid w:val="006B66C1"/>
    <w:rsid w:val="006B7468"/>
    <w:rsid w:val="006D2407"/>
    <w:rsid w:val="006E2A46"/>
    <w:rsid w:val="006E3BA6"/>
    <w:rsid w:val="006E433D"/>
    <w:rsid w:val="006E5EDD"/>
    <w:rsid w:val="006F075C"/>
    <w:rsid w:val="00704AB6"/>
    <w:rsid w:val="0070613D"/>
    <w:rsid w:val="00706C76"/>
    <w:rsid w:val="0071091B"/>
    <w:rsid w:val="00742EBA"/>
    <w:rsid w:val="0075780F"/>
    <w:rsid w:val="0076709A"/>
    <w:rsid w:val="00767C9A"/>
    <w:rsid w:val="00781A57"/>
    <w:rsid w:val="007936C2"/>
    <w:rsid w:val="007A2094"/>
    <w:rsid w:val="007A3BFA"/>
    <w:rsid w:val="007B1873"/>
    <w:rsid w:val="007B52EA"/>
    <w:rsid w:val="007B7FCE"/>
    <w:rsid w:val="007C02EF"/>
    <w:rsid w:val="007C4199"/>
    <w:rsid w:val="007D79E2"/>
    <w:rsid w:val="007E214A"/>
    <w:rsid w:val="007E2B5B"/>
    <w:rsid w:val="007E40A4"/>
    <w:rsid w:val="007E6F50"/>
    <w:rsid w:val="007F4DAC"/>
    <w:rsid w:val="00812388"/>
    <w:rsid w:val="00821C18"/>
    <w:rsid w:val="008235A8"/>
    <w:rsid w:val="00824167"/>
    <w:rsid w:val="00834188"/>
    <w:rsid w:val="00835854"/>
    <w:rsid w:val="00836107"/>
    <w:rsid w:val="00841287"/>
    <w:rsid w:val="00846995"/>
    <w:rsid w:val="0085031A"/>
    <w:rsid w:val="00861864"/>
    <w:rsid w:val="00862446"/>
    <w:rsid w:val="008833F9"/>
    <w:rsid w:val="00896932"/>
    <w:rsid w:val="008B7E7A"/>
    <w:rsid w:val="008C5C40"/>
    <w:rsid w:val="008C63FC"/>
    <w:rsid w:val="008E0C73"/>
    <w:rsid w:val="008F670F"/>
    <w:rsid w:val="008F79E5"/>
    <w:rsid w:val="009074A4"/>
    <w:rsid w:val="00916FD0"/>
    <w:rsid w:val="00960ADC"/>
    <w:rsid w:val="00966FAE"/>
    <w:rsid w:val="00967E55"/>
    <w:rsid w:val="009832C8"/>
    <w:rsid w:val="00984A83"/>
    <w:rsid w:val="00991750"/>
    <w:rsid w:val="009958D4"/>
    <w:rsid w:val="009B6D69"/>
    <w:rsid w:val="009C0CAA"/>
    <w:rsid w:val="00A12276"/>
    <w:rsid w:val="00A12399"/>
    <w:rsid w:val="00A13B96"/>
    <w:rsid w:val="00A25554"/>
    <w:rsid w:val="00A31419"/>
    <w:rsid w:val="00A36A9E"/>
    <w:rsid w:val="00A428DD"/>
    <w:rsid w:val="00A50DAB"/>
    <w:rsid w:val="00A67CD2"/>
    <w:rsid w:val="00A73320"/>
    <w:rsid w:val="00A84CEC"/>
    <w:rsid w:val="00A97560"/>
    <w:rsid w:val="00AA54A2"/>
    <w:rsid w:val="00AB33D2"/>
    <w:rsid w:val="00AB422F"/>
    <w:rsid w:val="00AD6815"/>
    <w:rsid w:val="00AE3779"/>
    <w:rsid w:val="00AE4440"/>
    <w:rsid w:val="00AF478E"/>
    <w:rsid w:val="00B11B91"/>
    <w:rsid w:val="00B160DC"/>
    <w:rsid w:val="00B25C39"/>
    <w:rsid w:val="00B3032D"/>
    <w:rsid w:val="00B309A1"/>
    <w:rsid w:val="00B335EE"/>
    <w:rsid w:val="00B41BF1"/>
    <w:rsid w:val="00B45C7F"/>
    <w:rsid w:val="00B61C47"/>
    <w:rsid w:val="00B65148"/>
    <w:rsid w:val="00B72228"/>
    <w:rsid w:val="00B81022"/>
    <w:rsid w:val="00B93FE3"/>
    <w:rsid w:val="00B94E77"/>
    <w:rsid w:val="00BC4F39"/>
    <w:rsid w:val="00BF6772"/>
    <w:rsid w:val="00C04F06"/>
    <w:rsid w:val="00C2756B"/>
    <w:rsid w:val="00C31C10"/>
    <w:rsid w:val="00C34406"/>
    <w:rsid w:val="00C43E49"/>
    <w:rsid w:val="00C67041"/>
    <w:rsid w:val="00C7008B"/>
    <w:rsid w:val="00C740FF"/>
    <w:rsid w:val="00C82689"/>
    <w:rsid w:val="00C878CC"/>
    <w:rsid w:val="00C904F8"/>
    <w:rsid w:val="00C91CC2"/>
    <w:rsid w:val="00CA1B22"/>
    <w:rsid w:val="00CB5654"/>
    <w:rsid w:val="00CC2E98"/>
    <w:rsid w:val="00CD0DBF"/>
    <w:rsid w:val="00CD321E"/>
    <w:rsid w:val="00CD45E6"/>
    <w:rsid w:val="00CE0308"/>
    <w:rsid w:val="00CF0175"/>
    <w:rsid w:val="00CF4436"/>
    <w:rsid w:val="00D05053"/>
    <w:rsid w:val="00D14CC0"/>
    <w:rsid w:val="00D276EA"/>
    <w:rsid w:val="00D313F2"/>
    <w:rsid w:val="00D35765"/>
    <w:rsid w:val="00D414FD"/>
    <w:rsid w:val="00D54A6B"/>
    <w:rsid w:val="00D611A2"/>
    <w:rsid w:val="00D65587"/>
    <w:rsid w:val="00D717D7"/>
    <w:rsid w:val="00D813F8"/>
    <w:rsid w:val="00D867C9"/>
    <w:rsid w:val="00D94EDD"/>
    <w:rsid w:val="00DA0E69"/>
    <w:rsid w:val="00DA1AD6"/>
    <w:rsid w:val="00DB00A2"/>
    <w:rsid w:val="00DB26EB"/>
    <w:rsid w:val="00DC5F36"/>
    <w:rsid w:val="00DD64D0"/>
    <w:rsid w:val="00DF27C8"/>
    <w:rsid w:val="00E17889"/>
    <w:rsid w:val="00E40A2C"/>
    <w:rsid w:val="00E568AC"/>
    <w:rsid w:val="00E56B09"/>
    <w:rsid w:val="00E607C0"/>
    <w:rsid w:val="00E63CF5"/>
    <w:rsid w:val="00E655A9"/>
    <w:rsid w:val="00E72256"/>
    <w:rsid w:val="00E73313"/>
    <w:rsid w:val="00E97F71"/>
    <w:rsid w:val="00EA0A3A"/>
    <w:rsid w:val="00EB27FD"/>
    <w:rsid w:val="00EB7EF0"/>
    <w:rsid w:val="00EC66C5"/>
    <w:rsid w:val="00ED7908"/>
    <w:rsid w:val="00EE21AA"/>
    <w:rsid w:val="00EF5912"/>
    <w:rsid w:val="00F13330"/>
    <w:rsid w:val="00F17A3C"/>
    <w:rsid w:val="00F23BAD"/>
    <w:rsid w:val="00F444FE"/>
    <w:rsid w:val="00F52A1B"/>
    <w:rsid w:val="00F55368"/>
    <w:rsid w:val="00F554EF"/>
    <w:rsid w:val="00F56269"/>
    <w:rsid w:val="00F64DB0"/>
    <w:rsid w:val="00F84760"/>
    <w:rsid w:val="00F852F9"/>
    <w:rsid w:val="00F85E52"/>
    <w:rsid w:val="00F87AE5"/>
    <w:rsid w:val="00FA0F2A"/>
    <w:rsid w:val="00FA52B8"/>
    <w:rsid w:val="00FB2032"/>
    <w:rsid w:val="00FD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933257F"/>
  <w15:chartTrackingRefBased/>
  <w15:docId w15:val="{967E924D-6FCD-40F7-98CC-7EF013A9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F23BAD"/>
    <w:pPr>
      <w:keepNext/>
      <w:spacing w:before="120"/>
      <w:jc w:val="center"/>
      <w:outlineLvl w:val="0"/>
    </w:pPr>
    <w:rPr>
      <w:rFonts w:ascii="Helvetica" w:hAnsi="Helvetica"/>
      <w:b/>
      <w:sz w:val="22"/>
    </w:rPr>
  </w:style>
  <w:style w:type="paragraph" w:styleId="2">
    <w:name w:val="heading 2"/>
    <w:basedOn w:val="a"/>
    <w:next w:val="a"/>
    <w:link w:val="20"/>
    <w:qFormat/>
    <w:rsid w:val="00F23BAD"/>
    <w:pPr>
      <w:keepNext/>
      <w:spacing w:before="240" w:after="60"/>
      <w:ind w:left="1152" w:hanging="432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uiPriority w:val="9"/>
    <w:qFormat/>
    <w:rsid w:val="00F23BAD"/>
    <w:pPr>
      <w:keepNext/>
      <w:spacing w:before="240" w:after="60"/>
      <w:outlineLvl w:val="2"/>
    </w:pPr>
    <w:rPr>
      <w:rFonts w:ascii="Arial" w:hAnsi="Arial"/>
      <w:b/>
      <w:color w:val="000000"/>
      <w:sz w:val="24"/>
    </w:rPr>
  </w:style>
  <w:style w:type="paragraph" w:styleId="7">
    <w:name w:val="heading 7"/>
    <w:basedOn w:val="a"/>
    <w:next w:val="a"/>
    <w:link w:val="70"/>
    <w:qFormat/>
    <w:rsid w:val="00F23BAD"/>
    <w:pPr>
      <w:spacing w:before="240" w:after="60"/>
      <w:outlineLvl w:val="6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3BAD"/>
    <w:rPr>
      <w:rFonts w:ascii="Helvetica" w:eastAsia="Times New Roman" w:hAnsi="Helvetica" w:cs="Times New Roman"/>
      <w:b/>
      <w:szCs w:val="20"/>
      <w:lang w:val="en-US"/>
    </w:rPr>
  </w:style>
  <w:style w:type="character" w:customStyle="1" w:styleId="20">
    <w:name w:val="Заголовок 2 Знак"/>
    <w:basedOn w:val="a0"/>
    <w:link w:val="2"/>
    <w:rsid w:val="00F23BA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customStyle="1" w:styleId="30">
    <w:name w:val="Заголовок 3 Знак"/>
    <w:basedOn w:val="a0"/>
    <w:link w:val="3"/>
    <w:uiPriority w:val="9"/>
    <w:rsid w:val="00F23BAD"/>
    <w:rPr>
      <w:rFonts w:ascii="Arial" w:eastAsia="Times New Roman" w:hAnsi="Arial" w:cs="Times New Roman"/>
      <w:b/>
      <w:color w:val="000000"/>
      <w:sz w:val="24"/>
      <w:szCs w:val="20"/>
      <w:lang w:val="en-US"/>
    </w:rPr>
  </w:style>
  <w:style w:type="character" w:customStyle="1" w:styleId="70">
    <w:name w:val="Заголовок 7 Знак"/>
    <w:basedOn w:val="a0"/>
    <w:link w:val="7"/>
    <w:rsid w:val="00F23B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 1"/>
    <w:basedOn w:val="a"/>
    <w:uiPriority w:val="99"/>
    <w:rsid w:val="00F23BAD"/>
    <w:pPr>
      <w:spacing w:before="240"/>
      <w:ind w:left="576"/>
    </w:pPr>
    <w:rPr>
      <w:rFonts w:ascii="Arial" w:hAnsi="Arial"/>
    </w:rPr>
  </w:style>
  <w:style w:type="paragraph" w:customStyle="1" w:styleId="approvalline">
    <w:name w:val="approval line"/>
    <w:basedOn w:val="a"/>
    <w:rsid w:val="00F23B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2520"/>
        <w:tab w:val="center" w:pos="4320"/>
        <w:tab w:val="right" w:pos="8640"/>
      </w:tabs>
      <w:spacing w:before="240"/>
    </w:pPr>
    <w:rPr>
      <w:rFonts w:ascii="Courier New" w:hAnsi="Courier New"/>
      <w:color w:val="000000"/>
    </w:rPr>
  </w:style>
  <w:style w:type="paragraph" w:styleId="a3">
    <w:name w:val="header"/>
    <w:aliases w:val="Titul,Heder"/>
    <w:basedOn w:val="a"/>
    <w:link w:val="a4"/>
    <w:uiPriority w:val="99"/>
    <w:rsid w:val="00F23BAD"/>
    <w:pPr>
      <w:spacing w:before="240"/>
    </w:pPr>
    <w:rPr>
      <w:rFonts w:ascii="Arial" w:hAnsi="Arial"/>
      <w:b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F23BAD"/>
    <w:rPr>
      <w:rFonts w:ascii="Arial" w:eastAsia="Times New Roman" w:hAnsi="Arial" w:cs="Times New Roman"/>
      <w:b/>
      <w:sz w:val="20"/>
      <w:szCs w:val="20"/>
      <w:lang w:val="en-US"/>
    </w:rPr>
  </w:style>
  <w:style w:type="character" w:styleId="a5">
    <w:name w:val="page number"/>
    <w:basedOn w:val="a0"/>
    <w:rsid w:val="00F23BAD"/>
  </w:style>
  <w:style w:type="paragraph" w:styleId="a6">
    <w:name w:val="footer"/>
    <w:basedOn w:val="a"/>
    <w:link w:val="a7"/>
    <w:uiPriority w:val="99"/>
    <w:rsid w:val="00F23BAD"/>
    <w:pPr>
      <w:tabs>
        <w:tab w:val="center" w:pos="4320"/>
        <w:tab w:val="right" w:pos="8640"/>
      </w:tabs>
    </w:pPr>
    <w:rPr>
      <w:color w:val="000000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F23BAD"/>
    <w:rPr>
      <w:rFonts w:ascii="Times New Roman" w:eastAsia="Times New Roman" w:hAnsi="Times New Roman" w:cs="Times New Roman"/>
      <w:color w:val="000000"/>
      <w:sz w:val="24"/>
      <w:szCs w:val="20"/>
      <w:lang w:val="en-US"/>
    </w:rPr>
  </w:style>
  <w:style w:type="paragraph" w:styleId="a8">
    <w:name w:val="List Bullet"/>
    <w:basedOn w:val="a"/>
    <w:rsid w:val="00F23BAD"/>
    <w:pPr>
      <w:ind w:left="360" w:hanging="360"/>
    </w:pPr>
  </w:style>
  <w:style w:type="paragraph" w:customStyle="1" w:styleId="Indent2">
    <w:name w:val="Indent 2"/>
    <w:basedOn w:val="Indent1"/>
    <w:rsid w:val="00F23BAD"/>
    <w:pPr>
      <w:ind w:left="1980" w:hanging="713"/>
    </w:pPr>
  </w:style>
  <w:style w:type="paragraph" w:customStyle="1" w:styleId="Indent3">
    <w:name w:val="Indent 3"/>
    <w:basedOn w:val="Indent1"/>
    <w:rsid w:val="00F23BAD"/>
    <w:pPr>
      <w:spacing w:before="120"/>
      <w:ind w:left="2448"/>
    </w:pPr>
  </w:style>
  <w:style w:type="paragraph" w:customStyle="1" w:styleId="BulletLevel1">
    <w:name w:val="Bullet Level 1"/>
    <w:basedOn w:val="a8"/>
    <w:uiPriority w:val="99"/>
    <w:rsid w:val="00F23BAD"/>
    <w:pPr>
      <w:ind w:left="1530"/>
    </w:pPr>
    <w:rPr>
      <w:rFonts w:ascii="Arial" w:hAnsi="Arial"/>
    </w:rPr>
  </w:style>
  <w:style w:type="paragraph" w:customStyle="1" w:styleId="BulletLevel2">
    <w:name w:val="Bullet Level 2"/>
    <w:basedOn w:val="a8"/>
    <w:uiPriority w:val="99"/>
    <w:rsid w:val="00F23BAD"/>
    <w:pPr>
      <w:ind w:left="2250"/>
    </w:pPr>
    <w:rPr>
      <w:rFonts w:ascii="Arial" w:hAnsi="Arial"/>
    </w:rPr>
  </w:style>
  <w:style w:type="paragraph" w:customStyle="1" w:styleId="BulletLevel3">
    <w:name w:val="Bullet Level 3"/>
    <w:basedOn w:val="a8"/>
    <w:rsid w:val="00F23BAD"/>
    <w:pPr>
      <w:ind w:left="2340"/>
    </w:pPr>
    <w:rPr>
      <w:rFonts w:ascii="Arial" w:hAnsi="Arial"/>
    </w:rPr>
  </w:style>
  <w:style w:type="paragraph" w:styleId="a9">
    <w:name w:val="Body Text"/>
    <w:basedOn w:val="a"/>
    <w:link w:val="aa"/>
    <w:rsid w:val="00F23BAD"/>
    <w:pPr>
      <w:tabs>
        <w:tab w:val="left" w:pos="567"/>
      </w:tabs>
      <w:jc w:val="center"/>
    </w:pPr>
    <w:rPr>
      <w:rFonts w:ascii="Arial" w:hAnsi="Arial"/>
      <w:sz w:val="16"/>
    </w:rPr>
  </w:style>
  <w:style w:type="character" w:customStyle="1" w:styleId="aa">
    <w:name w:val="Основной текст Знак"/>
    <w:basedOn w:val="a0"/>
    <w:link w:val="a9"/>
    <w:rsid w:val="00F23BAD"/>
    <w:rPr>
      <w:rFonts w:ascii="Arial" w:eastAsia="Times New Roman" w:hAnsi="Arial" w:cs="Times New Roman"/>
      <w:sz w:val="16"/>
      <w:szCs w:val="20"/>
      <w:lang w:val="en-US"/>
    </w:rPr>
  </w:style>
  <w:style w:type="paragraph" w:customStyle="1" w:styleId="ProcessLevel1">
    <w:name w:val="Process Level 1"/>
    <w:basedOn w:val="a"/>
    <w:uiPriority w:val="99"/>
    <w:rsid w:val="00F23BAD"/>
    <w:pPr>
      <w:spacing w:before="240"/>
      <w:ind w:left="1152" w:hanging="576"/>
    </w:pPr>
    <w:rPr>
      <w:rFonts w:ascii="Arial" w:hAnsi="Arial"/>
    </w:rPr>
  </w:style>
  <w:style w:type="paragraph" w:customStyle="1" w:styleId="ProcessLevel2">
    <w:name w:val="Process Level 2"/>
    <w:basedOn w:val="Indent2"/>
    <w:uiPriority w:val="99"/>
    <w:rsid w:val="00F23BAD"/>
    <w:pPr>
      <w:ind w:left="1814" w:hanging="547"/>
    </w:pPr>
  </w:style>
  <w:style w:type="paragraph" w:customStyle="1" w:styleId="ProcessLevel3">
    <w:name w:val="Process Level 3"/>
    <w:basedOn w:val="a"/>
    <w:rsid w:val="00F23BAD"/>
    <w:pPr>
      <w:spacing w:before="240"/>
      <w:ind w:left="2448" w:hanging="720"/>
    </w:pPr>
    <w:rPr>
      <w:rFonts w:ascii="Arial" w:hAnsi="Arial"/>
    </w:rPr>
  </w:style>
  <w:style w:type="paragraph" w:customStyle="1" w:styleId="paragraph3">
    <w:name w:val="paragraph 3"/>
    <w:basedOn w:val="a"/>
    <w:rsid w:val="00F23BAD"/>
    <w:pPr>
      <w:spacing w:before="240"/>
      <w:ind w:left="720" w:right="101"/>
      <w:jc w:val="both"/>
    </w:pPr>
    <w:rPr>
      <w:rFonts w:ascii="Arial" w:hAnsi="Arial"/>
      <w:color w:val="000000"/>
    </w:rPr>
  </w:style>
  <w:style w:type="paragraph" w:customStyle="1" w:styleId="paragraph4">
    <w:name w:val="paragraph 4"/>
    <w:basedOn w:val="a"/>
    <w:rsid w:val="00F23BAD"/>
    <w:pPr>
      <w:spacing w:before="240"/>
      <w:ind w:left="720" w:right="101"/>
    </w:pPr>
    <w:rPr>
      <w:rFonts w:ascii="Arial" w:hAnsi="Arial"/>
      <w:color w:val="000000"/>
    </w:rPr>
  </w:style>
  <w:style w:type="paragraph" w:customStyle="1" w:styleId="relateddoc">
    <w:name w:val="related doc"/>
    <w:basedOn w:val="a"/>
    <w:rsid w:val="00F23BAD"/>
    <w:pPr>
      <w:tabs>
        <w:tab w:val="left" w:pos="1620"/>
      </w:tabs>
      <w:ind w:left="720" w:right="100"/>
    </w:pPr>
    <w:rPr>
      <w:rFonts w:ascii="Arial" w:hAnsi="Arial"/>
      <w:color w:val="000000"/>
    </w:rPr>
  </w:style>
  <w:style w:type="paragraph" w:customStyle="1" w:styleId="Default">
    <w:name w:val="Default"/>
    <w:rsid w:val="00F23BAD"/>
    <w:pPr>
      <w:autoSpaceDE w:val="0"/>
      <w:autoSpaceDN w:val="0"/>
      <w:adjustRightInd w:val="0"/>
      <w:spacing w:after="0" w:line="240" w:lineRule="auto"/>
    </w:pPr>
    <w:rPr>
      <w:rFonts w:ascii="GIFHHJ+Arial,Bold" w:eastAsia="Times New Roman" w:hAnsi="GIFHHJ+Arial,Bold" w:cs="GIFHHJ+Arial,Bold"/>
      <w:color w:val="000000"/>
      <w:sz w:val="24"/>
      <w:szCs w:val="24"/>
      <w:lang w:eastAsia="ru-RU"/>
    </w:rPr>
  </w:style>
  <w:style w:type="table" w:styleId="ab">
    <w:name w:val="Table Grid"/>
    <w:basedOn w:val="a1"/>
    <w:uiPriority w:val="59"/>
    <w:rsid w:val="00F23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F23BAD"/>
    <w:pPr>
      <w:ind w:left="708"/>
    </w:pPr>
  </w:style>
  <w:style w:type="paragraph" w:styleId="ad">
    <w:name w:val="Balloon Text"/>
    <w:basedOn w:val="a"/>
    <w:link w:val="ae"/>
    <w:rsid w:val="00F23B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23BAD"/>
    <w:rPr>
      <w:rFonts w:ascii="Tahoma" w:eastAsia="Times New Roman" w:hAnsi="Tahoma" w:cs="Tahoma"/>
      <w:sz w:val="16"/>
      <w:szCs w:val="16"/>
      <w:lang w:val="en-US"/>
    </w:rPr>
  </w:style>
  <w:style w:type="character" w:styleId="af">
    <w:name w:val="Hyperlink"/>
    <w:uiPriority w:val="99"/>
    <w:rsid w:val="00F23BAD"/>
    <w:rPr>
      <w:color w:val="000000"/>
      <w:sz w:val="20"/>
      <w:szCs w:val="20"/>
    </w:rPr>
  </w:style>
  <w:style w:type="paragraph" w:customStyle="1" w:styleId="ProcessLevel4">
    <w:name w:val="Process Level 4"/>
    <w:basedOn w:val="Default"/>
    <w:next w:val="Default"/>
    <w:uiPriority w:val="99"/>
    <w:rsid w:val="00F23BAD"/>
    <w:rPr>
      <w:rFonts w:ascii="Arial" w:eastAsiaTheme="minorHAnsi" w:hAnsi="Arial" w:cs="Arial"/>
      <w:color w:val="auto"/>
      <w:lang w:val="en-US" w:eastAsia="en-US"/>
    </w:rPr>
  </w:style>
  <w:style w:type="character" w:styleId="af0">
    <w:name w:val="Placeholder Text"/>
    <w:basedOn w:val="a0"/>
    <w:uiPriority w:val="99"/>
    <w:semiHidden/>
    <w:rsid w:val="00F23BAD"/>
    <w:rPr>
      <w:color w:val="808080"/>
    </w:rPr>
  </w:style>
  <w:style w:type="paragraph" w:styleId="31">
    <w:name w:val="Body Text Indent 3"/>
    <w:basedOn w:val="a"/>
    <w:link w:val="32"/>
    <w:rsid w:val="00F23BA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23BAD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WW-Absatz-Standardschriftart">
    <w:name w:val="WW-Absatz-Standardschriftart"/>
    <w:rsid w:val="00F23BAD"/>
  </w:style>
  <w:style w:type="paragraph" w:styleId="af1">
    <w:name w:val="Plain Text"/>
    <w:basedOn w:val="a"/>
    <w:link w:val="af2"/>
    <w:uiPriority w:val="99"/>
    <w:unhideWhenUsed/>
    <w:rsid w:val="00F23BAD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f2">
    <w:name w:val="Текст Знак"/>
    <w:basedOn w:val="a0"/>
    <w:link w:val="af1"/>
    <w:uiPriority w:val="99"/>
    <w:rsid w:val="00F23BAD"/>
    <w:rPr>
      <w:rFonts w:ascii="Calibri" w:hAnsi="Calibri"/>
      <w:szCs w:val="21"/>
    </w:rPr>
  </w:style>
  <w:style w:type="character" w:customStyle="1" w:styleId="WW8Num3z0">
    <w:name w:val="WW8Num3z0"/>
    <w:rsid w:val="00F23BAD"/>
    <w:rPr>
      <w:rFonts w:ascii="Symbol" w:hAnsi="Symbol"/>
    </w:rPr>
  </w:style>
  <w:style w:type="character" w:customStyle="1" w:styleId="WW8Num1z2">
    <w:name w:val="WW8Num1z2"/>
    <w:rsid w:val="00F23BAD"/>
  </w:style>
  <w:style w:type="paragraph" w:styleId="21">
    <w:name w:val="Body Text Indent 2"/>
    <w:basedOn w:val="a"/>
    <w:link w:val="22"/>
    <w:uiPriority w:val="99"/>
    <w:semiHidden/>
    <w:unhideWhenUsed/>
    <w:rsid w:val="00F23B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3">
    <w:name w:val="Body Text 2"/>
    <w:basedOn w:val="a"/>
    <w:link w:val="24"/>
    <w:semiHidden/>
    <w:unhideWhenUsed/>
    <w:rsid w:val="00F23BAD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Body Text Indent"/>
    <w:basedOn w:val="a"/>
    <w:link w:val="af4"/>
    <w:uiPriority w:val="99"/>
    <w:semiHidden/>
    <w:unhideWhenUsed/>
    <w:rsid w:val="00F23BA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23BA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3">
    <w:name w:val="Body Text 3"/>
    <w:basedOn w:val="a"/>
    <w:link w:val="34"/>
    <w:semiHidden/>
    <w:unhideWhenUsed/>
    <w:rsid w:val="00F23BA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F23BAD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f5">
    <w:name w:val="Normal (Web)"/>
    <w:basedOn w:val="a"/>
    <w:uiPriority w:val="99"/>
    <w:unhideWhenUsed/>
    <w:rsid w:val="00F23BAD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f6">
    <w:name w:val="Strong"/>
    <w:basedOn w:val="a0"/>
    <w:uiPriority w:val="22"/>
    <w:qFormat/>
    <w:rsid w:val="00F23BAD"/>
    <w:rPr>
      <w:b/>
      <w:bCs/>
    </w:rPr>
  </w:style>
  <w:style w:type="character" w:styleId="af7">
    <w:name w:val="Emphasis"/>
    <w:basedOn w:val="a0"/>
    <w:uiPriority w:val="20"/>
    <w:qFormat/>
    <w:rsid w:val="00F23BAD"/>
    <w:rPr>
      <w:rFonts w:cs="Times New Roman"/>
      <w:i/>
      <w:iCs/>
    </w:rPr>
  </w:style>
  <w:style w:type="character" w:customStyle="1" w:styleId="fontstyle01">
    <w:name w:val="fontstyle01"/>
    <w:basedOn w:val="a0"/>
    <w:rsid w:val="00F23BAD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F23BAD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F23BAD"/>
    <w:rPr>
      <w:rFonts w:ascii="CIDFont+F3" w:hAnsi="CIDFont+F3" w:hint="default"/>
      <w:b/>
      <w:bCs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F23BAD"/>
    <w:rPr>
      <w:rFonts w:ascii="CIDFont+F6" w:hAnsi="CIDFont+F6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06.png@01DA55E8.730F310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377AD-8E8F-4DD4-9064-3AD5C064F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2933</Words>
  <Characters>16723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Владимир</dc:creator>
  <cp:keywords/>
  <dc:description/>
  <cp:lastModifiedBy>Смирнов Владимир</cp:lastModifiedBy>
  <cp:revision>6</cp:revision>
  <cp:lastPrinted>2022-11-17T12:08:00Z</cp:lastPrinted>
  <dcterms:created xsi:type="dcterms:W3CDTF">2024-02-19T13:47:00Z</dcterms:created>
  <dcterms:modified xsi:type="dcterms:W3CDTF">2024-03-29T13:06:00Z</dcterms:modified>
</cp:coreProperties>
</file>