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26754" w:rsidRPr="00BB4B28" w:rsidRDefault="007E7598">
      <w:pPr>
        <w:ind w:left="14"/>
        <w:rPr>
          <w:szCs w:val="28"/>
        </w:rPr>
      </w:pPr>
      <w:r w:rsidRPr="00BB4B28">
        <w:rPr>
          <w:szCs w:val="28"/>
        </w:rPr>
        <w:t>Общество с ограниченной ответственностью «Торговый дом «Промэлектро»</w:t>
      </w:r>
    </w:p>
    <w:tbl>
      <w:tblPr>
        <w:tblStyle w:val="TableGrid"/>
        <w:tblW w:w="8238" w:type="dxa"/>
        <w:tblInd w:w="-32" w:type="dxa"/>
        <w:tblCellMar>
          <w:top w:w="64" w:type="dxa"/>
          <w:left w:w="23" w:type="dxa"/>
          <w:right w:w="90" w:type="dxa"/>
        </w:tblCellMar>
        <w:tblLook w:val="04A0" w:firstRow="1" w:lastRow="0" w:firstColumn="1" w:lastColumn="0" w:noHBand="0" w:noVBand="1"/>
      </w:tblPr>
      <w:tblGrid>
        <w:gridCol w:w="1112"/>
        <w:gridCol w:w="1511"/>
        <w:gridCol w:w="5615"/>
      </w:tblGrid>
      <w:tr w:rsidR="00F26754" w:rsidRPr="00BB4B28" w:rsidTr="00582A6D">
        <w:trPr>
          <w:trHeight w:val="662"/>
        </w:trPr>
        <w:tc>
          <w:tcPr>
            <w:tcW w:w="248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26754" w:rsidRPr="00BB4B28" w:rsidRDefault="007E7598">
            <w:pPr>
              <w:ind w:left="20" w:right="54"/>
              <w:rPr>
                <w:szCs w:val="28"/>
              </w:rPr>
            </w:pPr>
            <w:r w:rsidRPr="00BB4B28">
              <w:rPr>
                <w:szCs w:val="28"/>
              </w:rPr>
              <w:t>Полное наименование</w:t>
            </w:r>
          </w:p>
        </w:tc>
        <w:tc>
          <w:tcPr>
            <w:tcW w:w="57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26754" w:rsidRPr="00BB4B28" w:rsidRDefault="007E7598">
            <w:pPr>
              <w:ind w:left="83" w:firstLine="0"/>
              <w:rPr>
                <w:szCs w:val="28"/>
              </w:rPr>
            </w:pPr>
            <w:r w:rsidRPr="00BB4B28">
              <w:rPr>
                <w:szCs w:val="28"/>
              </w:rPr>
              <w:t>Общество с ограниченной ответственностью «ТОРГОВЫЙ ДОМ «ПРОМЭЛЕКТРО»</w:t>
            </w:r>
          </w:p>
        </w:tc>
      </w:tr>
      <w:tr w:rsidR="00F26754" w:rsidRPr="00BB4B28" w:rsidTr="00582A6D">
        <w:trPr>
          <w:trHeight w:val="671"/>
        </w:trPr>
        <w:tc>
          <w:tcPr>
            <w:tcW w:w="248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26754" w:rsidRPr="00BB4B28" w:rsidRDefault="007E7598">
            <w:pPr>
              <w:ind w:left="19" w:firstLine="0"/>
              <w:rPr>
                <w:szCs w:val="28"/>
              </w:rPr>
            </w:pPr>
            <w:r w:rsidRPr="00BB4B28">
              <w:rPr>
                <w:szCs w:val="28"/>
              </w:rPr>
              <w:t>Сокращённое наименование</w:t>
            </w:r>
          </w:p>
        </w:tc>
        <w:tc>
          <w:tcPr>
            <w:tcW w:w="57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26754" w:rsidRPr="00BB4B28" w:rsidRDefault="0094325C">
            <w:pPr>
              <w:ind w:left="83" w:firstLine="0"/>
              <w:rPr>
                <w:szCs w:val="28"/>
              </w:rPr>
            </w:pPr>
            <w:r w:rsidRPr="00BB4B28">
              <w:rPr>
                <w:szCs w:val="28"/>
              </w:rPr>
              <w:t>ООО</w:t>
            </w:r>
            <w:r w:rsidR="007E7598" w:rsidRPr="00BB4B28">
              <w:rPr>
                <w:szCs w:val="28"/>
              </w:rPr>
              <w:t xml:space="preserve"> «ТД «ПРОМЭЛЕКТРО»</w:t>
            </w:r>
          </w:p>
        </w:tc>
      </w:tr>
      <w:tr w:rsidR="00F26754" w:rsidRPr="00BB4B28" w:rsidTr="00582A6D">
        <w:trPr>
          <w:trHeight w:val="330"/>
        </w:trPr>
        <w:tc>
          <w:tcPr>
            <w:tcW w:w="248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26754" w:rsidRPr="00BB4B28" w:rsidRDefault="00582A6D">
            <w:pPr>
              <w:ind w:firstLine="0"/>
              <w:rPr>
                <w:szCs w:val="28"/>
              </w:rPr>
            </w:pPr>
            <w:r>
              <w:rPr>
                <w:szCs w:val="28"/>
              </w:rPr>
              <w:t>ИНН</w:t>
            </w:r>
          </w:p>
        </w:tc>
        <w:tc>
          <w:tcPr>
            <w:tcW w:w="57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26754" w:rsidRPr="00BB4B28" w:rsidRDefault="007E7598">
            <w:pPr>
              <w:ind w:left="83" w:firstLine="0"/>
              <w:rPr>
                <w:szCs w:val="28"/>
              </w:rPr>
            </w:pPr>
            <w:r w:rsidRPr="00BB4B28">
              <w:rPr>
                <w:szCs w:val="28"/>
              </w:rPr>
              <w:t>6686062961</w:t>
            </w:r>
          </w:p>
        </w:tc>
      </w:tr>
      <w:tr w:rsidR="00F26754" w:rsidRPr="00BB4B28" w:rsidTr="00582A6D">
        <w:trPr>
          <w:trHeight w:val="330"/>
        </w:trPr>
        <w:tc>
          <w:tcPr>
            <w:tcW w:w="248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26754" w:rsidRPr="00BB4B28" w:rsidRDefault="00582A6D">
            <w:pPr>
              <w:ind w:left="0" w:firstLine="0"/>
              <w:rPr>
                <w:szCs w:val="28"/>
              </w:rPr>
            </w:pPr>
            <w:r>
              <w:rPr>
                <w:szCs w:val="28"/>
              </w:rPr>
              <w:t>КПП</w:t>
            </w:r>
          </w:p>
        </w:tc>
        <w:tc>
          <w:tcPr>
            <w:tcW w:w="57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26754" w:rsidRPr="00BB4B28" w:rsidRDefault="007E7598">
            <w:pPr>
              <w:ind w:left="83" w:firstLine="0"/>
              <w:rPr>
                <w:szCs w:val="28"/>
              </w:rPr>
            </w:pPr>
            <w:r w:rsidRPr="00BB4B28">
              <w:rPr>
                <w:szCs w:val="28"/>
              </w:rPr>
              <w:t>668601001</w:t>
            </w:r>
          </w:p>
        </w:tc>
      </w:tr>
      <w:tr w:rsidR="00F26754" w:rsidRPr="00BB4B28" w:rsidTr="00582A6D">
        <w:trPr>
          <w:trHeight w:val="336"/>
        </w:trPr>
        <w:tc>
          <w:tcPr>
            <w:tcW w:w="248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26754" w:rsidRPr="00BB4B28" w:rsidRDefault="007E7598">
            <w:pPr>
              <w:ind w:firstLine="0"/>
              <w:rPr>
                <w:szCs w:val="28"/>
              </w:rPr>
            </w:pPr>
            <w:r w:rsidRPr="00BB4B28">
              <w:rPr>
                <w:szCs w:val="28"/>
              </w:rPr>
              <w:t>ОГРН</w:t>
            </w:r>
          </w:p>
        </w:tc>
        <w:tc>
          <w:tcPr>
            <w:tcW w:w="57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26754" w:rsidRPr="00BB4B28" w:rsidRDefault="007E7598">
            <w:pPr>
              <w:spacing w:after="160"/>
              <w:ind w:left="0" w:firstLine="0"/>
              <w:rPr>
                <w:szCs w:val="28"/>
              </w:rPr>
            </w:pPr>
            <w:r w:rsidRPr="00BB4B28">
              <w:rPr>
                <w:szCs w:val="28"/>
              </w:rPr>
              <w:t xml:space="preserve"> 1156658005756</w:t>
            </w:r>
          </w:p>
        </w:tc>
      </w:tr>
      <w:tr w:rsidR="00F26754" w:rsidRPr="00BB4B28" w:rsidTr="00582A6D">
        <w:trPr>
          <w:trHeight w:val="340"/>
        </w:trPr>
        <w:tc>
          <w:tcPr>
            <w:tcW w:w="248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26754" w:rsidRPr="00BB4B28" w:rsidRDefault="00582A6D">
            <w:pPr>
              <w:ind w:left="19" w:firstLine="0"/>
              <w:rPr>
                <w:szCs w:val="28"/>
              </w:rPr>
            </w:pPr>
            <w:r>
              <w:rPr>
                <w:szCs w:val="28"/>
              </w:rPr>
              <w:t>ОКПО</w:t>
            </w:r>
          </w:p>
        </w:tc>
        <w:tc>
          <w:tcPr>
            <w:tcW w:w="57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26754" w:rsidRPr="00BB4B28" w:rsidRDefault="007E7598">
            <w:pPr>
              <w:spacing w:after="160"/>
              <w:ind w:left="0" w:firstLine="0"/>
              <w:rPr>
                <w:szCs w:val="28"/>
              </w:rPr>
            </w:pPr>
            <w:r w:rsidRPr="00BB4B28">
              <w:rPr>
                <w:szCs w:val="28"/>
              </w:rPr>
              <w:t xml:space="preserve"> 50318144</w:t>
            </w:r>
          </w:p>
        </w:tc>
      </w:tr>
      <w:tr w:rsidR="00F26754" w:rsidRPr="00BB4B28" w:rsidTr="00582A6D">
        <w:trPr>
          <w:trHeight w:val="334"/>
        </w:trPr>
        <w:tc>
          <w:tcPr>
            <w:tcW w:w="248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26754" w:rsidRPr="00BB4B28" w:rsidRDefault="007E7598">
            <w:pPr>
              <w:ind w:left="19" w:firstLine="0"/>
              <w:rPr>
                <w:szCs w:val="28"/>
              </w:rPr>
            </w:pPr>
            <w:r w:rsidRPr="00BB4B28">
              <w:rPr>
                <w:szCs w:val="28"/>
              </w:rPr>
              <w:t>ОКВЭ</w:t>
            </w:r>
            <w:r w:rsidR="007A5A09" w:rsidRPr="00BB4B28">
              <w:rPr>
                <w:szCs w:val="28"/>
              </w:rPr>
              <w:t>Д</w:t>
            </w:r>
          </w:p>
        </w:tc>
        <w:tc>
          <w:tcPr>
            <w:tcW w:w="57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26754" w:rsidRPr="00BB4B28" w:rsidRDefault="00582A6D">
            <w:pPr>
              <w:ind w:left="92" w:firstLine="0"/>
              <w:rPr>
                <w:szCs w:val="28"/>
              </w:rPr>
            </w:pPr>
            <w:r>
              <w:rPr>
                <w:szCs w:val="28"/>
              </w:rPr>
              <w:t xml:space="preserve">46.73; 16.10.1; 16.10.2; 46.69.2; 82.99; </w:t>
            </w:r>
          </w:p>
        </w:tc>
      </w:tr>
      <w:tr w:rsidR="00F26754" w:rsidRPr="00BB4B28" w:rsidTr="00582A6D">
        <w:trPr>
          <w:trHeight w:val="671"/>
        </w:trPr>
        <w:tc>
          <w:tcPr>
            <w:tcW w:w="248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26754" w:rsidRPr="00BB4B28" w:rsidRDefault="007E7598">
            <w:pPr>
              <w:ind w:left="19" w:firstLine="0"/>
              <w:rPr>
                <w:szCs w:val="28"/>
              </w:rPr>
            </w:pPr>
            <w:r w:rsidRPr="00BB4B28">
              <w:rPr>
                <w:szCs w:val="28"/>
              </w:rPr>
              <w:t>Юридический адрес</w:t>
            </w:r>
          </w:p>
        </w:tc>
        <w:tc>
          <w:tcPr>
            <w:tcW w:w="57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26754" w:rsidRPr="00BB4B28" w:rsidRDefault="007E7598">
            <w:pPr>
              <w:ind w:left="92" w:firstLine="0"/>
              <w:rPr>
                <w:szCs w:val="28"/>
              </w:rPr>
            </w:pPr>
            <w:r w:rsidRPr="00BB4B28">
              <w:rPr>
                <w:szCs w:val="28"/>
              </w:rPr>
              <w:t>6200</w:t>
            </w:r>
            <w:r w:rsidR="00942C88">
              <w:rPr>
                <w:szCs w:val="28"/>
              </w:rPr>
              <w:t>91</w:t>
            </w:r>
            <w:r w:rsidRPr="00BB4B28">
              <w:rPr>
                <w:szCs w:val="28"/>
              </w:rPr>
              <w:t xml:space="preserve"> Свердловская область, г. Екатеринбург, ул.</w:t>
            </w:r>
          </w:p>
          <w:p w:rsidR="00F26754" w:rsidRPr="00BB4B28" w:rsidRDefault="004F6A0C">
            <w:pPr>
              <w:ind w:left="92" w:firstLine="0"/>
              <w:rPr>
                <w:szCs w:val="28"/>
              </w:rPr>
            </w:pPr>
            <w:r>
              <w:rPr>
                <w:szCs w:val="28"/>
              </w:rPr>
              <w:t>Фронт</w:t>
            </w:r>
            <w:r w:rsidR="006A1227" w:rsidRPr="00BB4B28">
              <w:rPr>
                <w:szCs w:val="28"/>
              </w:rPr>
              <w:t>овых бр</w:t>
            </w:r>
            <w:r w:rsidR="00A94F70" w:rsidRPr="00BB4B28">
              <w:rPr>
                <w:szCs w:val="28"/>
              </w:rPr>
              <w:t>игад д. 31-311</w:t>
            </w:r>
          </w:p>
        </w:tc>
      </w:tr>
      <w:tr w:rsidR="00F26754" w:rsidRPr="00BB4B28" w:rsidTr="00582A6D">
        <w:trPr>
          <w:trHeight w:val="662"/>
        </w:trPr>
        <w:tc>
          <w:tcPr>
            <w:tcW w:w="248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26754" w:rsidRPr="00BB4B28" w:rsidRDefault="007E7598">
            <w:pPr>
              <w:ind w:left="19" w:firstLine="0"/>
              <w:rPr>
                <w:szCs w:val="28"/>
              </w:rPr>
            </w:pPr>
            <w:r w:rsidRPr="00BB4B28">
              <w:rPr>
                <w:szCs w:val="28"/>
              </w:rPr>
              <w:t>Фактический адрес</w:t>
            </w:r>
          </w:p>
        </w:tc>
        <w:tc>
          <w:tcPr>
            <w:tcW w:w="57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26754" w:rsidRPr="00BB4B28" w:rsidRDefault="00942C88">
            <w:pPr>
              <w:ind w:left="92" w:firstLine="0"/>
              <w:rPr>
                <w:szCs w:val="28"/>
              </w:rPr>
            </w:pPr>
            <w:r>
              <w:rPr>
                <w:szCs w:val="28"/>
              </w:rPr>
              <w:t>620091</w:t>
            </w:r>
            <w:r w:rsidR="007E7598" w:rsidRPr="00BB4B28">
              <w:rPr>
                <w:szCs w:val="28"/>
              </w:rPr>
              <w:t xml:space="preserve"> Свердловская область, г. Екатеринбург, ул.</w:t>
            </w:r>
          </w:p>
          <w:p w:rsidR="00F26754" w:rsidRPr="00BB4B28" w:rsidRDefault="006A1227">
            <w:pPr>
              <w:ind w:left="92" w:firstLine="0"/>
              <w:rPr>
                <w:szCs w:val="28"/>
              </w:rPr>
            </w:pPr>
            <w:r w:rsidRPr="00BB4B28">
              <w:rPr>
                <w:szCs w:val="28"/>
              </w:rPr>
              <w:t>Фронто</w:t>
            </w:r>
            <w:bookmarkStart w:id="0" w:name="_GoBack"/>
            <w:bookmarkEnd w:id="0"/>
            <w:r w:rsidRPr="00BB4B28">
              <w:rPr>
                <w:szCs w:val="28"/>
              </w:rPr>
              <w:t>вых бр</w:t>
            </w:r>
            <w:r w:rsidR="00A94F70" w:rsidRPr="00BB4B28">
              <w:rPr>
                <w:szCs w:val="28"/>
              </w:rPr>
              <w:t>игад д.</w:t>
            </w:r>
            <w:r w:rsidR="00275238" w:rsidRPr="00BB4B28">
              <w:rPr>
                <w:szCs w:val="28"/>
              </w:rPr>
              <w:t xml:space="preserve"> </w:t>
            </w:r>
            <w:r w:rsidR="00A94F70" w:rsidRPr="00BB4B28">
              <w:rPr>
                <w:szCs w:val="28"/>
              </w:rPr>
              <w:t>31-311</w:t>
            </w:r>
          </w:p>
        </w:tc>
      </w:tr>
      <w:tr w:rsidR="00F26754" w:rsidRPr="00BB4B28" w:rsidTr="00582A6D">
        <w:trPr>
          <w:trHeight w:val="336"/>
        </w:trPr>
        <w:tc>
          <w:tcPr>
            <w:tcW w:w="248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26754" w:rsidRPr="00BB4B28" w:rsidRDefault="007E7598">
            <w:pPr>
              <w:ind w:left="19" w:firstLine="0"/>
              <w:rPr>
                <w:szCs w:val="28"/>
              </w:rPr>
            </w:pPr>
            <w:r w:rsidRPr="00BB4B28">
              <w:rPr>
                <w:szCs w:val="28"/>
              </w:rPr>
              <w:t>тел</w:t>
            </w:r>
          </w:p>
        </w:tc>
        <w:tc>
          <w:tcPr>
            <w:tcW w:w="57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26754" w:rsidRPr="00BB4B28" w:rsidRDefault="00DA1216" w:rsidP="00DA1216">
            <w:pPr>
              <w:ind w:left="150" w:firstLine="0"/>
              <w:rPr>
                <w:szCs w:val="28"/>
              </w:rPr>
            </w:pPr>
            <w:r>
              <w:rPr>
                <w:szCs w:val="28"/>
              </w:rPr>
              <w:t xml:space="preserve">8 </w:t>
            </w:r>
            <w:r w:rsidR="007E7598" w:rsidRPr="00BB4B28">
              <w:rPr>
                <w:szCs w:val="28"/>
              </w:rPr>
              <w:t>(343) 286-27-92</w:t>
            </w:r>
            <w:r>
              <w:rPr>
                <w:szCs w:val="28"/>
              </w:rPr>
              <w:t xml:space="preserve">, </w:t>
            </w:r>
            <w:r w:rsidRPr="00DA1216">
              <w:rPr>
                <w:szCs w:val="28"/>
              </w:rPr>
              <w:t>8 919 393-21-44</w:t>
            </w:r>
            <w:r>
              <w:rPr>
                <w:szCs w:val="28"/>
              </w:rPr>
              <w:t xml:space="preserve"> </w:t>
            </w:r>
          </w:p>
        </w:tc>
      </w:tr>
      <w:tr w:rsidR="00F26754" w:rsidRPr="00BB4B28" w:rsidTr="00582A6D">
        <w:trPr>
          <w:trHeight w:val="340"/>
        </w:trPr>
        <w:tc>
          <w:tcPr>
            <w:tcW w:w="248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26754" w:rsidRPr="00BB4B28" w:rsidRDefault="00582A6D" w:rsidP="00582A6D">
            <w:pPr>
              <w:rPr>
                <w:szCs w:val="28"/>
              </w:rPr>
            </w:pPr>
            <w:r>
              <w:rPr>
                <w:szCs w:val="28"/>
              </w:rPr>
              <w:t>Р</w:t>
            </w:r>
            <w:r w:rsidR="007E7598" w:rsidRPr="00BB4B28">
              <w:rPr>
                <w:szCs w:val="28"/>
              </w:rPr>
              <w:t>/с</w:t>
            </w:r>
          </w:p>
        </w:tc>
        <w:tc>
          <w:tcPr>
            <w:tcW w:w="57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26754" w:rsidRPr="00BB4B28" w:rsidRDefault="007E7598">
            <w:pPr>
              <w:ind w:left="92" w:firstLine="0"/>
              <w:rPr>
                <w:szCs w:val="28"/>
              </w:rPr>
            </w:pPr>
            <w:r w:rsidRPr="00BB4B28">
              <w:rPr>
                <w:szCs w:val="28"/>
              </w:rPr>
              <w:t>40702810116540021058</w:t>
            </w:r>
          </w:p>
        </w:tc>
      </w:tr>
      <w:tr w:rsidR="00F26754" w:rsidRPr="00BB4B28" w:rsidTr="00582A6D">
        <w:trPr>
          <w:trHeight w:val="334"/>
        </w:trPr>
        <w:tc>
          <w:tcPr>
            <w:tcW w:w="248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26754" w:rsidRPr="00BB4B28" w:rsidRDefault="00582A6D">
            <w:pPr>
              <w:ind w:left="19" w:firstLine="0"/>
              <w:rPr>
                <w:szCs w:val="28"/>
              </w:rPr>
            </w:pPr>
            <w:r>
              <w:rPr>
                <w:szCs w:val="28"/>
              </w:rPr>
              <w:t>К</w:t>
            </w:r>
            <w:r w:rsidR="007E7598" w:rsidRPr="00BB4B28">
              <w:rPr>
                <w:szCs w:val="28"/>
              </w:rPr>
              <w:t>/с</w:t>
            </w:r>
          </w:p>
        </w:tc>
        <w:tc>
          <w:tcPr>
            <w:tcW w:w="57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26754" w:rsidRPr="00BB4B28" w:rsidRDefault="007E7598">
            <w:pPr>
              <w:ind w:left="92" w:firstLine="0"/>
              <w:rPr>
                <w:szCs w:val="28"/>
              </w:rPr>
            </w:pPr>
            <w:r w:rsidRPr="00BB4B28">
              <w:rPr>
                <w:szCs w:val="28"/>
              </w:rPr>
              <w:t>30101810500000000674</w:t>
            </w:r>
          </w:p>
        </w:tc>
      </w:tr>
      <w:tr w:rsidR="00F26754" w:rsidRPr="00BB4B28" w:rsidTr="00582A6D">
        <w:trPr>
          <w:trHeight w:val="340"/>
        </w:trPr>
        <w:tc>
          <w:tcPr>
            <w:tcW w:w="248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26754" w:rsidRPr="00BB4B28" w:rsidRDefault="007E7598">
            <w:pPr>
              <w:ind w:left="19" w:firstLine="0"/>
              <w:rPr>
                <w:szCs w:val="28"/>
              </w:rPr>
            </w:pPr>
            <w:r w:rsidRPr="00BB4B28">
              <w:rPr>
                <w:szCs w:val="28"/>
              </w:rPr>
              <w:t>БИК</w:t>
            </w:r>
          </w:p>
        </w:tc>
        <w:tc>
          <w:tcPr>
            <w:tcW w:w="57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26754" w:rsidRPr="00BB4B28" w:rsidRDefault="001F4C46">
            <w:pPr>
              <w:ind w:left="92" w:firstLine="0"/>
              <w:rPr>
                <w:szCs w:val="28"/>
              </w:rPr>
            </w:pPr>
            <w:r w:rsidRPr="00BB4B28">
              <w:rPr>
                <w:noProof/>
                <w:szCs w:val="28"/>
              </w:rPr>
              <w:t>046577674</w:t>
            </w:r>
          </w:p>
        </w:tc>
      </w:tr>
      <w:tr w:rsidR="00F26754" w:rsidRPr="00BB4B28" w:rsidTr="00582A6D">
        <w:trPr>
          <w:trHeight w:val="658"/>
        </w:trPr>
        <w:tc>
          <w:tcPr>
            <w:tcW w:w="248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26754" w:rsidRPr="00BB4B28" w:rsidRDefault="007E7598">
            <w:pPr>
              <w:ind w:left="19" w:firstLine="0"/>
              <w:rPr>
                <w:szCs w:val="28"/>
              </w:rPr>
            </w:pPr>
            <w:r w:rsidRPr="00BB4B28">
              <w:rPr>
                <w:szCs w:val="28"/>
              </w:rPr>
              <w:t>Банк</w:t>
            </w:r>
          </w:p>
        </w:tc>
        <w:tc>
          <w:tcPr>
            <w:tcW w:w="57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26754" w:rsidRPr="00BB4B28" w:rsidRDefault="006A1227">
            <w:pPr>
              <w:ind w:left="92" w:firstLine="0"/>
              <w:rPr>
                <w:szCs w:val="28"/>
              </w:rPr>
            </w:pPr>
            <w:r w:rsidRPr="00BB4B28">
              <w:rPr>
                <w:szCs w:val="28"/>
              </w:rPr>
              <w:t>Уральский банк П</w:t>
            </w:r>
            <w:r w:rsidR="007E7598" w:rsidRPr="00BB4B28">
              <w:rPr>
                <w:szCs w:val="28"/>
              </w:rPr>
              <w:t>АО «Сбербанк России»</w:t>
            </w:r>
          </w:p>
          <w:p w:rsidR="00F26754" w:rsidRPr="00BB4B28" w:rsidRDefault="001F4C46">
            <w:pPr>
              <w:ind w:left="92" w:firstLine="0"/>
              <w:rPr>
                <w:szCs w:val="28"/>
              </w:rPr>
            </w:pPr>
            <w:r w:rsidRPr="00BB4B28">
              <w:rPr>
                <w:szCs w:val="28"/>
              </w:rPr>
              <w:t>г. Екатеринбур</w:t>
            </w:r>
            <w:r w:rsidR="007E7598" w:rsidRPr="00BB4B28">
              <w:rPr>
                <w:szCs w:val="28"/>
              </w:rPr>
              <w:t>г</w:t>
            </w:r>
          </w:p>
        </w:tc>
      </w:tr>
      <w:tr w:rsidR="00F26754" w:rsidRPr="00BB4B28" w:rsidTr="00582A6D">
        <w:trPr>
          <w:trHeight w:val="665"/>
        </w:trPr>
        <w:tc>
          <w:tcPr>
            <w:tcW w:w="248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26754" w:rsidRPr="00BB4B28" w:rsidRDefault="007E7598">
            <w:pPr>
              <w:ind w:left="19" w:right="765" w:firstLine="0"/>
              <w:rPr>
                <w:szCs w:val="28"/>
              </w:rPr>
            </w:pPr>
            <w:r w:rsidRPr="00BB4B28">
              <w:rPr>
                <w:szCs w:val="28"/>
              </w:rPr>
              <w:t>Генеральный директор</w:t>
            </w:r>
          </w:p>
        </w:tc>
        <w:tc>
          <w:tcPr>
            <w:tcW w:w="57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26754" w:rsidRPr="00BB4B28" w:rsidRDefault="007E7598">
            <w:pPr>
              <w:ind w:left="83" w:firstLine="0"/>
              <w:rPr>
                <w:szCs w:val="28"/>
              </w:rPr>
            </w:pPr>
            <w:r w:rsidRPr="00BB4B28">
              <w:rPr>
                <w:szCs w:val="28"/>
              </w:rPr>
              <w:t>Новоселов Андрей Витальевич</w:t>
            </w:r>
          </w:p>
        </w:tc>
      </w:tr>
      <w:tr w:rsidR="00F26754" w:rsidRPr="00BB4B28" w:rsidTr="00582A6D">
        <w:trPr>
          <w:trHeight w:val="340"/>
        </w:trPr>
        <w:tc>
          <w:tcPr>
            <w:tcW w:w="9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F26754" w:rsidRPr="00BB4B28" w:rsidRDefault="001F4C46">
            <w:pPr>
              <w:ind w:left="0" w:firstLine="0"/>
              <w:jc w:val="right"/>
              <w:rPr>
                <w:szCs w:val="28"/>
              </w:rPr>
            </w:pPr>
            <w:r w:rsidRPr="00BB4B28">
              <w:rPr>
                <w:szCs w:val="28"/>
              </w:rPr>
              <w:t>Д</w:t>
            </w:r>
            <w:r w:rsidR="007E7598" w:rsidRPr="00BB4B28">
              <w:rPr>
                <w:szCs w:val="28"/>
              </w:rPr>
              <w:t>огово</w:t>
            </w:r>
            <w:r w:rsidRPr="00BB4B28">
              <w:rPr>
                <w:szCs w:val="28"/>
              </w:rPr>
              <w:t>р</w:t>
            </w:r>
          </w:p>
        </w:tc>
        <w:tc>
          <w:tcPr>
            <w:tcW w:w="1518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:rsidR="00F26754" w:rsidRPr="00BB4B28" w:rsidRDefault="00F26754">
            <w:pPr>
              <w:spacing w:after="160"/>
              <w:ind w:left="0" w:firstLine="0"/>
              <w:rPr>
                <w:szCs w:val="28"/>
              </w:rPr>
            </w:pPr>
          </w:p>
        </w:tc>
        <w:tc>
          <w:tcPr>
            <w:tcW w:w="57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26754" w:rsidRPr="00BB4B28" w:rsidRDefault="007E7598">
            <w:pPr>
              <w:ind w:left="92" w:firstLine="0"/>
              <w:rPr>
                <w:szCs w:val="28"/>
              </w:rPr>
            </w:pPr>
            <w:r w:rsidRPr="00BB4B28">
              <w:rPr>
                <w:szCs w:val="28"/>
              </w:rPr>
              <w:t>На основании Устава</w:t>
            </w:r>
          </w:p>
        </w:tc>
      </w:tr>
      <w:tr w:rsidR="00F26754" w:rsidRPr="00942C88" w:rsidTr="00582A6D">
        <w:trPr>
          <w:trHeight w:val="336"/>
        </w:trPr>
        <w:tc>
          <w:tcPr>
            <w:tcW w:w="248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26754" w:rsidRPr="00462C0D" w:rsidRDefault="00462C0D">
            <w:pPr>
              <w:spacing w:after="160"/>
              <w:ind w:left="0" w:firstLine="0"/>
              <w:rPr>
                <w:szCs w:val="28"/>
                <w:lang w:val="en-US"/>
              </w:rPr>
            </w:pPr>
            <w:r>
              <w:rPr>
                <w:szCs w:val="28"/>
              </w:rPr>
              <w:t>Е-</w:t>
            </w:r>
            <w:r>
              <w:rPr>
                <w:szCs w:val="28"/>
                <w:lang w:val="en-US"/>
              </w:rPr>
              <w:t>mail</w:t>
            </w:r>
          </w:p>
        </w:tc>
        <w:tc>
          <w:tcPr>
            <w:tcW w:w="57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26754" w:rsidRPr="00462C0D" w:rsidRDefault="00942C88" w:rsidP="00F513C6">
            <w:pPr>
              <w:spacing w:after="160"/>
              <w:ind w:left="0" w:firstLine="0"/>
              <w:rPr>
                <w:szCs w:val="28"/>
                <w:lang w:val="en-US"/>
              </w:rPr>
            </w:pPr>
            <w:hyperlink r:id="rId4" w:history="1">
              <w:r w:rsidR="00F513C6" w:rsidRPr="0004426F">
                <w:rPr>
                  <w:rStyle w:val="a3"/>
                  <w:szCs w:val="28"/>
                  <w:lang w:val="en-US"/>
                </w:rPr>
                <w:t>upv@td-promel.ru</w:t>
              </w:r>
            </w:hyperlink>
            <w:r w:rsidR="00462C0D">
              <w:rPr>
                <w:szCs w:val="28"/>
                <w:lang w:val="en-US"/>
              </w:rPr>
              <w:t xml:space="preserve"> </w:t>
            </w:r>
            <w:hyperlink r:id="rId5" w:history="1">
              <w:r w:rsidR="00462C0D" w:rsidRPr="00810595">
                <w:rPr>
                  <w:rStyle w:val="a3"/>
                  <w:szCs w:val="28"/>
                  <w:lang w:val="en-US"/>
                </w:rPr>
                <w:t>novoselov@td-promel.ru</w:t>
              </w:r>
            </w:hyperlink>
            <w:r w:rsidR="00462C0D">
              <w:rPr>
                <w:szCs w:val="28"/>
                <w:lang w:val="en-US"/>
              </w:rPr>
              <w:t xml:space="preserve"> </w:t>
            </w:r>
          </w:p>
        </w:tc>
      </w:tr>
    </w:tbl>
    <w:p w:rsidR="00582A6D" w:rsidRPr="00462C0D" w:rsidRDefault="00582A6D">
      <w:pPr>
        <w:tabs>
          <w:tab w:val="center" w:pos="4639"/>
        </w:tabs>
        <w:ind w:left="0" w:firstLine="0"/>
        <w:rPr>
          <w:szCs w:val="28"/>
          <w:lang w:val="en-US"/>
        </w:rPr>
      </w:pPr>
    </w:p>
    <w:p w:rsidR="00582A6D" w:rsidRPr="00462C0D" w:rsidRDefault="00582A6D">
      <w:pPr>
        <w:tabs>
          <w:tab w:val="center" w:pos="4639"/>
        </w:tabs>
        <w:ind w:left="0" w:firstLine="0"/>
        <w:rPr>
          <w:szCs w:val="28"/>
          <w:lang w:val="en-US"/>
        </w:rPr>
      </w:pPr>
    </w:p>
    <w:p w:rsidR="00582A6D" w:rsidRPr="00BD436B" w:rsidRDefault="00582A6D">
      <w:pPr>
        <w:tabs>
          <w:tab w:val="center" w:pos="4639"/>
        </w:tabs>
        <w:ind w:left="0" w:firstLine="0"/>
        <w:rPr>
          <w:szCs w:val="28"/>
          <w:lang w:val="en-US"/>
        </w:rPr>
      </w:pPr>
    </w:p>
    <w:p w:rsidR="00B549BB" w:rsidRPr="00DA1216" w:rsidRDefault="00B549BB" w:rsidP="00B549BB">
      <w:pPr>
        <w:rPr>
          <w:lang w:val="en-US"/>
        </w:rPr>
      </w:pPr>
    </w:p>
    <w:p w:rsidR="00F26754" w:rsidRPr="00942C88" w:rsidRDefault="00F26754" w:rsidP="00B549BB">
      <w:pPr>
        <w:tabs>
          <w:tab w:val="center" w:pos="4639"/>
        </w:tabs>
        <w:ind w:left="0" w:firstLine="0"/>
        <w:rPr>
          <w:szCs w:val="28"/>
          <w:lang w:val="en-US"/>
        </w:rPr>
      </w:pPr>
    </w:p>
    <w:sectPr w:rsidR="00F26754" w:rsidRPr="00942C88">
      <w:pgSz w:w="11900" w:h="16840"/>
      <w:pgMar w:top="1440" w:right="538" w:bottom="1440" w:left="2142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6754"/>
    <w:rsid w:val="001F4C46"/>
    <w:rsid w:val="00275238"/>
    <w:rsid w:val="00462C0D"/>
    <w:rsid w:val="004F6A0C"/>
    <w:rsid w:val="00582A6D"/>
    <w:rsid w:val="006A1227"/>
    <w:rsid w:val="007A5A09"/>
    <w:rsid w:val="007E7598"/>
    <w:rsid w:val="00942C88"/>
    <w:rsid w:val="0094325C"/>
    <w:rsid w:val="00A94F70"/>
    <w:rsid w:val="00B549BB"/>
    <w:rsid w:val="00BB4B28"/>
    <w:rsid w:val="00BD436B"/>
    <w:rsid w:val="00DA1216"/>
    <w:rsid w:val="00F26754"/>
    <w:rsid w:val="00F513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24E28D"/>
  <w15:docId w15:val="{4620D666-9992-4432-9071-4A404AFE15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0"/>
      <w:ind w:left="10" w:hanging="10"/>
    </w:pPr>
    <w:rPr>
      <w:rFonts w:ascii="Times New Roman" w:eastAsia="Times New Roman" w:hAnsi="Times New Roman" w:cs="Times New Roman"/>
      <w:color w:val="000000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a3">
    <w:name w:val="Hyperlink"/>
    <w:basedOn w:val="a0"/>
    <w:uiPriority w:val="99"/>
    <w:unhideWhenUsed/>
    <w:rsid w:val="00462C0D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novoselov@td-promel.ru" TargetMode="External"/><Relationship Id="rId4" Type="http://schemas.openxmlformats.org/officeDocument/2006/relationships/hyperlink" Target="mailto:upv@td-prome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134</Words>
  <Characters>769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cp:lastModifiedBy>Пользователь</cp:lastModifiedBy>
  <cp:revision>21</cp:revision>
  <dcterms:created xsi:type="dcterms:W3CDTF">2019-12-13T10:15:00Z</dcterms:created>
  <dcterms:modified xsi:type="dcterms:W3CDTF">2023-05-05T04:44:00Z</dcterms:modified>
</cp:coreProperties>
</file>