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body>
    <w:tbl>
      <w:tblPr>
        <w:tblW w:w="10286" w:type="dxa"/>
        <w:tblInd w:w="-6" w:type="dxa"/>
        <w:tblLayout w:type="fixed"/>
        <w:tblLook w:val="0000" w:firstRow="0" w:lastRow="0" w:firstColumn="0" w:lastColumn="0" w:noHBand="0" w:noVBand="0"/>
      </w:tblPr>
      <w:tblGrid>
        <w:gridCol w:w="10286"/>
      </w:tblGrid>
      <w:tr w:rsidR="00AA2076" w:rsidRPr="009C5D9C" w14:paraId="16449391" w14:textId="77777777" w:rsidTr="0068389B">
        <w:trPr>
          <w:trHeight w:val="3215"/>
        </w:trPr>
        <w:tc>
          <w:tcPr>
            <w:tcW w:w="4650" w:type="dxa"/>
          </w:tcPr>
          <w:p w14:paraId="3F48085B" w14:textId="77777777" w:rsidR="00AA2076" w:rsidRPr="009C5D9C" w:rsidRDefault="00AA2076" w:rsidP="00AA2076">
            <w:pPr>
              <w:keepNext/>
              <w:widowControl w:val="0"/>
              <w:tabs>
                <w:tab w:val="left" w:pos="709"/>
                <w:tab w:val="left" w:pos="1276"/>
                <w:tab w:val="num" w:pos="1549"/>
              </w:tabs>
              <w:spacing w:after="0" w:line="240" w:lineRule="auto"/>
              <w:ind w:right="-105"/>
              <w:jc w:val="center"/>
              <w:outlineLvl w:val="0"/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x-none"/>
              </w:rPr>
            </w:pPr>
            <w:r w:rsidRPr="009C5D9C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x-none"/>
              </w:rPr>
              <w:t>АО «</w:t>
            </w:r>
            <w:proofErr w:type="spellStart"/>
            <w:proofErr w:type="gramStart"/>
            <w:r w:rsidRPr="009C5D9C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val="x-none" w:eastAsia="x-none"/>
              </w:rPr>
              <w:t>НПП«</w:t>
            </w:r>
            <w:proofErr w:type="gramEnd"/>
            <w:r w:rsidRPr="009C5D9C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val="x-none" w:eastAsia="x-none"/>
              </w:rPr>
              <w:t>Промтрансавтоматика</w:t>
            </w:r>
            <w:proofErr w:type="spellEnd"/>
            <w:r w:rsidRPr="009C5D9C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x-none"/>
              </w:rPr>
              <w:t>»</w:t>
            </w:r>
          </w:p>
          <w:p w14:paraId="49755D7B" w14:textId="77777777" w:rsidR="00AA2076" w:rsidRPr="009C5D9C" w:rsidRDefault="00AA2076" w:rsidP="00AA2076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x-none"/>
              </w:rPr>
            </w:pPr>
          </w:p>
          <w:p w14:paraId="36900A08" w14:textId="77777777" w:rsidR="00AA2076" w:rsidRPr="009C5D9C" w:rsidRDefault="00AA2076" w:rsidP="00AA2076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9C5D9C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ОГРН: 1037843044975</w:t>
            </w:r>
          </w:p>
          <w:p w14:paraId="4EDDA049" w14:textId="77777777" w:rsidR="00AA2076" w:rsidRPr="009C5D9C" w:rsidRDefault="00AA2076" w:rsidP="00AA2076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9C5D9C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ИНН: 7825417895КПП: 780401001</w:t>
            </w:r>
          </w:p>
          <w:p w14:paraId="275AE005" w14:textId="77777777" w:rsidR="00AA2076" w:rsidRPr="009C5D9C" w:rsidRDefault="00AA2076" w:rsidP="00AA2076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9C5D9C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Адрес:</w:t>
            </w:r>
            <w:r w:rsidRPr="009C5D9C">
              <w:rPr>
                <w:rFonts w:ascii="Arial" w:eastAsia="Times New Roman" w:hAnsi="Arial" w:cs="Arial"/>
                <w:sz w:val="24"/>
                <w:szCs w:val="24"/>
                <w:lang w:eastAsia="ru-RU"/>
              </w:rPr>
              <w:t xml:space="preserve"> </w:t>
            </w:r>
            <w:proofErr w:type="gramStart"/>
            <w:r w:rsidRPr="009C5D9C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195197,г.</w:t>
            </w:r>
            <w:proofErr w:type="gramEnd"/>
            <w:r w:rsidRPr="009C5D9C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 СПб, пр. Маршала Блюхера, д.12, литера И</w:t>
            </w:r>
          </w:p>
          <w:p w14:paraId="6450EEF0" w14:textId="77777777" w:rsidR="00AA2076" w:rsidRPr="009C5D9C" w:rsidRDefault="00AA2076" w:rsidP="00AA2076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9C5D9C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Расчетный счет: 40702810810000003548</w:t>
            </w:r>
          </w:p>
          <w:p w14:paraId="0FEB6633" w14:textId="77777777" w:rsidR="00AA2076" w:rsidRPr="009C5D9C" w:rsidRDefault="00AA2076" w:rsidP="00AA2076">
            <w:pPr>
              <w:tabs>
                <w:tab w:val="left" w:pos="6000"/>
              </w:tabs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9C5D9C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Банк: в Ф-</w:t>
            </w:r>
            <w:proofErr w:type="spellStart"/>
            <w:r w:rsidRPr="009C5D9C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ле</w:t>
            </w:r>
            <w:proofErr w:type="spellEnd"/>
            <w:r w:rsidRPr="009C5D9C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 «Северо-</w:t>
            </w:r>
            <w:proofErr w:type="gramStart"/>
            <w:r w:rsidRPr="009C5D9C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Западный»  ПАО</w:t>
            </w:r>
            <w:proofErr w:type="gramEnd"/>
            <w:r w:rsidRPr="009C5D9C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 Банк «ФК ОТКРЫТИЕ» г. Санкт-Петербург</w:t>
            </w:r>
          </w:p>
          <w:p w14:paraId="54BC736A" w14:textId="77777777" w:rsidR="00AA2076" w:rsidRPr="009C5D9C" w:rsidRDefault="00AA2076" w:rsidP="00AA2076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9C5D9C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Кор. счет: 30101810540300000795</w:t>
            </w:r>
          </w:p>
          <w:p w14:paraId="5CA48EE2" w14:textId="77777777" w:rsidR="00AA2076" w:rsidRPr="009C5D9C" w:rsidRDefault="00AA2076" w:rsidP="00AA2076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9C5D9C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БИК: 044030795</w:t>
            </w:r>
          </w:p>
          <w:p w14:paraId="300A6B17" w14:textId="77777777" w:rsidR="00AA2076" w:rsidRPr="009C5D9C" w:rsidRDefault="00AA2076" w:rsidP="00AA2076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  <w:p w14:paraId="1ABB15EB" w14:textId="77777777" w:rsidR="00AA2076" w:rsidRPr="009C5D9C" w:rsidRDefault="00AA2076" w:rsidP="00AA2076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9C5D9C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Тел. </w:t>
            </w:r>
            <w:r w:rsidRPr="009C5D9C"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  <w:t xml:space="preserve">(812) </w:t>
            </w:r>
            <w:r w:rsidRPr="009C5D9C">
              <w:rPr>
                <w:rFonts w:ascii="Times New Roman" w:eastAsia="Times New Roman" w:hAnsi="Times New Roman" w:cs="Times New Roman"/>
                <w:b/>
                <w:sz w:val="24"/>
                <w:szCs w:val="24"/>
                <w:lang w:val="en-US" w:eastAsia="ru-RU"/>
              </w:rPr>
              <w:t>438-19-80</w:t>
            </w:r>
          </w:p>
        </w:tc>
      </w:tr>
      <w:tr w:rsidR="00AA2076" w:rsidRPr="009C5D9C" w14:paraId="7D00718B" w14:textId="77777777" w:rsidTr="0068389B">
        <w:trPr>
          <w:trHeight w:val="1175"/>
        </w:trPr>
        <w:tc>
          <w:tcPr>
            <w:tcW w:w="4650" w:type="dxa"/>
          </w:tcPr>
          <w:p w14:paraId="5FDDE82F" w14:textId="77777777" w:rsidR="00AA2076" w:rsidRPr="009C5D9C" w:rsidRDefault="00AA2076" w:rsidP="00AA2076">
            <w:pPr>
              <w:keepNext/>
              <w:widowControl w:val="0"/>
              <w:tabs>
                <w:tab w:val="left" w:pos="709"/>
                <w:tab w:val="left" w:pos="1276"/>
                <w:tab w:val="num" w:pos="1549"/>
              </w:tabs>
              <w:spacing w:after="0" w:line="240" w:lineRule="auto"/>
              <w:ind w:right="-105"/>
              <w:outlineLvl w:val="0"/>
              <w:rPr>
                <w:rFonts w:ascii="Times New Roman" w:eastAsia="Times New Roman" w:hAnsi="Times New Roman" w:cs="Times New Roman"/>
                <w:bCs/>
                <w:sz w:val="24"/>
                <w:szCs w:val="24"/>
                <w:lang w:eastAsia="ru-RU"/>
              </w:rPr>
            </w:pPr>
          </w:p>
          <w:p w14:paraId="5F2129FD" w14:textId="77777777" w:rsidR="00AA2076" w:rsidRPr="009C5D9C" w:rsidRDefault="00AA2076" w:rsidP="00AA2076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  <w:p w14:paraId="1654C3BA" w14:textId="77777777" w:rsidR="00AA2076" w:rsidRPr="009C5D9C" w:rsidRDefault="00AA2076" w:rsidP="00AA2076">
            <w:pPr>
              <w:keepNext/>
              <w:widowControl w:val="0"/>
              <w:tabs>
                <w:tab w:val="left" w:pos="709"/>
                <w:tab w:val="left" w:pos="1276"/>
                <w:tab w:val="num" w:pos="1549"/>
              </w:tabs>
              <w:spacing w:after="0" w:line="240" w:lineRule="auto"/>
              <w:ind w:right="-105"/>
              <w:outlineLvl w:val="0"/>
              <w:rPr>
                <w:rFonts w:ascii="Times New Roman" w:eastAsia="Times New Roman" w:hAnsi="Times New Roman" w:cs="Times New Roman"/>
                <w:bCs/>
                <w:sz w:val="24"/>
                <w:szCs w:val="24"/>
                <w:lang w:eastAsia="ru-RU"/>
              </w:rPr>
            </w:pPr>
            <w:r w:rsidRPr="009C5D9C">
              <w:rPr>
                <w:rFonts w:ascii="Times New Roman" w:eastAsia="Times New Roman" w:hAnsi="Times New Roman" w:cs="Times New Roman"/>
                <w:bCs/>
                <w:sz w:val="24"/>
                <w:szCs w:val="24"/>
                <w:lang w:eastAsia="ru-RU"/>
              </w:rPr>
              <w:t xml:space="preserve">Генеральный директор </w:t>
            </w:r>
          </w:p>
          <w:p w14:paraId="233B5059" w14:textId="782EE4D5" w:rsidR="00AA2076" w:rsidRPr="009C5D9C" w:rsidRDefault="00AA2076" w:rsidP="00AA2076">
            <w:pPr>
              <w:keepNext/>
              <w:widowControl w:val="0"/>
              <w:tabs>
                <w:tab w:val="left" w:pos="709"/>
                <w:tab w:val="left" w:pos="1276"/>
                <w:tab w:val="num" w:pos="1549"/>
              </w:tabs>
              <w:spacing w:after="0" w:line="240" w:lineRule="auto"/>
              <w:ind w:right="-105"/>
              <w:outlineLvl w:val="0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9C5D9C">
              <w:rPr>
                <w:rFonts w:ascii="Times New Roman" w:eastAsia="Times New Roman" w:hAnsi="Times New Roman" w:cs="Times New Roman"/>
                <w:bCs/>
                <w:sz w:val="24"/>
                <w:szCs w:val="24"/>
                <w:lang w:eastAsia="x-none"/>
              </w:rPr>
              <w:t>АО «</w:t>
            </w:r>
            <w:proofErr w:type="spellStart"/>
            <w:proofErr w:type="gramStart"/>
            <w:r w:rsidRPr="009C5D9C">
              <w:rPr>
                <w:rFonts w:ascii="Times New Roman" w:eastAsia="Times New Roman" w:hAnsi="Times New Roman" w:cs="Times New Roman"/>
                <w:bCs/>
                <w:sz w:val="24"/>
                <w:szCs w:val="24"/>
                <w:lang w:val="x-none" w:eastAsia="x-none"/>
              </w:rPr>
              <w:t>НПП«</w:t>
            </w:r>
            <w:proofErr w:type="gramEnd"/>
            <w:r w:rsidRPr="009C5D9C">
              <w:rPr>
                <w:rFonts w:ascii="Times New Roman" w:eastAsia="Times New Roman" w:hAnsi="Times New Roman" w:cs="Times New Roman"/>
                <w:bCs/>
                <w:sz w:val="24"/>
                <w:szCs w:val="24"/>
                <w:lang w:val="x-none" w:eastAsia="x-none"/>
              </w:rPr>
              <w:t>Промтрансавтоматика</w:t>
            </w:r>
            <w:proofErr w:type="spellEnd"/>
            <w:r w:rsidRPr="009C5D9C">
              <w:rPr>
                <w:rFonts w:ascii="Times New Roman" w:eastAsia="Times New Roman" w:hAnsi="Times New Roman" w:cs="Times New Roman"/>
                <w:bCs/>
                <w:sz w:val="24"/>
                <w:szCs w:val="24"/>
                <w:lang w:eastAsia="x-none"/>
              </w:rPr>
              <w:t>»</w:t>
            </w:r>
          </w:p>
          <w:p w14:paraId="3586304A" w14:textId="77777777" w:rsidR="00AA2076" w:rsidRPr="009C5D9C" w:rsidRDefault="00AA2076" w:rsidP="00AA2076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  <w:p w14:paraId="77F74512" w14:textId="77777777" w:rsidR="00AA2076" w:rsidRPr="009C5D9C" w:rsidRDefault="00AA2076" w:rsidP="00AA2076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  <w:p w14:paraId="6421BA99" w14:textId="1DF07ACC" w:rsidR="00AA2076" w:rsidRPr="009C5D9C" w:rsidRDefault="00AA2076" w:rsidP="00AA2076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9C5D9C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Лейбович Е. В/                       </w:t>
            </w:r>
          </w:p>
        </w:tc>
      </w:tr>
    </w:tbl>
    <w:p w14:paraId="6318EC0B" w14:textId="77777777" w:rsidR="0006499D" w:rsidRDefault="0006499D"/>
    <w:sectPr w:rsidR="0006499D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font w:name="Calibri">
    <w:panose1 w:val="020F0502020204030204"/>
    <w:charset w:val="CC"/>
    <w:family w:val="swiss"/>
    <w:pitch w:val="variable"/>
    <w:sig w:usb0="E0002EFF" w:usb1="C000247B" w:usb2="00000009" w:usb3="00000000" w:csb0="000001FF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Arial">
    <w:panose1 w:val="020B0604020202020204"/>
    <w:charset w:val="CC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CC"/>
    <w:family w:val="swiss"/>
    <w:pitch w:val="variable"/>
    <w:sig w:usb0="E0002AFF" w:usb1="C0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sl="http://schemas.openxmlformats.org/schemaLibrary/2006/main" mc:Ignorable="w14 w15 w16se w16cid w16 w16cex">
  <w:zoom w:percent="100"/>
  <w:proofState w:spelling="clean" w:grammar="clean"/>
  <w:defaultTabStop w:val="708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2363FC"/>
    <w:rsid w:val="0006499D"/>
    <w:rsid w:val="002363FC"/>
    <w:rsid w:val="009C5D9C"/>
    <w:rsid w:val="00AA2076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chartTrackingRefBased/>
  <w15:docId w15:val="{EBE906C8-A966-40FA-83D1-265876BEF2FE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2</TotalTime>
  <Pages>1</Pages>
  <Words>61</Words>
  <Characters>353</Characters>
  <Application>Microsoft Office Word</Application>
  <DocSecurity>0</DocSecurity>
  <Lines>2</Lines>
  <Paragraphs>1</Paragraphs>
  <ScaleCrop>false</ScaleCrop>
  <Company/>
  <LinksUpToDate>false</LinksUpToDate>
  <CharactersWithSpaces>413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Администратор</dc:creator>
  <cp:keywords/>
  <dc:description/>
  <cp:lastModifiedBy>Администратор</cp:lastModifiedBy>
  <cp:revision>3</cp:revision>
  <dcterms:created xsi:type="dcterms:W3CDTF">2020-08-15T10:24:00Z</dcterms:created>
  <dcterms:modified xsi:type="dcterms:W3CDTF">2020-08-15T10:26:00Z</dcterms:modified>
</cp:coreProperties>
</file>