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 вашему протоколу можно принять 2.1, 2.4, 3.3, 5.1 и 6.2.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Но:</w:t>
      </w:r>
    </w:p>
    <w:p w:rsidR="00F84501" w:rsidRPr="00F84501" w:rsidRDefault="00F84501" w:rsidP="00F845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5.10 предусматривает компенсацию командировочных при гарантийном обслуживании. Считаем это неприемлемым, так как если брак, то он устраняется всегда за счет производителя.</w:t>
      </w:r>
    </w:p>
    <w:p w:rsidR="00F84501" w:rsidRPr="00F84501" w:rsidRDefault="00F84501" w:rsidP="00F845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5.11 дополнен с нашей стороны, что если вы не выезжаете в течение 15 рабочих дней, то мы можем с привлечением третьих лиц устранить неполадки, но вы должны возместить затраты (это общие принципы ответственности. Если брак, устраните. Если устраняем мы, то за ваш счет).</w:t>
      </w:r>
    </w:p>
    <w:p w:rsidR="00F84501" w:rsidRPr="00F84501" w:rsidRDefault="00F84501" w:rsidP="00F8450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5.12 с вашей стороны – не выезжаете для устранения брака, но даете рекомендации. Рекомендации в случае брака тоже неприемлемы, так как он всегда устраняется за счет производителя. 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Предлагаем организовать 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конф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колл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для обсуждения обязанности по устранению брака.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 нашей стороны будет: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Генеральный директор – Алфимов Дмитрий Евгеньевич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Юрист – 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Корнюшина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Наталья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Менеджер по закупкам – 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Циммерманн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Анна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 вашей стороны просим присоединиться так же: Юриста, Генерального директора и Вас.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Пожалуйста, сообщите, возможное время и дату, (желательно сегодня), а также предпочтительный способ связи (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yandex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-телемост? скайп?)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 уважением,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Анна 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Циммерманн</w:t>
      </w:r>
      <w:proofErr w:type="spellEnd"/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Менеджер по закупкам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ООО «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Орбитек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tel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 +7 (495) 150-14-50 (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ext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.708)</w:t>
      </w:r>
    </w:p>
    <w:p w:rsidR="00F84501" w:rsidRPr="00F84501" w:rsidRDefault="00F84501" w:rsidP="00F84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www</w:t>
      </w: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proofErr w:type="spellStart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orbitechnologies</w:t>
      </w:r>
      <w:proofErr w:type="spellEnd"/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Pr="00F8450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com</w:t>
      </w:r>
    </w:p>
    <w:p w:rsidR="00AF4A24" w:rsidRDefault="00AF4A24">
      <w:bookmarkStart w:id="0" w:name="_GoBack"/>
      <w:bookmarkEnd w:id="0"/>
    </w:p>
    <w:sectPr w:rsidR="00AF4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22628"/>
    <w:multiLevelType w:val="multilevel"/>
    <w:tmpl w:val="1946F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01"/>
    <w:rsid w:val="00AF4A24"/>
    <w:rsid w:val="00F8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5E351-E0B0-4484-8BB3-7CD587FD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4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2024-03-18T05:58:00Z</dcterms:created>
  <dcterms:modified xsi:type="dcterms:W3CDTF">2024-03-18T05:58:00Z</dcterms:modified>
</cp:coreProperties>
</file>