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398"/>
        <w:gridCol w:w="729"/>
        <w:gridCol w:w="858"/>
      </w:tblGrid>
      <w:tr w:rsidR="00C94411" w:rsidRPr="00C94411" w:rsidTr="00C94411">
        <w:trPr>
          <w:trHeight w:val="285"/>
          <w:tblCellSpacing w:w="0" w:type="dxa"/>
        </w:trPr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Намоточный станок с ЧПУ «СНЯ-0,8» или эквивалент, в том числе: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шт.</w:t>
            </w:r>
          </w:p>
        </w:tc>
      </w:tr>
      <w:tr w:rsidR="00C94411" w:rsidRPr="00C94411" w:rsidTr="00C94411">
        <w:trPr>
          <w:trHeight w:val="90"/>
          <w:tblCellSpacing w:w="0" w:type="dxa"/>
        </w:trPr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pPr>
              <w:numPr>
                <w:ilvl w:val="0"/>
                <w:numId w:val="1"/>
              </w:numPr>
            </w:pPr>
            <w:r w:rsidRPr="00C94411">
              <w:t>Блок управления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шт.</w:t>
            </w:r>
          </w:p>
        </w:tc>
      </w:tr>
      <w:tr w:rsidR="00C94411" w:rsidRPr="00C94411" w:rsidTr="00C94411">
        <w:trPr>
          <w:tblCellSpacing w:w="0" w:type="dxa"/>
        </w:trPr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pPr>
              <w:numPr>
                <w:ilvl w:val="0"/>
                <w:numId w:val="2"/>
              </w:numPr>
            </w:pPr>
            <w:r w:rsidRPr="00C94411">
              <w:t>Фрикционное натяжное устройство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411" w:rsidRPr="00C94411" w:rsidRDefault="00C94411" w:rsidP="00C94411">
            <w:r w:rsidRPr="00C94411">
              <w:t>шт.</w:t>
            </w:r>
          </w:p>
        </w:tc>
      </w:tr>
      <w:tr w:rsidR="00C94411" w:rsidRPr="00C94411" w:rsidTr="00C94411">
        <w:trPr>
          <w:tblCellSpacing w:w="0" w:type="dxa"/>
        </w:trPr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pPr>
              <w:numPr>
                <w:ilvl w:val="0"/>
                <w:numId w:val="3"/>
              </w:numPr>
            </w:pPr>
            <w:r w:rsidRPr="00C94411">
              <w:t>Паспорт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4411" w:rsidRPr="00C94411" w:rsidRDefault="00C94411" w:rsidP="00C94411">
            <w:r w:rsidRPr="00C94411">
              <w:t>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411" w:rsidRPr="00C94411" w:rsidRDefault="00C94411" w:rsidP="00C94411">
            <w:r w:rsidRPr="00C94411">
              <w:t>шт.</w:t>
            </w:r>
          </w:p>
        </w:tc>
      </w:tr>
    </w:tbl>
    <w:p w:rsidR="008F3318" w:rsidRDefault="008F3318">
      <w:bookmarkStart w:id="0" w:name="_GoBack"/>
      <w:bookmarkEnd w:id="0"/>
    </w:p>
    <w:sectPr w:rsidR="008F3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0D0F79"/>
    <w:multiLevelType w:val="multilevel"/>
    <w:tmpl w:val="6D1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833CA9"/>
    <w:multiLevelType w:val="multilevel"/>
    <w:tmpl w:val="C366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0F0A14"/>
    <w:multiLevelType w:val="multilevel"/>
    <w:tmpl w:val="BD12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11"/>
    <w:rsid w:val="008F3318"/>
    <w:rsid w:val="00C9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DE819-06D7-4B07-8E67-5DFF3CF5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2024-03-07T08:47:00Z</dcterms:created>
  <dcterms:modified xsi:type="dcterms:W3CDTF">2024-03-07T08:48:00Z</dcterms:modified>
</cp:coreProperties>
</file>