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299" w:rsidRDefault="007029FD" w:rsidP="00BE2299">
      <w:pPr>
        <w:pStyle w:val="1"/>
        <w:jc w:val="left"/>
        <w:rPr>
          <w:sz w:val="28"/>
          <w:szCs w:val="28"/>
        </w:rPr>
      </w:pPr>
      <w:r w:rsidRPr="006B4ED2">
        <w:rPr>
          <w:sz w:val="28"/>
          <w:szCs w:val="28"/>
        </w:rPr>
        <w:t>:</w:t>
      </w:r>
    </w:p>
    <w:p w:rsidR="009C101D" w:rsidRPr="009C101D" w:rsidRDefault="009C101D" w:rsidP="009C101D">
      <w:pPr>
        <w:rPr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85"/>
        <w:gridCol w:w="6413"/>
      </w:tblGrid>
      <w:tr w:rsidR="007029FD" w:rsidRPr="00120695" w:rsidTr="006317D8">
        <w:trPr>
          <w:trHeight w:val="475"/>
        </w:trPr>
        <w:tc>
          <w:tcPr>
            <w:tcW w:w="3085" w:type="dxa"/>
          </w:tcPr>
          <w:p w:rsidR="007029FD" w:rsidRPr="00120695" w:rsidRDefault="007029FD" w:rsidP="007029FD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206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Наименование:</w:t>
            </w:r>
          </w:p>
        </w:tc>
        <w:tc>
          <w:tcPr>
            <w:tcW w:w="6413" w:type="dxa"/>
          </w:tcPr>
          <w:p w:rsidR="007029FD" w:rsidRPr="00A46DA4" w:rsidRDefault="009D5843" w:rsidP="000145F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Блок логики системы ДАУР</w:t>
            </w:r>
            <w:r w:rsidR="007B21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2М1Д-01</w:t>
            </w:r>
          </w:p>
        </w:tc>
      </w:tr>
      <w:tr w:rsidR="007029FD" w:rsidRPr="00120695" w:rsidTr="006317D8">
        <w:trPr>
          <w:trHeight w:val="526"/>
        </w:trPr>
        <w:tc>
          <w:tcPr>
            <w:tcW w:w="3085" w:type="dxa"/>
          </w:tcPr>
          <w:p w:rsidR="007029FD" w:rsidRPr="00120695" w:rsidRDefault="006B4ED2" w:rsidP="007029FD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206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</w:t>
            </w:r>
            <w:r w:rsidR="007029FD" w:rsidRPr="001206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арка, тип, обозначение:</w:t>
            </w:r>
          </w:p>
        </w:tc>
        <w:tc>
          <w:tcPr>
            <w:tcW w:w="6413" w:type="dxa"/>
          </w:tcPr>
          <w:p w:rsidR="00680121" w:rsidRPr="007B21A0" w:rsidRDefault="007B21A0" w:rsidP="00B64159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БЛ-2М1</w:t>
            </w:r>
          </w:p>
        </w:tc>
      </w:tr>
      <w:tr w:rsidR="007029FD" w:rsidRPr="00120695" w:rsidTr="006317D8">
        <w:trPr>
          <w:trHeight w:val="563"/>
        </w:trPr>
        <w:tc>
          <w:tcPr>
            <w:tcW w:w="3085" w:type="dxa"/>
          </w:tcPr>
          <w:p w:rsidR="007029FD" w:rsidRPr="00120695" w:rsidRDefault="007029FD" w:rsidP="007029FD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206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Фирма, страна изготовитель:</w:t>
            </w:r>
          </w:p>
        </w:tc>
        <w:tc>
          <w:tcPr>
            <w:tcW w:w="6413" w:type="dxa"/>
          </w:tcPr>
          <w:p w:rsidR="007029FD" w:rsidRPr="007B21A0" w:rsidRDefault="007B21A0" w:rsidP="00A46DA4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Россия</w:t>
            </w:r>
          </w:p>
        </w:tc>
      </w:tr>
      <w:tr w:rsidR="007029FD" w:rsidRPr="00120695" w:rsidTr="006317D8">
        <w:trPr>
          <w:trHeight w:val="557"/>
        </w:trPr>
        <w:tc>
          <w:tcPr>
            <w:tcW w:w="3085" w:type="dxa"/>
          </w:tcPr>
          <w:p w:rsidR="007029FD" w:rsidRPr="00120695" w:rsidRDefault="007029FD" w:rsidP="00120695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206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Заводской/серийный номер</w:t>
            </w:r>
            <w:r w:rsidR="00A46C96" w:rsidRPr="001206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/код </w:t>
            </w:r>
            <w:r w:rsidR="00A46D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</w:t>
            </w:r>
            <w:r w:rsidR="00A46C96" w:rsidRPr="001206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борудования</w:t>
            </w:r>
            <w:r w:rsidRPr="001206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413" w:type="dxa"/>
          </w:tcPr>
          <w:p w:rsidR="007029FD" w:rsidRPr="00120695" w:rsidRDefault="007B21A0" w:rsidP="007029F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0203.01.00.000</w:t>
            </w:r>
          </w:p>
        </w:tc>
      </w:tr>
      <w:tr w:rsidR="007029FD" w:rsidRPr="00120695" w:rsidTr="006317D8">
        <w:trPr>
          <w:trHeight w:val="565"/>
        </w:trPr>
        <w:tc>
          <w:tcPr>
            <w:tcW w:w="3085" w:type="dxa"/>
          </w:tcPr>
          <w:p w:rsidR="007029FD" w:rsidRPr="00120695" w:rsidRDefault="007029FD" w:rsidP="00120695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1206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Год выпуска</w:t>
            </w:r>
            <w:r w:rsidR="001206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оборудования</w:t>
            </w:r>
            <w:r w:rsidRPr="0012069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413" w:type="dxa"/>
          </w:tcPr>
          <w:p w:rsidR="007029FD" w:rsidRPr="009208D9" w:rsidRDefault="00B64159" w:rsidP="007029F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</w:t>
            </w:r>
            <w:r w:rsidR="008C4F15">
              <w:rPr>
                <w:rFonts w:ascii="Times New Roman" w:hAnsi="Times New Roman"/>
                <w:sz w:val="24"/>
                <w:szCs w:val="24"/>
                <w:lang w:eastAsia="ru-RU"/>
              </w:rPr>
              <w:t>0г.</w:t>
            </w:r>
          </w:p>
        </w:tc>
      </w:tr>
      <w:tr w:rsidR="00120695" w:rsidRPr="00120695" w:rsidTr="006317D8">
        <w:trPr>
          <w:trHeight w:val="565"/>
        </w:trPr>
        <w:tc>
          <w:tcPr>
            <w:tcW w:w="3085" w:type="dxa"/>
          </w:tcPr>
          <w:p w:rsidR="00120695" w:rsidRPr="00120695" w:rsidRDefault="00120695" w:rsidP="00120695">
            <w:pP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Год ввода оборудования в эксплуатацию:</w:t>
            </w:r>
          </w:p>
        </w:tc>
        <w:tc>
          <w:tcPr>
            <w:tcW w:w="6413" w:type="dxa"/>
          </w:tcPr>
          <w:p w:rsidR="00120695" w:rsidRPr="00120695" w:rsidRDefault="00B37C89" w:rsidP="007029F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</w:t>
            </w:r>
            <w:r w:rsidR="008C4F15">
              <w:rPr>
                <w:rFonts w:ascii="Times New Roman" w:hAnsi="Times New Roman"/>
                <w:sz w:val="24"/>
                <w:szCs w:val="24"/>
                <w:lang w:eastAsia="ru-RU"/>
              </w:rPr>
              <w:t>1г.</w:t>
            </w:r>
          </w:p>
        </w:tc>
      </w:tr>
    </w:tbl>
    <w:p w:rsidR="007029FD" w:rsidRPr="007029FD" w:rsidRDefault="007029FD" w:rsidP="007029FD">
      <w:pPr>
        <w:rPr>
          <w:lang w:eastAsia="ru-RU"/>
        </w:rPr>
      </w:pPr>
    </w:p>
    <w:p w:rsidR="00120695" w:rsidRPr="00C5231F" w:rsidRDefault="00780A5D" w:rsidP="006317D8">
      <w:pPr>
        <w:jc w:val="both"/>
        <w:rPr>
          <w:rFonts w:ascii="Times New Roman" w:hAnsi="Times New Roman"/>
          <w:b/>
          <w:sz w:val="24"/>
          <w:szCs w:val="24"/>
        </w:rPr>
      </w:pPr>
      <w:r w:rsidRPr="00C5231F">
        <w:rPr>
          <w:rFonts w:ascii="Times New Roman" w:hAnsi="Times New Roman"/>
          <w:sz w:val="24"/>
          <w:szCs w:val="24"/>
        </w:rPr>
        <w:t>.</w:t>
      </w:r>
    </w:p>
    <w:p w:rsidR="00120695" w:rsidRPr="00C5231F" w:rsidRDefault="00120695" w:rsidP="009C1F9A">
      <w:pPr>
        <w:rPr>
          <w:rFonts w:ascii="Times New Roman" w:hAnsi="Times New Roman"/>
          <w:b/>
          <w:sz w:val="24"/>
          <w:szCs w:val="24"/>
        </w:rPr>
      </w:pPr>
    </w:p>
    <w:p w:rsidR="00D47275" w:rsidRDefault="00120695" w:rsidP="00780A5D">
      <w:pPr>
        <w:jc w:val="both"/>
        <w:rPr>
          <w:rFonts w:ascii="Times New Roman" w:hAnsi="Times New Roman"/>
          <w:sz w:val="24"/>
          <w:szCs w:val="24"/>
        </w:rPr>
      </w:pPr>
      <w:r w:rsidRPr="00C5231F">
        <w:rPr>
          <w:rFonts w:ascii="Times New Roman" w:hAnsi="Times New Roman"/>
          <w:b/>
          <w:sz w:val="24"/>
          <w:szCs w:val="24"/>
        </w:rPr>
        <w:t xml:space="preserve">Причина отказа: </w:t>
      </w:r>
      <w:r w:rsidR="00780A5D" w:rsidRPr="00C5231F">
        <w:rPr>
          <w:rFonts w:ascii="Times New Roman" w:hAnsi="Times New Roman"/>
          <w:sz w:val="24"/>
          <w:szCs w:val="24"/>
        </w:rPr>
        <w:t>Отсутствие выходного сигнала «ПУСК»</w:t>
      </w:r>
      <w:r w:rsidR="009C101D">
        <w:rPr>
          <w:rFonts w:ascii="Times New Roman" w:hAnsi="Times New Roman"/>
          <w:sz w:val="24"/>
          <w:szCs w:val="24"/>
        </w:rPr>
        <w:t xml:space="preserve"> (выход «9»</w:t>
      </w:r>
      <w:r w:rsidR="00B705D8" w:rsidRPr="00C5231F">
        <w:rPr>
          <w:rFonts w:ascii="Times New Roman" w:hAnsi="Times New Roman"/>
          <w:sz w:val="24"/>
          <w:szCs w:val="24"/>
        </w:rPr>
        <w:t>) на главный пусковой клапан</w:t>
      </w:r>
      <w:r w:rsidR="009C101D">
        <w:rPr>
          <w:rFonts w:ascii="Times New Roman" w:hAnsi="Times New Roman"/>
          <w:sz w:val="24"/>
          <w:szCs w:val="24"/>
        </w:rPr>
        <w:t xml:space="preserve"> </w:t>
      </w:r>
      <w:r w:rsidR="00C5231F" w:rsidRPr="00C5231F">
        <w:rPr>
          <w:rFonts w:ascii="Times New Roman" w:hAnsi="Times New Roman"/>
          <w:sz w:val="24"/>
          <w:szCs w:val="24"/>
        </w:rPr>
        <w:t xml:space="preserve">из-за неисправности </w:t>
      </w:r>
      <w:r w:rsidR="00780A5D" w:rsidRPr="00C5231F">
        <w:rPr>
          <w:rFonts w:ascii="Times New Roman" w:hAnsi="Times New Roman"/>
          <w:sz w:val="24"/>
          <w:szCs w:val="24"/>
        </w:rPr>
        <w:t>блока логики.</w:t>
      </w:r>
    </w:p>
    <w:p w:rsidR="00A46C96" w:rsidRPr="00C5231F" w:rsidRDefault="00A46C96" w:rsidP="00A01D40">
      <w:pPr>
        <w:rPr>
          <w:rFonts w:ascii="Times New Roman" w:hAnsi="Times New Roman"/>
          <w:sz w:val="24"/>
          <w:szCs w:val="24"/>
          <w:lang w:eastAsia="ru-RU"/>
        </w:rPr>
      </w:pPr>
    </w:p>
    <w:p w:rsidR="00C56E8C" w:rsidRPr="00C5231F" w:rsidRDefault="00C56E8C" w:rsidP="00B159DA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C5231F">
        <w:rPr>
          <w:rFonts w:ascii="Times New Roman" w:hAnsi="Times New Roman"/>
          <w:b/>
          <w:sz w:val="24"/>
          <w:szCs w:val="24"/>
          <w:lang w:eastAsia="ru-RU"/>
        </w:rPr>
        <w:t>Выполненные работы для восстановления работоспособности:</w:t>
      </w:r>
      <w:r w:rsidR="00B705D8" w:rsidRPr="00C5231F">
        <w:rPr>
          <w:rFonts w:ascii="Times New Roman" w:hAnsi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B705D8" w:rsidRPr="00C5231F">
        <w:rPr>
          <w:rFonts w:ascii="Times New Roman" w:hAnsi="Times New Roman"/>
          <w:sz w:val="24"/>
          <w:szCs w:val="24"/>
          <w:lang w:eastAsia="ru-RU"/>
        </w:rPr>
        <w:t>Выполнена проверка дискретных, электрических и аналоговых сигналов, блока задания, блока питания, блока логики. Продувка трубопроводов питания и</w:t>
      </w:r>
      <w:r w:rsidR="00830B84">
        <w:rPr>
          <w:rFonts w:ascii="Times New Roman" w:hAnsi="Times New Roman"/>
          <w:sz w:val="24"/>
          <w:szCs w:val="24"/>
          <w:lang w:eastAsia="ru-RU"/>
        </w:rPr>
        <w:t xml:space="preserve"> управления системы ДАУР ГД №2</w:t>
      </w:r>
      <w:r w:rsidR="00D14104" w:rsidRPr="00C5231F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C56E8C" w:rsidRPr="00C5231F" w:rsidRDefault="00C56E8C" w:rsidP="00A01D40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BE2299" w:rsidRDefault="00AB2B14" w:rsidP="0007385E">
      <w:pPr>
        <w:jc w:val="both"/>
        <w:rPr>
          <w:rFonts w:ascii="Times New Roman" w:hAnsi="Times New Roman"/>
        </w:rPr>
      </w:pPr>
      <w:r w:rsidRPr="00C5231F">
        <w:rPr>
          <w:rFonts w:ascii="Times New Roman" w:hAnsi="Times New Roman"/>
          <w:b/>
          <w:sz w:val="24"/>
          <w:szCs w:val="24"/>
        </w:rPr>
        <w:t xml:space="preserve">Заключение </w:t>
      </w:r>
      <w:r w:rsidR="00AC434A" w:rsidRPr="00C5231F">
        <w:rPr>
          <w:rFonts w:ascii="Times New Roman" w:hAnsi="Times New Roman"/>
          <w:b/>
          <w:sz w:val="24"/>
          <w:szCs w:val="24"/>
        </w:rPr>
        <w:t>комиссии:</w:t>
      </w:r>
      <w:r w:rsidR="00AC434A" w:rsidRPr="00C5231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5231F" w:rsidRPr="00C5231F">
        <w:rPr>
          <w:rFonts w:ascii="Times New Roman" w:hAnsi="Times New Roman"/>
          <w:sz w:val="24"/>
          <w:szCs w:val="24"/>
          <w:lang w:eastAsia="ru-RU"/>
        </w:rPr>
        <w:t>Блок логики</w:t>
      </w:r>
      <w:r w:rsidR="00D14104" w:rsidRPr="00C5231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C100F" w:rsidRPr="00C5231F">
        <w:rPr>
          <w:rFonts w:ascii="Times New Roman" w:hAnsi="Times New Roman"/>
          <w:sz w:val="24"/>
          <w:szCs w:val="24"/>
          <w:lang w:eastAsia="ru-RU"/>
        </w:rPr>
        <w:t>ремонту не подлеж</w:t>
      </w:r>
      <w:r w:rsidR="00C5231F" w:rsidRPr="00C5231F">
        <w:rPr>
          <w:rFonts w:ascii="Times New Roman" w:hAnsi="Times New Roman"/>
          <w:sz w:val="24"/>
          <w:szCs w:val="24"/>
          <w:lang w:eastAsia="ru-RU"/>
        </w:rPr>
        <w:t>и</w:t>
      </w:r>
      <w:r w:rsidR="003C100F" w:rsidRPr="00C5231F">
        <w:rPr>
          <w:rFonts w:ascii="Times New Roman" w:hAnsi="Times New Roman"/>
          <w:sz w:val="24"/>
          <w:szCs w:val="24"/>
          <w:lang w:eastAsia="ru-RU"/>
        </w:rPr>
        <w:t>т</w:t>
      </w:r>
      <w:r w:rsidR="00C5231F" w:rsidRPr="00C5231F">
        <w:rPr>
          <w:rFonts w:ascii="Times New Roman" w:hAnsi="Times New Roman"/>
          <w:sz w:val="24"/>
          <w:szCs w:val="24"/>
          <w:lang w:eastAsia="ru-RU"/>
        </w:rPr>
        <w:t xml:space="preserve"> ввиду отсутствия элементной </w:t>
      </w:r>
    </w:p>
    <w:p w:rsidR="009C101D" w:rsidRDefault="009C101D" w:rsidP="00BE2299">
      <w:pPr>
        <w:rPr>
          <w:rFonts w:ascii="Times New Roman" w:hAnsi="Times New Roman"/>
        </w:rPr>
      </w:pPr>
    </w:p>
    <w:p w:rsidR="009C101D" w:rsidRDefault="009C101D" w:rsidP="00BE2299">
      <w:pPr>
        <w:rPr>
          <w:rFonts w:ascii="Times New Roman" w:hAnsi="Times New Roman"/>
        </w:rPr>
      </w:pPr>
    </w:p>
    <w:p w:rsidR="00BE2299" w:rsidRPr="009C101D" w:rsidRDefault="009C101D" w:rsidP="00BE2299">
      <w:pPr>
        <w:rPr>
          <w:rFonts w:ascii="Times New Roman" w:hAnsi="Times New Roman"/>
          <w:b/>
        </w:rPr>
      </w:pPr>
      <w:r w:rsidRPr="009C101D">
        <w:rPr>
          <w:rFonts w:ascii="Times New Roman" w:hAnsi="Times New Roman"/>
          <w:b/>
        </w:rPr>
        <w:t>Фотографии:</w:t>
      </w:r>
    </w:p>
    <w:p w:rsidR="003B275D" w:rsidRDefault="003B275D" w:rsidP="00BE2299">
      <w:pPr>
        <w:rPr>
          <w:rFonts w:ascii="Times New Roman" w:hAnsi="Times New Roman"/>
        </w:rPr>
      </w:pPr>
    </w:p>
    <w:p w:rsidR="003B275D" w:rsidRDefault="003B275D" w:rsidP="00BE2299">
      <w:pPr>
        <w:rPr>
          <w:rFonts w:ascii="Times New Roman" w:hAnsi="Times New Roman"/>
        </w:rPr>
      </w:pPr>
    </w:p>
    <w:p w:rsidR="009C101D" w:rsidRDefault="003B275D" w:rsidP="00BE2299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006189" cy="3766457"/>
            <wp:effectExtent l="0" t="0" r="0" b="0"/>
            <wp:docPr id="1" name="Рисунок 0" descr="IMG-20240116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40116-WA000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8638" cy="376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75D" w:rsidRDefault="0007385E" w:rsidP="00BE2299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 wp14:anchorId="7AE9354D" wp14:editId="5FAECFE5">
            <wp:extent cx="5135270" cy="6824118"/>
            <wp:effectExtent l="0" t="0" r="0" b="0"/>
            <wp:docPr id="3" name="Рисунок 2" descr="IMG-20240116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40116-WA00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9580" cy="6856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101D"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 wp14:anchorId="69EDBDD8" wp14:editId="6098F862">
            <wp:extent cx="5010912" cy="3534752"/>
            <wp:effectExtent l="0" t="0" r="0" b="0"/>
            <wp:docPr id="2" name="Рисунок 1" descr="IMG-2024011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40116-WA000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3202" cy="354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75D" w:rsidRDefault="003B275D" w:rsidP="00BE2299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5218187" cy="6935928"/>
            <wp:effectExtent l="0" t="0" r="0" b="0"/>
            <wp:docPr id="4" name="Рисунок 3" descr="IMG-20240116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40116-WA000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4994" cy="6958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5416149" cy="7197370"/>
            <wp:effectExtent l="0" t="0" r="0" b="0"/>
            <wp:docPr id="5" name="Рисунок 4" descr="IMG-2024011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40116-WA000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2996" cy="7206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275D" w:rsidSect="00AB2B14">
      <w:pgSz w:w="11906" w:h="16838"/>
      <w:pgMar w:top="1134" w:right="566" w:bottom="851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CFE" w:rsidRDefault="00691CFE" w:rsidP="000145FE">
      <w:r>
        <w:separator/>
      </w:r>
    </w:p>
  </w:endnote>
  <w:endnote w:type="continuationSeparator" w:id="0">
    <w:p w:rsidR="00691CFE" w:rsidRDefault="00691CFE" w:rsidP="00014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CFE" w:rsidRDefault="00691CFE" w:rsidP="000145FE">
      <w:r>
        <w:separator/>
      </w:r>
    </w:p>
  </w:footnote>
  <w:footnote w:type="continuationSeparator" w:id="0">
    <w:p w:rsidR="00691CFE" w:rsidRDefault="00691CFE" w:rsidP="00014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0B1BA7"/>
    <w:multiLevelType w:val="hybridMultilevel"/>
    <w:tmpl w:val="D18A2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6C54D4"/>
    <w:multiLevelType w:val="hybridMultilevel"/>
    <w:tmpl w:val="B1B4EA26"/>
    <w:lvl w:ilvl="0" w:tplc="DE3E887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299"/>
    <w:rsid w:val="0001200C"/>
    <w:rsid w:val="000145FE"/>
    <w:rsid w:val="00052F1F"/>
    <w:rsid w:val="00055F0E"/>
    <w:rsid w:val="0007385E"/>
    <w:rsid w:val="00075E69"/>
    <w:rsid w:val="000A38E7"/>
    <w:rsid w:val="000B21AB"/>
    <w:rsid w:val="000D0A88"/>
    <w:rsid w:val="00120695"/>
    <w:rsid w:val="001439AB"/>
    <w:rsid w:val="00164CAA"/>
    <w:rsid w:val="00165861"/>
    <w:rsid w:val="00180963"/>
    <w:rsid w:val="001E43A7"/>
    <w:rsid w:val="001F238C"/>
    <w:rsid w:val="00200194"/>
    <w:rsid w:val="00203FCA"/>
    <w:rsid w:val="0020727D"/>
    <w:rsid w:val="00223B69"/>
    <w:rsid w:val="00240C75"/>
    <w:rsid w:val="002466C2"/>
    <w:rsid w:val="002A49D3"/>
    <w:rsid w:val="002B5F04"/>
    <w:rsid w:val="002C2460"/>
    <w:rsid w:val="002D069D"/>
    <w:rsid w:val="002F1588"/>
    <w:rsid w:val="003025B8"/>
    <w:rsid w:val="00357DD4"/>
    <w:rsid w:val="00377F78"/>
    <w:rsid w:val="003B275D"/>
    <w:rsid w:val="003B3134"/>
    <w:rsid w:val="003C100F"/>
    <w:rsid w:val="003D2B91"/>
    <w:rsid w:val="004106F8"/>
    <w:rsid w:val="00461984"/>
    <w:rsid w:val="00471C19"/>
    <w:rsid w:val="0047587D"/>
    <w:rsid w:val="00481A7A"/>
    <w:rsid w:val="004919AE"/>
    <w:rsid w:val="004A5987"/>
    <w:rsid w:val="004B0B78"/>
    <w:rsid w:val="00547F74"/>
    <w:rsid w:val="0056409C"/>
    <w:rsid w:val="00566872"/>
    <w:rsid w:val="005802D6"/>
    <w:rsid w:val="005A3017"/>
    <w:rsid w:val="005C7859"/>
    <w:rsid w:val="00607F9C"/>
    <w:rsid w:val="00626621"/>
    <w:rsid w:val="0062769F"/>
    <w:rsid w:val="006317D8"/>
    <w:rsid w:val="00633C4C"/>
    <w:rsid w:val="00680121"/>
    <w:rsid w:val="00691CFE"/>
    <w:rsid w:val="00695223"/>
    <w:rsid w:val="006A29B8"/>
    <w:rsid w:val="006B4ED2"/>
    <w:rsid w:val="007029FD"/>
    <w:rsid w:val="007208A4"/>
    <w:rsid w:val="00777859"/>
    <w:rsid w:val="00780A5D"/>
    <w:rsid w:val="00794A0F"/>
    <w:rsid w:val="007B06E9"/>
    <w:rsid w:val="007B21A0"/>
    <w:rsid w:val="007D196C"/>
    <w:rsid w:val="0081665E"/>
    <w:rsid w:val="00830B84"/>
    <w:rsid w:val="00832D95"/>
    <w:rsid w:val="00833996"/>
    <w:rsid w:val="00862B7F"/>
    <w:rsid w:val="008B016B"/>
    <w:rsid w:val="008C4F15"/>
    <w:rsid w:val="008F7AAF"/>
    <w:rsid w:val="0090124B"/>
    <w:rsid w:val="009079B5"/>
    <w:rsid w:val="009208D9"/>
    <w:rsid w:val="009A3850"/>
    <w:rsid w:val="009A78A6"/>
    <w:rsid w:val="009C101D"/>
    <w:rsid w:val="009C1F9A"/>
    <w:rsid w:val="009D03C0"/>
    <w:rsid w:val="009D3BAC"/>
    <w:rsid w:val="009D5843"/>
    <w:rsid w:val="009D7B1E"/>
    <w:rsid w:val="009F0AC6"/>
    <w:rsid w:val="009F4363"/>
    <w:rsid w:val="009F6249"/>
    <w:rsid w:val="009F79FE"/>
    <w:rsid w:val="00A01D40"/>
    <w:rsid w:val="00A203D1"/>
    <w:rsid w:val="00A31061"/>
    <w:rsid w:val="00A46C96"/>
    <w:rsid w:val="00A46DA4"/>
    <w:rsid w:val="00A55E87"/>
    <w:rsid w:val="00AB2B14"/>
    <w:rsid w:val="00AC434A"/>
    <w:rsid w:val="00B03FAB"/>
    <w:rsid w:val="00B05B6D"/>
    <w:rsid w:val="00B159DA"/>
    <w:rsid w:val="00B37C89"/>
    <w:rsid w:val="00B64159"/>
    <w:rsid w:val="00B705D8"/>
    <w:rsid w:val="00B92E99"/>
    <w:rsid w:val="00BA0CEB"/>
    <w:rsid w:val="00BE2299"/>
    <w:rsid w:val="00BE22C9"/>
    <w:rsid w:val="00BF1FF2"/>
    <w:rsid w:val="00C114C2"/>
    <w:rsid w:val="00C22120"/>
    <w:rsid w:val="00C33A6F"/>
    <w:rsid w:val="00C5231F"/>
    <w:rsid w:val="00C55A42"/>
    <w:rsid w:val="00C56E8C"/>
    <w:rsid w:val="00C858C3"/>
    <w:rsid w:val="00CD0496"/>
    <w:rsid w:val="00CF0A21"/>
    <w:rsid w:val="00CF7932"/>
    <w:rsid w:val="00D14104"/>
    <w:rsid w:val="00D276F1"/>
    <w:rsid w:val="00D278B4"/>
    <w:rsid w:val="00D3142C"/>
    <w:rsid w:val="00D47275"/>
    <w:rsid w:val="00D75343"/>
    <w:rsid w:val="00D86753"/>
    <w:rsid w:val="00DD1ED1"/>
    <w:rsid w:val="00DF1E93"/>
    <w:rsid w:val="00E028DD"/>
    <w:rsid w:val="00E13652"/>
    <w:rsid w:val="00E40F9C"/>
    <w:rsid w:val="00E5008B"/>
    <w:rsid w:val="00E66A99"/>
    <w:rsid w:val="00EC6E15"/>
    <w:rsid w:val="00EE4A6F"/>
    <w:rsid w:val="00EF4DA3"/>
    <w:rsid w:val="00F061CF"/>
    <w:rsid w:val="00F06B80"/>
    <w:rsid w:val="00F10E9E"/>
    <w:rsid w:val="00F2517D"/>
    <w:rsid w:val="00F72D89"/>
    <w:rsid w:val="00F73195"/>
    <w:rsid w:val="00FD4095"/>
    <w:rsid w:val="00FF1B03"/>
    <w:rsid w:val="00FF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CB687A-00FF-4933-8417-E8A882DC2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299"/>
    <w:pPr>
      <w:spacing w:after="0" w:line="240" w:lineRule="auto"/>
    </w:pPr>
    <w:rPr>
      <w:rFonts w:ascii="Garamond" w:eastAsia="Times New Roman" w:hAnsi="Garamond" w:cs="Times New Roman"/>
      <w:szCs w:val="20"/>
    </w:rPr>
  </w:style>
  <w:style w:type="paragraph" w:styleId="1">
    <w:name w:val="heading 1"/>
    <w:basedOn w:val="a"/>
    <w:next w:val="a"/>
    <w:link w:val="10"/>
    <w:qFormat/>
    <w:rsid w:val="00BE2299"/>
    <w:pPr>
      <w:keepNext/>
      <w:jc w:val="center"/>
      <w:outlineLvl w:val="0"/>
    </w:pPr>
    <w:rPr>
      <w:rFonts w:ascii="Times New Roman" w:hAnsi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229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Без интервала1"/>
    <w:rsid w:val="00BE229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668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872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52F1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145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145FE"/>
    <w:rPr>
      <w:rFonts w:ascii="Garamond" w:eastAsia="Times New Roman" w:hAnsi="Garamond" w:cs="Times New Roman"/>
      <w:szCs w:val="20"/>
    </w:rPr>
  </w:style>
  <w:style w:type="paragraph" w:styleId="a8">
    <w:name w:val="footer"/>
    <w:basedOn w:val="a"/>
    <w:link w:val="a9"/>
    <w:uiPriority w:val="99"/>
    <w:unhideWhenUsed/>
    <w:rsid w:val="000145F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145FE"/>
    <w:rPr>
      <w:rFonts w:ascii="Garamond" w:eastAsia="Times New Roman" w:hAnsi="Garamond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0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ACR</dc:creator>
  <cp:keywords/>
  <dc:description/>
  <cp:lastModifiedBy>Захаров Андрей Николаевич</cp:lastModifiedBy>
  <cp:revision>3</cp:revision>
  <cp:lastPrinted>2020-04-11T03:47:00Z</cp:lastPrinted>
  <dcterms:created xsi:type="dcterms:W3CDTF">2024-01-18T07:25:00Z</dcterms:created>
  <dcterms:modified xsi:type="dcterms:W3CDTF">2024-01-18T14:49:00Z</dcterms:modified>
</cp:coreProperties>
</file>