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5E2" w:rsidRPr="00643AAD" w:rsidRDefault="009B1420" w:rsidP="009B1420">
      <w:pPr>
        <w:pStyle w:val="a3"/>
        <w:rPr>
          <w:sz w:val="22"/>
          <w:szCs w:val="22"/>
        </w:rPr>
      </w:pPr>
      <w:bookmarkStart w:id="0" w:name="_Toc85885165"/>
      <w:r w:rsidRPr="00643AAD">
        <w:rPr>
          <w:sz w:val="22"/>
          <w:szCs w:val="22"/>
        </w:rPr>
        <w:t>УТВЕРЖДАЮ</w:t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="008645E2" w:rsidRPr="00643AAD">
        <w:rPr>
          <w:sz w:val="22"/>
          <w:szCs w:val="22"/>
        </w:rPr>
        <w:t>АО «ЗАВОД «ФИОЛЕНТ»</w:t>
      </w:r>
    </w:p>
    <w:p w:rsidR="008645E2" w:rsidRPr="00643AAD" w:rsidRDefault="009B1420" w:rsidP="009B1420">
      <w:pPr>
        <w:pStyle w:val="a3"/>
        <w:rPr>
          <w:sz w:val="22"/>
          <w:szCs w:val="22"/>
        </w:rPr>
      </w:pPr>
      <w:r w:rsidRPr="00643AAD">
        <w:rPr>
          <w:sz w:val="22"/>
          <w:szCs w:val="22"/>
        </w:rPr>
        <w:t>Главный инженер</w:t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="008645E2" w:rsidRPr="00643AAD">
        <w:rPr>
          <w:sz w:val="22"/>
          <w:szCs w:val="22"/>
        </w:rPr>
        <w:t xml:space="preserve"> 295017, Республика Крым, </w:t>
      </w:r>
      <w:proofErr w:type="spellStart"/>
      <w:r w:rsidR="008645E2" w:rsidRPr="00643AAD">
        <w:rPr>
          <w:sz w:val="22"/>
          <w:szCs w:val="22"/>
        </w:rPr>
        <w:t>г.Симферополь</w:t>
      </w:r>
      <w:proofErr w:type="spellEnd"/>
      <w:r w:rsidR="008645E2" w:rsidRPr="00643AAD">
        <w:rPr>
          <w:sz w:val="22"/>
          <w:szCs w:val="22"/>
        </w:rPr>
        <w:t>,</w:t>
      </w:r>
    </w:p>
    <w:p w:rsidR="008645E2" w:rsidRPr="00643AAD" w:rsidRDefault="009B1420" w:rsidP="009B1420">
      <w:pPr>
        <w:pStyle w:val="a3"/>
        <w:rPr>
          <w:sz w:val="22"/>
          <w:szCs w:val="22"/>
        </w:rPr>
      </w:pPr>
      <w:r w:rsidRPr="00643AAD">
        <w:rPr>
          <w:sz w:val="22"/>
          <w:szCs w:val="22"/>
        </w:rPr>
        <w:t>__________В.М. Мануйленко</w:t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Pr="00643AAD">
        <w:rPr>
          <w:sz w:val="22"/>
          <w:szCs w:val="22"/>
        </w:rPr>
        <w:tab/>
      </w:r>
      <w:r w:rsidR="008645E2" w:rsidRPr="00643AAD">
        <w:rPr>
          <w:sz w:val="22"/>
          <w:szCs w:val="22"/>
        </w:rPr>
        <w:t>ул. Киевская, д. 34/2</w:t>
      </w:r>
    </w:p>
    <w:p w:rsidR="008645E2" w:rsidRPr="00643AAD" w:rsidRDefault="008645E2" w:rsidP="008645E2">
      <w:pPr>
        <w:pStyle w:val="a3"/>
        <w:jc w:val="right"/>
        <w:rPr>
          <w:sz w:val="22"/>
          <w:szCs w:val="22"/>
        </w:rPr>
      </w:pPr>
      <w:r w:rsidRPr="00643AAD">
        <w:rPr>
          <w:sz w:val="22"/>
          <w:szCs w:val="22"/>
        </w:rPr>
        <w:t>ИНН/КПП 9102048745/910201001</w:t>
      </w:r>
    </w:p>
    <w:p w:rsidR="001575FC" w:rsidRPr="002E2478" w:rsidRDefault="001575FC" w:rsidP="008645E2">
      <w:pPr>
        <w:pStyle w:val="a3"/>
        <w:rPr>
          <w:sz w:val="26"/>
          <w:szCs w:val="26"/>
        </w:rPr>
      </w:pPr>
    </w:p>
    <w:p w:rsidR="008645E2" w:rsidRPr="00924494" w:rsidRDefault="008645E2" w:rsidP="008645E2">
      <w:pPr>
        <w:pStyle w:val="a3"/>
        <w:jc w:val="center"/>
        <w:rPr>
          <w:b/>
          <w:sz w:val="28"/>
          <w:szCs w:val="28"/>
        </w:rPr>
      </w:pPr>
      <w:r w:rsidRPr="00924494">
        <w:rPr>
          <w:b/>
          <w:sz w:val="28"/>
          <w:szCs w:val="28"/>
        </w:rPr>
        <w:t>ТЕХНИЧЕСКОЕ ЗАДАНИЕ</w:t>
      </w:r>
      <w:r w:rsidR="00BB6CF8" w:rsidRPr="00924494">
        <w:rPr>
          <w:b/>
          <w:sz w:val="28"/>
          <w:szCs w:val="28"/>
        </w:rPr>
        <w:t xml:space="preserve"> </w:t>
      </w:r>
    </w:p>
    <w:p w:rsidR="008C62C6" w:rsidRPr="00924494" w:rsidRDefault="008C62C6" w:rsidP="008645E2">
      <w:pPr>
        <w:pStyle w:val="a3"/>
        <w:jc w:val="center"/>
        <w:rPr>
          <w:b/>
          <w:sz w:val="28"/>
          <w:szCs w:val="28"/>
        </w:rPr>
      </w:pPr>
    </w:p>
    <w:p w:rsidR="008645E2" w:rsidRPr="009B74C7" w:rsidRDefault="008645E2" w:rsidP="008645E2">
      <w:pPr>
        <w:pStyle w:val="a3"/>
        <w:jc w:val="center"/>
        <w:rPr>
          <w:b/>
          <w:bCs/>
          <w:sz w:val="28"/>
          <w:szCs w:val="28"/>
        </w:rPr>
      </w:pPr>
      <w:r w:rsidRPr="00924494">
        <w:rPr>
          <w:bCs/>
          <w:sz w:val="28"/>
          <w:szCs w:val="28"/>
        </w:rPr>
        <w:t xml:space="preserve">на приобретение и поставку </w:t>
      </w:r>
      <w:r w:rsidR="007757D2" w:rsidRPr="00924494">
        <w:rPr>
          <w:bCs/>
          <w:sz w:val="28"/>
          <w:szCs w:val="28"/>
        </w:rPr>
        <w:t xml:space="preserve">двух-станционного </w:t>
      </w:r>
      <w:r w:rsidR="009B74C7">
        <w:rPr>
          <w:bCs/>
          <w:sz w:val="28"/>
          <w:szCs w:val="28"/>
        </w:rPr>
        <w:t xml:space="preserve">устройства </w:t>
      </w:r>
      <w:r w:rsidR="00DE1EBC" w:rsidRPr="00924494">
        <w:rPr>
          <w:bCs/>
          <w:sz w:val="28"/>
          <w:szCs w:val="28"/>
        </w:rPr>
        <w:t xml:space="preserve">для </w:t>
      </w:r>
      <w:r w:rsidR="007757D2" w:rsidRPr="00924494">
        <w:rPr>
          <w:bCs/>
          <w:sz w:val="28"/>
          <w:szCs w:val="28"/>
        </w:rPr>
        <w:t>изготовления якорей без обмотки изделий электроинструмента</w:t>
      </w:r>
      <w:r w:rsidR="009B74C7">
        <w:rPr>
          <w:bCs/>
          <w:sz w:val="28"/>
          <w:szCs w:val="28"/>
        </w:rPr>
        <w:t xml:space="preserve"> </w:t>
      </w:r>
      <w:r w:rsidR="009B74C7" w:rsidRPr="00924494">
        <w:rPr>
          <w:bCs/>
          <w:sz w:val="28"/>
          <w:szCs w:val="28"/>
        </w:rPr>
        <w:t>с комплектом оснастки</w:t>
      </w:r>
    </w:p>
    <w:p w:rsidR="001575FC" w:rsidRPr="00924494" w:rsidRDefault="001575FC" w:rsidP="001575FC">
      <w:pPr>
        <w:pStyle w:val="a3"/>
        <w:rPr>
          <w:bCs/>
          <w:sz w:val="28"/>
          <w:szCs w:val="28"/>
        </w:rPr>
      </w:pPr>
    </w:p>
    <w:p w:rsidR="008F3B9F" w:rsidRPr="00924494" w:rsidRDefault="008F3B9F" w:rsidP="001575FC">
      <w:pPr>
        <w:pStyle w:val="a3"/>
        <w:rPr>
          <w:bCs/>
          <w:sz w:val="28"/>
          <w:szCs w:val="28"/>
        </w:rPr>
      </w:pPr>
    </w:p>
    <w:p w:rsidR="00DE1EBC" w:rsidRPr="00924494" w:rsidRDefault="008645E2" w:rsidP="0040762B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bCs/>
          <w:sz w:val="28"/>
          <w:szCs w:val="28"/>
        </w:rPr>
      </w:pPr>
      <w:r w:rsidRPr="00924494">
        <w:rPr>
          <w:b/>
          <w:bCs/>
          <w:iCs/>
          <w:color w:val="000000"/>
          <w:sz w:val="28"/>
          <w:szCs w:val="28"/>
        </w:rPr>
        <w:t>ЦЕЛЬ ЗАДАНИЯ:</w:t>
      </w:r>
      <w:r w:rsidRPr="00924494">
        <w:rPr>
          <w:bCs/>
          <w:iCs/>
          <w:color w:val="000000"/>
          <w:sz w:val="28"/>
          <w:szCs w:val="28"/>
        </w:rPr>
        <w:t xml:space="preserve"> </w:t>
      </w:r>
      <w:r w:rsidR="00033D9C" w:rsidRPr="00924494">
        <w:rPr>
          <w:bCs/>
          <w:sz w:val="28"/>
          <w:szCs w:val="28"/>
        </w:rPr>
        <w:t>Приобретение</w:t>
      </w:r>
      <w:r w:rsidR="00BA5CB0" w:rsidRPr="00924494">
        <w:rPr>
          <w:bCs/>
          <w:sz w:val="28"/>
          <w:szCs w:val="28"/>
        </w:rPr>
        <w:t>,</w:t>
      </w:r>
      <w:r w:rsidRPr="00924494">
        <w:rPr>
          <w:bCs/>
          <w:sz w:val="28"/>
          <w:szCs w:val="28"/>
        </w:rPr>
        <w:t xml:space="preserve"> поставка</w:t>
      </w:r>
      <w:r w:rsidR="00505C8A" w:rsidRPr="00924494">
        <w:rPr>
          <w:bCs/>
          <w:sz w:val="28"/>
          <w:szCs w:val="28"/>
        </w:rPr>
        <w:t xml:space="preserve"> и запуск в </w:t>
      </w:r>
      <w:r w:rsidR="00033D9C" w:rsidRPr="00924494">
        <w:rPr>
          <w:bCs/>
          <w:sz w:val="28"/>
          <w:szCs w:val="28"/>
        </w:rPr>
        <w:t>серийную</w:t>
      </w:r>
      <w:r w:rsidR="00505C8A" w:rsidRPr="00924494">
        <w:rPr>
          <w:bCs/>
          <w:sz w:val="28"/>
          <w:szCs w:val="28"/>
        </w:rPr>
        <w:t xml:space="preserve"> эксплуатацию</w:t>
      </w:r>
      <w:r w:rsidR="00033D9C" w:rsidRPr="00924494">
        <w:rPr>
          <w:bCs/>
          <w:sz w:val="28"/>
          <w:szCs w:val="28"/>
        </w:rPr>
        <w:t xml:space="preserve"> </w:t>
      </w:r>
      <w:r w:rsidR="00CD70A2" w:rsidRPr="00924494">
        <w:rPr>
          <w:bCs/>
          <w:sz w:val="28"/>
          <w:szCs w:val="28"/>
        </w:rPr>
        <w:t xml:space="preserve">двух-станционного </w:t>
      </w:r>
      <w:r w:rsidR="009B74C7">
        <w:rPr>
          <w:bCs/>
          <w:sz w:val="28"/>
          <w:szCs w:val="28"/>
        </w:rPr>
        <w:t>устройства</w:t>
      </w:r>
      <w:r w:rsidR="00CD70A2" w:rsidRPr="00924494">
        <w:rPr>
          <w:bCs/>
          <w:sz w:val="28"/>
          <w:szCs w:val="28"/>
        </w:rPr>
        <w:t xml:space="preserve"> (далее </w:t>
      </w:r>
      <w:r w:rsidR="009B74C7">
        <w:rPr>
          <w:bCs/>
          <w:sz w:val="28"/>
          <w:szCs w:val="28"/>
        </w:rPr>
        <w:t>устройство</w:t>
      </w:r>
      <w:r w:rsidR="00CD70A2" w:rsidRPr="00924494">
        <w:rPr>
          <w:bCs/>
          <w:sz w:val="28"/>
          <w:szCs w:val="28"/>
        </w:rPr>
        <w:t>) с комплектом оснастки для изготовления якорей без обмотки изделий электроинструмента</w:t>
      </w:r>
    </w:p>
    <w:bookmarkEnd w:id="0"/>
    <w:p w:rsidR="0040762B" w:rsidRPr="00924494" w:rsidRDefault="0040762B" w:rsidP="0040762B">
      <w:pPr>
        <w:pStyle w:val="a3"/>
        <w:spacing w:line="216" w:lineRule="auto"/>
        <w:jc w:val="both"/>
        <w:rPr>
          <w:bCs/>
          <w:iCs/>
          <w:color w:val="000000"/>
          <w:sz w:val="28"/>
          <w:szCs w:val="28"/>
        </w:rPr>
      </w:pPr>
    </w:p>
    <w:p w:rsidR="00B641A1" w:rsidRPr="00924494" w:rsidRDefault="00B641A1" w:rsidP="00DE1EBC">
      <w:pPr>
        <w:pStyle w:val="a3"/>
        <w:spacing w:line="216" w:lineRule="auto"/>
        <w:ind w:left="-567"/>
        <w:rPr>
          <w:color w:val="000000"/>
          <w:sz w:val="28"/>
          <w:szCs w:val="28"/>
        </w:rPr>
      </w:pPr>
    </w:p>
    <w:p w:rsidR="00BF3658" w:rsidRPr="00924494" w:rsidRDefault="00BA0CB8" w:rsidP="0040762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>1.1</w:t>
      </w:r>
      <w:r w:rsidRPr="00924494">
        <w:rPr>
          <w:rFonts w:ascii="Times New Roman" w:hAnsi="Times New Roman"/>
          <w:b/>
          <w:sz w:val="28"/>
          <w:szCs w:val="28"/>
        </w:rPr>
        <w:tab/>
      </w:r>
      <w:r w:rsidR="00B641A1" w:rsidRPr="00924494">
        <w:rPr>
          <w:rFonts w:ascii="Times New Roman" w:hAnsi="Times New Roman"/>
          <w:b/>
          <w:sz w:val="28"/>
          <w:szCs w:val="28"/>
        </w:rPr>
        <w:t>Адрес поставки:</w:t>
      </w:r>
    </w:p>
    <w:p w:rsidR="00BF3658" w:rsidRPr="00924494" w:rsidRDefault="004C1FD6" w:rsidP="00F94B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Российская Ф</w:t>
      </w:r>
      <w:r w:rsidR="00BF3658" w:rsidRPr="00924494">
        <w:rPr>
          <w:rFonts w:ascii="Times New Roman" w:hAnsi="Times New Roman"/>
          <w:sz w:val="28"/>
          <w:szCs w:val="28"/>
        </w:rPr>
        <w:t>едерация, Крым, город Си</w:t>
      </w:r>
      <w:r w:rsidR="009B1420" w:rsidRPr="00924494">
        <w:rPr>
          <w:rFonts w:ascii="Times New Roman" w:hAnsi="Times New Roman"/>
          <w:sz w:val="28"/>
          <w:szCs w:val="28"/>
        </w:rPr>
        <w:t>мферополь,</w:t>
      </w:r>
      <w:r w:rsidRPr="00924494">
        <w:rPr>
          <w:rFonts w:ascii="Times New Roman" w:hAnsi="Times New Roman"/>
          <w:sz w:val="28"/>
          <w:szCs w:val="28"/>
        </w:rPr>
        <w:t xml:space="preserve"> ул. </w:t>
      </w:r>
      <w:r w:rsidR="00CD70A2" w:rsidRPr="00924494">
        <w:rPr>
          <w:rFonts w:ascii="Times New Roman" w:hAnsi="Times New Roman"/>
          <w:sz w:val="28"/>
          <w:szCs w:val="28"/>
        </w:rPr>
        <w:t>Киевская, 34/2</w:t>
      </w:r>
    </w:p>
    <w:p w:rsidR="0029432E" w:rsidRPr="00924494" w:rsidRDefault="0029432E" w:rsidP="0059171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BF3658" w:rsidRPr="00924494" w:rsidRDefault="00BF65BE" w:rsidP="0040762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sz w:val="28"/>
          <w:szCs w:val="28"/>
          <w:lang w:eastAsia="zh-CN"/>
        </w:rPr>
      </w:pPr>
      <w:r w:rsidRPr="009244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1.2</w:t>
      </w:r>
      <w:r w:rsidR="00821C24" w:rsidRPr="009244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 xml:space="preserve"> </w:t>
      </w:r>
      <w:r w:rsidR="001E5E0A" w:rsidRPr="009244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Цена договора</w:t>
      </w:r>
      <w:r w:rsidR="00BF3658" w:rsidRPr="00924494">
        <w:rPr>
          <w:rFonts w:ascii="Times New Roman" w:hAnsi="Times New Roman"/>
          <w:i/>
          <w:sz w:val="28"/>
          <w:szCs w:val="28"/>
        </w:rPr>
        <w:t xml:space="preserve"> </w:t>
      </w:r>
      <w:r w:rsidR="00B641A1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включает в себя стоимость </w:t>
      </w:r>
      <w:r w:rsidR="009B74C7">
        <w:rPr>
          <w:rFonts w:ascii="Times New Roman" w:eastAsia="Times New Roman" w:hAnsi="Times New Roman"/>
          <w:i/>
          <w:sz w:val="28"/>
          <w:szCs w:val="28"/>
          <w:lang w:eastAsia="zh-CN"/>
        </w:rPr>
        <w:t>оборудования</w:t>
      </w:r>
      <w:r w:rsidR="0064697B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 и комплекта оснастки</w:t>
      </w:r>
      <w:r w:rsidR="004C1FD6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, </w:t>
      </w:r>
      <w:r w:rsidR="0064697B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проектирование оснастки, изготовление </w:t>
      </w:r>
      <w:r w:rsidR="00233BEE">
        <w:rPr>
          <w:rFonts w:ascii="Times New Roman" w:eastAsia="Times New Roman" w:hAnsi="Times New Roman"/>
          <w:i/>
          <w:sz w:val="28"/>
          <w:szCs w:val="28"/>
          <w:lang w:eastAsia="zh-CN"/>
        </w:rPr>
        <w:t>16</w:t>
      </w:r>
      <w:r w:rsidR="0064697B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 пресс-форм, конструкторскую документацию</w:t>
      </w:r>
      <w:r w:rsidR="00316D83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. Доработку пресс-форм при необходимости по результатам </w:t>
      </w:r>
      <w:proofErr w:type="spellStart"/>
      <w:r w:rsidR="00316D83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>пуско</w:t>
      </w:r>
      <w:proofErr w:type="spellEnd"/>
      <w:r w:rsidR="00316D83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 наладочных работ и запуска в серийную эксплуатацию.</w:t>
      </w:r>
      <w:r w:rsidR="0064697B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 </w:t>
      </w:r>
      <w:r w:rsidR="00316D83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>Т</w:t>
      </w:r>
      <w:r w:rsidR="004C1FD6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>акже расходы</w:t>
      </w:r>
      <w:r w:rsidR="00B641A1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 на: тару, упаковку, марк</w:t>
      </w:r>
      <w:r w:rsidR="00033D9C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>ировку, пуско-наладочные работы и запуск в серийную эксплуатацию,</w:t>
      </w:r>
      <w:r w:rsidR="00B641A1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 обучение персонала, страховку, оформлени</w:t>
      </w:r>
      <w:r w:rsidR="008F3B9F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>е необходимой документации</w:t>
      </w:r>
      <w:r w:rsidR="00821C24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>, доставку</w:t>
      </w:r>
      <w:r w:rsidR="00B641A1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 товара до </w:t>
      </w:r>
      <w:r w:rsidR="009B1420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>покупателя</w:t>
      </w:r>
      <w:r w:rsidR="00B641A1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, </w:t>
      </w:r>
      <w:r w:rsidR="00033D9C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уплату </w:t>
      </w:r>
      <w:r w:rsidR="00B641A1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>налогов, сборов и других обязательных платежей</w:t>
      </w:r>
      <w:r w:rsidR="009B1420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 поставщиком</w:t>
      </w:r>
      <w:r w:rsidR="00B641A1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>.</w:t>
      </w:r>
      <w:r w:rsidR="00821C24" w:rsidRPr="00924494">
        <w:rPr>
          <w:rFonts w:ascii="Times New Roman" w:eastAsia="Times New Roman" w:hAnsi="Times New Roman"/>
          <w:i/>
          <w:sz w:val="28"/>
          <w:szCs w:val="28"/>
          <w:lang w:eastAsia="zh-CN"/>
        </w:rPr>
        <w:t xml:space="preserve"> </w:t>
      </w:r>
    </w:p>
    <w:p w:rsidR="00B641A1" w:rsidRPr="00924494" w:rsidRDefault="00B641A1" w:rsidP="00DE1EBC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i/>
          <w:sz w:val="28"/>
          <w:szCs w:val="28"/>
        </w:rPr>
      </w:pPr>
    </w:p>
    <w:p w:rsidR="0064697B" w:rsidRPr="00924494" w:rsidRDefault="0064697B" w:rsidP="00D4301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 xml:space="preserve">1.3 </w:t>
      </w:r>
      <w:r w:rsidRPr="00924494">
        <w:rPr>
          <w:rFonts w:ascii="Times New Roman" w:hAnsi="Times New Roman"/>
          <w:b/>
          <w:sz w:val="28"/>
          <w:szCs w:val="28"/>
          <w:u w:val="single"/>
        </w:rPr>
        <w:t>Исходные данные:</w:t>
      </w:r>
      <w:r w:rsidRPr="00924494">
        <w:rPr>
          <w:rFonts w:ascii="Times New Roman" w:hAnsi="Times New Roman"/>
          <w:b/>
          <w:sz w:val="28"/>
          <w:szCs w:val="28"/>
        </w:rPr>
        <w:t xml:space="preserve"> КД – в бумажном и электронном виде (формат «</w:t>
      </w:r>
      <w:r w:rsidRPr="00924494">
        <w:rPr>
          <w:rFonts w:ascii="Times New Roman" w:hAnsi="Times New Roman"/>
          <w:b/>
          <w:sz w:val="28"/>
          <w:szCs w:val="28"/>
          <w:lang w:val="en-US"/>
        </w:rPr>
        <w:t>pdf</w:t>
      </w:r>
      <w:r w:rsidR="00F5151E">
        <w:rPr>
          <w:rFonts w:ascii="Times New Roman" w:hAnsi="Times New Roman"/>
          <w:b/>
          <w:sz w:val="28"/>
          <w:szCs w:val="28"/>
        </w:rPr>
        <w:t>»)</w:t>
      </w:r>
      <w:r w:rsidRPr="00924494">
        <w:rPr>
          <w:rFonts w:ascii="Times New Roman" w:hAnsi="Times New Roman"/>
          <w:b/>
          <w:sz w:val="28"/>
          <w:szCs w:val="28"/>
        </w:rPr>
        <w:t>. КД, Операционные эскизы являются неотъемлемой частью данного ТЗ</w:t>
      </w:r>
      <w:proofErr w:type="gramStart"/>
      <w:r w:rsidR="00A379E7">
        <w:rPr>
          <w:rFonts w:ascii="Times New Roman" w:hAnsi="Times New Roman"/>
          <w:b/>
          <w:sz w:val="28"/>
          <w:szCs w:val="28"/>
        </w:rPr>
        <w:t>-(</w:t>
      </w:r>
      <w:proofErr w:type="gramEnd"/>
      <w:r w:rsidR="00A379E7">
        <w:rPr>
          <w:rFonts w:ascii="Times New Roman" w:hAnsi="Times New Roman"/>
          <w:b/>
          <w:sz w:val="28"/>
          <w:szCs w:val="28"/>
        </w:rPr>
        <w:t>см. в приложении)</w:t>
      </w:r>
    </w:p>
    <w:p w:rsidR="007465D9" w:rsidRPr="00924494" w:rsidRDefault="0064697B" w:rsidP="00D43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КД на детали</w:t>
      </w:r>
      <w:r w:rsidR="007465D9" w:rsidRPr="00924494">
        <w:rPr>
          <w:rFonts w:ascii="Times New Roman" w:hAnsi="Times New Roman"/>
          <w:sz w:val="28"/>
          <w:szCs w:val="28"/>
        </w:rPr>
        <w:t xml:space="preserve"> и сборочные единицы:</w:t>
      </w:r>
    </w:p>
    <w:p w:rsidR="007465D9" w:rsidRPr="00924494" w:rsidRDefault="007465D9" w:rsidP="00D43012">
      <w:p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1.3.1</w:t>
      </w:r>
      <w:r w:rsidR="0064697B" w:rsidRPr="00924494">
        <w:rPr>
          <w:rFonts w:ascii="Times New Roman" w:hAnsi="Times New Roman"/>
          <w:sz w:val="28"/>
          <w:szCs w:val="28"/>
        </w:rPr>
        <w:t xml:space="preserve"> </w:t>
      </w:r>
      <w:r w:rsidRPr="00924494">
        <w:rPr>
          <w:rFonts w:ascii="Times New Roman" w:hAnsi="Times New Roman"/>
          <w:sz w:val="28"/>
          <w:szCs w:val="28"/>
        </w:rPr>
        <w:t>Якорь без обмотки</w:t>
      </w:r>
      <w:r w:rsidR="0064697B" w:rsidRPr="00924494">
        <w:rPr>
          <w:rFonts w:ascii="Times New Roman" w:hAnsi="Times New Roman"/>
          <w:sz w:val="28"/>
          <w:szCs w:val="28"/>
        </w:rPr>
        <w:t xml:space="preserve"> </w:t>
      </w:r>
      <w:r w:rsidRPr="00924494">
        <w:rPr>
          <w:rFonts w:ascii="Times New Roman" w:hAnsi="Times New Roman"/>
          <w:color w:val="000000"/>
          <w:sz w:val="28"/>
          <w:szCs w:val="28"/>
        </w:rPr>
        <w:t>ИДФР.684259.019</w:t>
      </w:r>
      <w:r w:rsidR="00162582">
        <w:rPr>
          <w:rFonts w:ascii="Times New Roman" w:hAnsi="Times New Roman"/>
          <w:color w:val="000000"/>
          <w:sz w:val="28"/>
          <w:szCs w:val="28"/>
        </w:rPr>
        <w:t xml:space="preserve"> «МД1»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 (далее - якорь без обмотки 019) в него входит:</w:t>
      </w:r>
    </w:p>
    <w:p w:rsidR="007465D9" w:rsidRPr="00924494" w:rsidRDefault="007465D9" w:rsidP="00D43012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1.3.1.1 Вал ИДФР715623.012 (далее - вал 012);</w:t>
      </w:r>
    </w:p>
    <w:p w:rsidR="00FA03DA" w:rsidRPr="00924494" w:rsidRDefault="007465D9" w:rsidP="00D43012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1.3.1.2 Лист якоря ИДФР.757211.011 (лист якоря 011)</w:t>
      </w:r>
      <w:r w:rsidR="00D4311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5383C" w:rsidRDefault="005A7E73" w:rsidP="00E74D7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 Вал-шестерня ИДФР.303766.001 «МДБ1» (далее – вал-шестерня 001</w:t>
      </w:r>
      <w:r w:rsidR="0065383C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D43115" w:rsidRPr="00D431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43115">
        <w:rPr>
          <w:rFonts w:ascii="Times New Roman" w:hAnsi="Times New Roman"/>
          <w:color w:val="000000"/>
          <w:sz w:val="28"/>
          <w:szCs w:val="28"/>
        </w:rPr>
        <w:t>в нее</w:t>
      </w:r>
      <w:r w:rsidR="00D43115" w:rsidRPr="00924494">
        <w:rPr>
          <w:rFonts w:ascii="Times New Roman" w:hAnsi="Times New Roman"/>
          <w:color w:val="000000"/>
          <w:sz w:val="28"/>
          <w:szCs w:val="28"/>
        </w:rPr>
        <w:t xml:space="preserve"> входит:</w:t>
      </w:r>
    </w:p>
    <w:p w:rsidR="0065383C" w:rsidRDefault="005A7E73" w:rsidP="00D43115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.1 </w:t>
      </w:r>
      <w:proofErr w:type="spellStart"/>
      <w:r w:rsidR="0065383C" w:rsidRPr="0065383C">
        <w:rPr>
          <w:rFonts w:ascii="Times New Roman" w:hAnsi="Times New Roman"/>
          <w:color w:val="000000"/>
          <w:sz w:val="28"/>
          <w:szCs w:val="28"/>
        </w:rPr>
        <w:t>Магнитопровод</w:t>
      </w:r>
      <w:proofErr w:type="spellEnd"/>
      <w:r w:rsidR="006538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383C" w:rsidRPr="0065383C">
        <w:rPr>
          <w:rFonts w:ascii="Times New Roman" w:hAnsi="Times New Roman"/>
          <w:color w:val="000000"/>
          <w:sz w:val="28"/>
          <w:szCs w:val="28"/>
        </w:rPr>
        <w:t>ИДФР.684321.004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 (далее – </w:t>
      </w:r>
      <w:proofErr w:type="spellStart"/>
      <w:r w:rsidR="0065383C">
        <w:rPr>
          <w:rFonts w:ascii="Times New Roman" w:hAnsi="Times New Roman"/>
          <w:color w:val="000000"/>
          <w:sz w:val="28"/>
          <w:szCs w:val="28"/>
        </w:rPr>
        <w:t>магнитопровод</w:t>
      </w:r>
      <w:proofErr w:type="spellEnd"/>
      <w:r w:rsidR="0065383C">
        <w:rPr>
          <w:rFonts w:ascii="Times New Roman" w:hAnsi="Times New Roman"/>
          <w:color w:val="000000"/>
          <w:sz w:val="28"/>
          <w:szCs w:val="28"/>
        </w:rPr>
        <w:t xml:space="preserve"> 004</w:t>
      </w:r>
      <w:r w:rsidR="0065383C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D43115">
        <w:rPr>
          <w:rFonts w:ascii="Times New Roman" w:hAnsi="Times New Roman"/>
          <w:color w:val="000000"/>
          <w:sz w:val="28"/>
          <w:szCs w:val="28"/>
        </w:rPr>
        <w:t xml:space="preserve"> в него входит:</w:t>
      </w:r>
    </w:p>
    <w:p w:rsidR="0065383C" w:rsidRDefault="005A7E73" w:rsidP="00D43115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.1.1 Лист ротора </w:t>
      </w:r>
      <w:r w:rsidR="0065383C" w:rsidRPr="0065383C">
        <w:rPr>
          <w:rFonts w:ascii="Times New Roman" w:hAnsi="Times New Roman"/>
          <w:color w:val="000000"/>
          <w:sz w:val="28"/>
          <w:szCs w:val="28"/>
        </w:rPr>
        <w:t>ИДФР.757212.002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 (далее – лист ротора 002</w:t>
      </w:r>
      <w:r w:rsidR="0065383C" w:rsidRPr="00924494">
        <w:rPr>
          <w:rFonts w:ascii="Times New Roman" w:hAnsi="Times New Roman"/>
          <w:color w:val="000000"/>
          <w:sz w:val="28"/>
          <w:szCs w:val="28"/>
        </w:rPr>
        <w:t>)</w:t>
      </w:r>
    </w:p>
    <w:p w:rsidR="0065383C" w:rsidRDefault="005A7E73" w:rsidP="00D43115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.2 Вал </w:t>
      </w:r>
      <w:r w:rsidR="0065383C" w:rsidRPr="0065383C">
        <w:rPr>
          <w:rFonts w:ascii="Times New Roman" w:hAnsi="Times New Roman"/>
          <w:color w:val="000000"/>
          <w:sz w:val="28"/>
          <w:szCs w:val="28"/>
        </w:rPr>
        <w:t>ИДФР.715623.012</w:t>
      </w:r>
      <w:r w:rsidR="0065383C">
        <w:rPr>
          <w:rFonts w:ascii="Times New Roman" w:hAnsi="Times New Roman"/>
          <w:color w:val="000000"/>
          <w:sz w:val="28"/>
          <w:szCs w:val="28"/>
        </w:rPr>
        <w:t xml:space="preserve"> (далее – вал 012)</w:t>
      </w:r>
      <w:r w:rsidR="00B629E5">
        <w:rPr>
          <w:rFonts w:ascii="Times New Roman" w:hAnsi="Times New Roman"/>
          <w:color w:val="000000"/>
          <w:sz w:val="28"/>
          <w:szCs w:val="28"/>
        </w:rPr>
        <w:t>;</w:t>
      </w:r>
    </w:p>
    <w:p w:rsidR="00B629E5" w:rsidRDefault="005A7E73" w:rsidP="00191F1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1.3.3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 Якорь без обмотки </w:t>
      </w:r>
      <w:r w:rsidR="00191F14" w:rsidRPr="00191F14">
        <w:rPr>
          <w:rFonts w:ascii="Times New Roman" w:hAnsi="Times New Roman"/>
          <w:color w:val="000000"/>
          <w:sz w:val="28"/>
          <w:szCs w:val="28"/>
        </w:rPr>
        <w:t>ИДФР.684259.021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 «ПМ4» (далее - якорь без обмотки 021</w:t>
      </w:r>
      <w:r w:rsidR="00191F14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191F14" w:rsidRPr="00B629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1F14">
        <w:rPr>
          <w:rFonts w:ascii="Times New Roman" w:hAnsi="Times New Roman"/>
          <w:color w:val="000000"/>
          <w:sz w:val="28"/>
          <w:szCs w:val="28"/>
        </w:rPr>
        <w:t>в него входит:</w:t>
      </w:r>
    </w:p>
    <w:p w:rsidR="00191F14" w:rsidRDefault="005A7E73" w:rsidP="00D43115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1.3.3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.1 Вал </w:t>
      </w:r>
      <w:r w:rsidR="00191F14" w:rsidRPr="00191F14">
        <w:rPr>
          <w:rFonts w:ascii="Times New Roman" w:hAnsi="Times New Roman"/>
          <w:color w:val="000000"/>
          <w:sz w:val="28"/>
          <w:szCs w:val="28"/>
        </w:rPr>
        <w:t>ИДФР.721411.003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 (далее – вал 003);</w:t>
      </w:r>
    </w:p>
    <w:p w:rsidR="00191F14" w:rsidRDefault="005A7E73" w:rsidP="00D43115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1.3.3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.2 Лист якоря </w:t>
      </w:r>
      <w:r w:rsidR="00191F14" w:rsidRPr="00191F14">
        <w:rPr>
          <w:rFonts w:ascii="Times New Roman" w:hAnsi="Times New Roman"/>
          <w:color w:val="000000"/>
          <w:sz w:val="28"/>
          <w:szCs w:val="28"/>
        </w:rPr>
        <w:t>ИДФР.757211.009</w:t>
      </w:r>
      <w:r w:rsidR="00191F14">
        <w:rPr>
          <w:rFonts w:ascii="Times New Roman" w:hAnsi="Times New Roman"/>
          <w:color w:val="000000"/>
          <w:sz w:val="28"/>
          <w:szCs w:val="28"/>
        </w:rPr>
        <w:t xml:space="preserve"> (далее - лист якоря 009</w:t>
      </w:r>
      <w:r w:rsidR="00191F14" w:rsidRPr="00924494">
        <w:rPr>
          <w:rFonts w:ascii="Times New Roman" w:hAnsi="Times New Roman"/>
          <w:color w:val="000000"/>
          <w:sz w:val="28"/>
          <w:szCs w:val="28"/>
        </w:rPr>
        <w:t>)</w:t>
      </w:r>
    </w:p>
    <w:p w:rsidR="00E92D8A" w:rsidRDefault="005A7E73" w:rsidP="00E92D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1.3.4</w:t>
      </w:r>
      <w:r w:rsidR="00E92D8A">
        <w:rPr>
          <w:rFonts w:ascii="Times New Roman" w:hAnsi="Times New Roman"/>
          <w:color w:val="000000"/>
          <w:sz w:val="28"/>
          <w:szCs w:val="28"/>
        </w:rPr>
        <w:t xml:space="preserve"> Якорь без обмотки</w:t>
      </w:r>
      <w:r w:rsidR="00E92D8A" w:rsidRPr="00E92D8A">
        <w:rPr>
          <w:rFonts w:ascii="Times New Roman" w:hAnsi="Times New Roman"/>
          <w:color w:val="000000"/>
          <w:sz w:val="28"/>
          <w:szCs w:val="28"/>
        </w:rPr>
        <w:t xml:space="preserve"> ИДФР.684259.035</w:t>
      </w:r>
      <w:r w:rsidR="00E92D8A">
        <w:rPr>
          <w:rFonts w:ascii="Times New Roman" w:hAnsi="Times New Roman"/>
          <w:color w:val="000000"/>
          <w:sz w:val="28"/>
          <w:szCs w:val="28"/>
        </w:rPr>
        <w:t xml:space="preserve"> «МШУ1» (далее - якорь без обмотки 035</w:t>
      </w:r>
      <w:r w:rsidR="00E92D8A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E92D8A" w:rsidRPr="00B629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2D8A">
        <w:rPr>
          <w:rFonts w:ascii="Times New Roman" w:hAnsi="Times New Roman"/>
          <w:color w:val="000000"/>
          <w:sz w:val="28"/>
          <w:szCs w:val="28"/>
        </w:rPr>
        <w:t>в него входит:</w:t>
      </w:r>
    </w:p>
    <w:p w:rsidR="00E92D8A" w:rsidRDefault="005A7E73" w:rsidP="00E92D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1.3.4</w:t>
      </w:r>
      <w:r w:rsidR="00E92D8A">
        <w:rPr>
          <w:rFonts w:ascii="Times New Roman" w:hAnsi="Times New Roman"/>
          <w:color w:val="000000"/>
          <w:sz w:val="28"/>
          <w:szCs w:val="28"/>
        </w:rPr>
        <w:t xml:space="preserve">.1 Вал </w:t>
      </w:r>
      <w:r w:rsidR="00E92D8A" w:rsidRPr="00E92D8A">
        <w:rPr>
          <w:rFonts w:ascii="Times New Roman" w:hAnsi="Times New Roman"/>
          <w:color w:val="000000"/>
          <w:sz w:val="28"/>
          <w:szCs w:val="28"/>
        </w:rPr>
        <w:t>ИДФР.715711.004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- вал 004</w:t>
      </w:r>
      <w:r w:rsidRPr="00924494">
        <w:rPr>
          <w:rFonts w:ascii="Times New Roman" w:hAnsi="Times New Roman"/>
          <w:color w:val="000000"/>
          <w:sz w:val="28"/>
          <w:szCs w:val="28"/>
        </w:rPr>
        <w:t>)</w:t>
      </w:r>
    </w:p>
    <w:p w:rsidR="005A7E73" w:rsidRPr="00924494" w:rsidRDefault="005A7E73" w:rsidP="00E92D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1.3.4.2 Лист якоря</w:t>
      </w:r>
      <w:r w:rsidRPr="005A7E73">
        <w:rPr>
          <w:rFonts w:ascii="Times New Roman" w:hAnsi="Times New Roman"/>
          <w:color w:val="000000"/>
          <w:sz w:val="28"/>
          <w:szCs w:val="28"/>
        </w:rPr>
        <w:t xml:space="preserve"> ИДФР.757211.007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- лист якоря 007</w:t>
      </w:r>
      <w:r w:rsidRPr="00924494">
        <w:rPr>
          <w:rFonts w:ascii="Times New Roman" w:hAnsi="Times New Roman"/>
          <w:color w:val="000000"/>
          <w:sz w:val="28"/>
          <w:szCs w:val="28"/>
        </w:rPr>
        <w:t>)</w:t>
      </w:r>
    </w:p>
    <w:p w:rsidR="00FA03DA" w:rsidRPr="00924494" w:rsidRDefault="00FA03DA" w:rsidP="00615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97B" w:rsidRPr="00924494" w:rsidRDefault="00491658" w:rsidP="007465D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 xml:space="preserve">являются </w:t>
      </w:r>
      <w:r w:rsidR="0064697B" w:rsidRPr="00924494">
        <w:rPr>
          <w:rFonts w:ascii="Times New Roman" w:hAnsi="Times New Roman"/>
          <w:color w:val="000000"/>
          <w:sz w:val="28"/>
          <w:szCs w:val="28"/>
        </w:rPr>
        <w:t>собственностью АО «Завод «Фиолент». Передача вышеуказанных КД третьим лицам запрещена (без согласования с АО «Завод «Фиолент» и офор</w:t>
      </w:r>
      <w:r w:rsidR="006152AE" w:rsidRPr="00924494">
        <w:rPr>
          <w:rFonts w:ascii="Times New Roman" w:hAnsi="Times New Roman"/>
          <w:color w:val="000000"/>
          <w:sz w:val="28"/>
          <w:szCs w:val="28"/>
        </w:rPr>
        <w:t xml:space="preserve">мления необходимых документов). </w:t>
      </w:r>
      <w:r w:rsidR="0064697B" w:rsidRPr="00924494">
        <w:rPr>
          <w:rFonts w:ascii="Times New Roman" w:hAnsi="Times New Roman"/>
          <w:sz w:val="28"/>
          <w:szCs w:val="28"/>
        </w:rPr>
        <w:t xml:space="preserve">КД </w:t>
      </w:r>
      <w:r w:rsidR="0064697B" w:rsidRPr="00924494">
        <w:rPr>
          <w:rFonts w:ascii="Times New Roman" w:hAnsi="Times New Roman"/>
          <w:color w:val="000000"/>
          <w:sz w:val="28"/>
          <w:szCs w:val="28"/>
        </w:rPr>
        <w:t>могут и должны использоваться только в интересах АО «Завод «Фиолент»</w:t>
      </w:r>
    </w:p>
    <w:p w:rsidR="0064697B" w:rsidRPr="00924494" w:rsidRDefault="0064697B" w:rsidP="00DE1EBC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i/>
          <w:sz w:val="28"/>
          <w:szCs w:val="28"/>
        </w:rPr>
      </w:pPr>
    </w:p>
    <w:p w:rsidR="00A54A1F" w:rsidRPr="00924494" w:rsidRDefault="007B2C54" w:rsidP="00D43012">
      <w:pPr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1.3.7</w:t>
      </w:r>
      <w:r w:rsidR="00491658" w:rsidRPr="00924494">
        <w:rPr>
          <w:rFonts w:ascii="Times New Roman" w:hAnsi="Times New Roman"/>
          <w:sz w:val="28"/>
          <w:szCs w:val="28"/>
        </w:rPr>
        <w:t xml:space="preserve"> </w:t>
      </w:r>
      <w:r w:rsidR="00A54A1F" w:rsidRPr="00924494">
        <w:rPr>
          <w:rFonts w:ascii="Times New Roman" w:hAnsi="Times New Roman"/>
          <w:sz w:val="28"/>
          <w:szCs w:val="28"/>
        </w:rPr>
        <w:t xml:space="preserve">Материал отливки: пресс-материал </w:t>
      </w:r>
      <w:r w:rsidR="00A54A1F" w:rsidRPr="00924494">
        <w:rPr>
          <w:rFonts w:ascii="Times New Roman" w:hAnsi="Times New Roman"/>
          <w:sz w:val="28"/>
          <w:szCs w:val="28"/>
          <w:lang w:val="en-US"/>
        </w:rPr>
        <w:t>DMC</w:t>
      </w:r>
      <w:r w:rsidR="0020526B">
        <w:rPr>
          <w:rFonts w:ascii="Times New Roman" w:hAnsi="Times New Roman"/>
          <w:sz w:val="28"/>
          <w:szCs w:val="28"/>
        </w:rPr>
        <w:t>-20</w:t>
      </w:r>
      <w:r w:rsidR="00A54A1F" w:rsidRPr="00924494">
        <w:rPr>
          <w:rFonts w:ascii="Times New Roman" w:hAnsi="Times New Roman"/>
          <w:sz w:val="28"/>
          <w:szCs w:val="28"/>
          <w:lang w:val="en-US"/>
        </w:rPr>
        <w:t>PM</w:t>
      </w:r>
      <w:r w:rsidR="00A54A1F" w:rsidRPr="00924494">
        <w:rPr>
          <w:rFonts w:ascii="Times New Roman" w:hAnsi="Times New Roman"/>
          <w:sz w:val="28"/>
          <w:szCs w:val="28"/>
        </w:rPr>
        <w:t xml:space="preserve"> ТУ 2253-013-00204961-01</w:t>
      </w:r>
    </w:p>
    <w:p w:rsidR="00851E50" w:rsidRPr="00924494" w:rsidRDefault="007B2C54" w:rsidP="00D43012">
      <w:p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1.3.8</w:t>
      </w:r>
      <w:r w:rsidR="001B5D43" w:rsidRPr="009244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51E50" w:rsidRPr="00924494">
        <w:rPr>
          <w:rFonts w:ascii="Times New Roman" w:hAnsi="Times New Roman"/>
          <w:color w:val="000000"/>
          <w:sz w:val="28"/>
          <w:szCs w:val="28"/>
        </w:rPr>
        <w:t>Режим работы</w:t>
      </w:r>
      <w:r w:rsidR="001B5D43" w:rsidRPr="00924494">
        <w:rPr>
          <w:rFonts w:ascii="Times New Roman" w:hAnsi="Times New Roman"/>
          <w:color w:val="000000"/>
          <w:sz w:val="28"/>
          <w:szCs w:val="28"/>
        </w:rPr>
        <w:t xml:space="preserve"> оборудования и оснастки – 3 смены в сутки </w:t>
      </w:r>
      <w:r w:rsidR="00851E50" w:rsidRPr="00924494">
        <w:rPr>
          <w:rFonts w:ascii="Times New Roman" w:hAnsi="Times New Roman"/>
          <w:color w:val="000000"/>
          <w:sz w:val="28"/>
          <w:szCs w:val="28"/>
        </w:rPr>
        <w:t>(1 смена – 8</w:t>
      </w:r>
      <w:r w:rsidR="00643AAD" w:rsidRPr="00924494">
        <w:rPr>
          <w:rFonts w:ascii="Times New Roman" w:hAnsi="Times New Roman"/>
          <w:color w:val="000000"/>
          <w:sz w:val="28"/>
          <w:szCs w:val="28"/>
        </w:rPr>
        <w:t xml:space="preserve"> часов</w:t>
      </w:r>
      <w:r w:rsidR="00851E50" w:rsidRPr="00924494">
        <w:rPr>
          <w:rFonts w:ascii="Times New Roman" w:hAnsi="Times New Roman"/>
          <w:color w:val="000000"/>
          <w:sz w:val="28"/>
          <w:szCs w:val="28"/>
        </w:rPr>
        <w:t>)</w:t>
      </w:r>
      <w:r w:rsidR="002C0AB2" w:rsidRPr="00924494">
        <w:rPr>
          <w:rFonts w:ascii="Times New Roman" w:hAnsi="Times New Roman"/>
          <w:color w:val="000000"/>
          <w:sz w:val="28"/>
          <w:szCs w:val="28"/>
        </w:rPr>
        <w:t>.</w:t>
      </w:r>
      <w:r w:rsidR="00851E50" w:rsidRPr="009244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A5CB0" w:rsidRPr="00924494" w:rsidRDefault="00BA5CB0" w:rsidP="00643A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1EBC" w:rsidRPr="00924494" w:rsidRDefault="00B641A1" w:rsidP="0049165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>Назначение</w:t>
      </w:r>
      <w:r w:rsidR="00BC4B6E" w:rsidRPr="00924494">
        <w:rPr>
          <w:rFonts w:ascii="Times New Roman" w:hAnsi="Times New Roman"/>
          <w:b/>
          <w:sz w:val="28"/>
          <w:szCs w:val="28"/>
        </w:rPr>
        <w:t>:</w:t>
      </w:r>
    </w:p>
    <w:p w:rsidR="00491658" w:rsidRPr="00924494" w:rsidRDefault="009B74C7" w:rsidP="00D43012">
      <w:pPr>
        <w:pStyle w:val="a7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Устройство</w:t>
      </w:r>
      <w:r w:rsidR="00BC4B6E" w:rsidRPr="00924494">
        <w:rPr>
          <w:rFonts w:ascii="Times New Roman" w:hAnsi="Times New Roman"/>
          <w:sz w:val="28"/>
          <w:szCs w:val="28"/>
        </w:rPr>
        <w:t xml:space="preserve"> – </w:t>
      </w:r>
      <w:r w:rsidR="00491658" w:rsidRPr="00924494">
        <w:rPr>
          <w:rFonts w:ascii="Times New Roman" w:hAnsi="Times New Roman"/>
          <w:sz w:val="28"/>
          <w:szCs w:val="28"/>
        </w:rPr>
        <w:t>специализированное оборудование</w:t>
      </w:r>
      <w:r w:rsidR="0040762B" w:rsidRPr="00924494">
        <w:rPr>
          <w:rFonts w:ascii="Times New Roman" w:hAnsi="Times New Roman"/>
          <w:sz w:val="28"/>
          <w:szCs w:val="28"/>
        </w:rPr>
        <w:t>,</w:t>
      </w:r>
      <w:r w:rsidR="00BC4B6E" w:rsidRPr="00924494">
        <w:rPr>
          <w:rFonts w:ascii="Times New Roman" w:hAnsi="Times New Roman"/>
          <w:sz w:val="28"/>
          <w:szCs w:val="28"/>
        </w:rPr>
        <w:t xml:space="preserve"> предназначенное для </w:t>
      </w:r>
      <w:r w:rsidR="00792ED0" w:rsidRPr="00924494">
        <w:rPr>
          <w:rFonts w:ascii="Times New Roman" w:hAnsi="Times New Roman"/>
          <w:sz w:val="28"/>
          <w:szCs w:val="28"/>
        </w:rPr>
        <w:t>литья (изготовления)</w:t>
      </w:r>
      <w:r w:rsidR="00491658" w:rsidRPr="00924494">
        <w:rPr>
          <w:rFonts w:ascii="Times New Roman" w:hAnsi="Times New Roman"/>
          <w:sz w:val="28"/>
          <w:szCs w:val="28"/>
        </w:rPr>
        <w:t xml:space="preserve"> якорей без обмотки электроинструмента из материала реактопласт (</w:t>
      </w:r>
      <w:r w:rsidR="00491658" w:rsidRPr="00924494">
        <w:rPr>
          <w:rFonts w:ascii="Times New Roman" w:hAnsi="Times New Roman"/>
          <w:sz w:val="28"/>
          <w:szCs w:val="28"/>
          <w:lang w:val="en-US"/>
        </w:rPr>
        <w:t>DMC</w:t>
      </w:r>
      <w:r w:rsidR="00491658" w:rsidRPr="00924494">
        <w:rPr>
          <w:rFonts w:ascii="Times New Roman" w:hAnsi="Times New Roman"/>
          <w:sz w:val="28"/>
          <w:szCs w:val="28"/>
        </w:rPr>
        <w:t xml:space="preserve">; </w:t>
      </w:r>
      <w:r w:rsidR="00491658" w:rsidRPr="00924494">
        <w:rPr>
          <w:rFonts w:ascii="Times New Roman" w:hAnsi="Times New Roman"/>
          <w:sz w:val="28"/>
          <w:szCs w:val="28"/>
          <w:lang w:val="en-US"/>
        </w:rPr>
        <w:t>BMC</w:t>
      </w:r>
      <w:r w:rsidR="00491658" w:rsidRPr="00924494">
        <w:rPr>
          <w:rFonts w:ascii="Times New Roman" w:hAnsi="Times New Roman"/>
          <w:sz w:val="28"/>
          <w:szCs w:val="28"/>
        </w:rPr>
        <w:t>)</w:t>
      </w:r>
    </w:p>
    <w:p w:rsidR="00681FCF" w:rsidRPr="009B74C7" w:rsidRDefault="00491658" w:rsidP="002E2478">
      <w:pPr>
        <w:pStyle w:val="a7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Оснастка</w:t>
      </w:r>
      <w:r w:rsidR="008C2A17">
        <w:rPr>
          <w:rFonts w:ascii="Times New Roman" w:hAnsi="Times New Roman"/>
          <w:sz w:val="28"/>
          <w:szCs w:val="28"/>
        </w:rPr>
        <w:t xml:space="preserve"> спроектирована и изготовлена</w:t>
      </w:r>
      <w:r w:rsidRPr="00924494">
        <w:rPr>
          <w:rFonts w:ascii="Times New Roman" w:hAnsi="Times New Roman"/>
          <w:sz w:val="28"/>
          <w:szCs w:val="28"/>
        </w:rPr>
        <w:t xml:space="preserve"> специально для данного </w:t>
      </w:r>
      <w:r w:rsidR="009B74C7">
        <w:rPr>
          <w:rFonts w:ascii="Times New Roman" w:hAnsi="Times New Roman"/>
          <w:sz w:val="28"/>
          <w:szCs w:val="28"/>
        </w:rPr>
        <w:t>у</w:t>
      </w:r>
      <w:r w:rsidR="00C10192">
        <w:rPr>
          <w:rFonts w:ascii="Times New Roman" w:hAnsi="Times New Roman"/>
          <w:sz w:val="28"/>
          <w:szCs w:val="28"/>
        </w:rPr>
        <w:t>стройс</w:t>
      </w:r>
      <w:r w:rsidR="009B74C7">
        <w:rPr>
          <w:rFonts w:ascii="Times New Roman" w:hAnsi="Times New Roman"/>
          <w:sz w:val="28"/>
          <w:szCs w:val="28"/>
        </w:rPr>
        <w:t>тва</w:t>
      </w:r>
      <w:r w:rsidRPr="00924494">
        <w:rPr>
          <w:rFonts w:ascii="Times New Roman" w:hAnsi="Times New Roman"/>
          <w:sz w:val="28"/>
          <w:szCs w:val="28"/>
        </w:rPr>
        <w:t xml:space="preserve"> </w:t>
      </w:r>
      <w:r w:rsidR="00792ED0" w:rsidRPr="00924494">
        <w:rPr>
          <w:rFonts w:ascii="Times New Roman" w:hAnsi="Times New Roman"/>
          <w:sz w:val="28"/>
          <w:szCs w:val="28"/>
        </w:rPr>
        <w:t>с его присоединительными размерами, а также с учетом спец</w:t>
      </w:r>
      <w:r w:rsidR="00F5151E">
        <w:rPr>
          <w:rFonts w:ascii="Times New Roman" w:hAnsi="Times New Roman"/>
          <w:sz w:val="28"/>
          <w:szCs w:val="28"/>
        </w:rPr>
        <w:t>ифики литья материала по п.1.3.7</w:t>
      </w:r>
      <w:r w:rsidR="00792ED0" w:rsidRPr="00924494">
        <w:rPr>
          <w:rFonts w:ascii="Times New Roman" w:hAnsi="Times New Roman"/>
          <w:sz w:val="28"/>
          <w:szCs w:val="28"/>
        </w:rPr>
        <w:t>. Оснастка предназначена для изготовления (формообразования) якорей – без обмотки с указанными в КД размерами.</w:t>
      </w:r>
    </w:p>
    <w:p w:rsidR="00022903" w:rsidRPr="00924494" w:rsidRDefault="00022903" w:rsidP="002E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1FCF" w:rsidRPr="00924494" w:rsidRDefault="00B641A1" w:rsidP="00E81DD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 xml:space="preserve">Требование к </w:t>
      </w:r>
      <w:r w:rsidR="00C10192">
        <w:rPr>
          <w:rFonts w:ascii="Times New Roman" w:hAnsi="Times New Roman"/>
          <w:b/>
          <w:sz w:val="28"/>
          <w:szCs w:val="28"/>
        </w:rPr>
        <w:t>Устройству</w:t>
      </w:r>
      <w:r w:rsidR="00F0040F" w:rsidRPr="00924494">
        <w:rPr>
          <w:rFonts w:ascii="Times New Roman" w:hAnsi="Times New Roman"/>
          <w:b/>
          <w:sz w:val="28"/>
          <w:szCs w:val="28"/>
        </w:rPr>
        <w:t>:</w:t>
      </w:r>
    </w:p>
    <w:p w:rsidR="007F42D2" w:rsidRPr="00924494" w:rsidRDefault="007F42D2" w:rsidP="007F42D2">
      <w:pPr>
        <w:pStyle w:val="a7"/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Таблица №1</w:t>
      </w:r>
    </w:p>
    <w:tbl>
      <w:tblPr>
        <w:tblStyle w:val="a4"/>
        <w:tblW w:w="9639" w:type="dxa"/>
        <w:jc w:val="center"/>
        <w:tblLook w:val="04A0" w:firstRow="1" w:lastRow="0" w:firstColumn="1" w:lastColumn="0" w:noHBand="0" w:noVBand="1"/>
      </w:tblPr>
      <w:tblGrid>
        <w:gridCol w:w="815"/>
        <w:gridCol w:w="4425"/>
        <w:gridCol w:w="2700"/>
        <w:gridCol w:w="1699"/>
      </w:tblGrid>
      <w:tr w:rsidR="0040762B" w:rsidRPr="002E2478" w:rsidTr="000E54AC">
        <w:trPr>
          <w:jc w:val="center"/>
        </w:trPr>
        <w:tc>
          <w:tcPr>
            <w:tcW w:w="815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№п/п</w:t>
            </w:r>
          </w:p>
        </w:tc>
        <w:tc>
          <w:tcPr>
            <w:tcW w:w="4425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Наименование параметра</w:t>
            </w:r>
          </w:p>
        </w:tc>
        <w:tc>
          <w:tcPr>
            <w:tcW w:w="2700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Обозначение параметра</w:t>
            </w:r>
          </w:p>
        </w:tc>
        <w:tc>
          <w:tcPr>
            <w:tcW w:w="1699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Примечание:</w:t>
            </w:r>
          </w:p>
        </w:tc>
      </w:tr>
      <w:tr w:rsidR="001C5B1E" w:rsidRPr="002E2478" w:rsidTr="000E54AC">
        <w:trPr>
          <w:jc w:val="center"/>
        </w:trPr>
        <w:tc>
          <w:tcPr>
            <w:tcW w:w="815" w:type="dxa"/>
            <w:vAlign w:val="center"/>
          </w:tcPr>
          <w:p w:rsidR="001C5B1E" w:rsidRPr="002E2478" w:rsidRDefault="001C5B1E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C5B1E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столов для установки пресс-форм</w:t>
            </w:r>
          </w:p>
        </w:tc>
        <w:tc>
          <w:tcPr>
            <w:tcW w:w="2700" w:type="dxa"/>
            <w:vAlign w:val="center"/>
          </w:tcPr>
          <w:p w:rsidR="001C5B1E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шт.</w:t>
            </w:r>
          </w:p>
        </w:tc>
        <w:tc>
          <w:tcPr>
            <w:tcW w:w="1699" w:type="dxa"/>
            <w:vAlign w:val="center"/>
          </w:tcPr>
          <w:p w:rsidR="001C5B1E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762B" w:rsidRPr="002E2478" w:rsidTr="000E54AC">
        <w:trPr>
          <w:jc w:val="center"/>
        </w:trPr>
        <w:tc>
          <w:tcPr>
            <w:tcW w:w="815" w:type="dxa"/>
            <w:vAlign w:val="center"/>
          </w:tcPr>
          <w:p w:rsidR="0040762B" w:rsidRPr="002E2478" w:rsidRDefault="0040762B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40762B" w:rsidRPr="002E2478" w:rsidRDefault="004B679A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 впрыска</w:t>
            </w:r>
            <w:r w:rsidR="009B74C7">
              <w:rPr>
                <w:rFonts w:ascii="Times New Roman" w:hAnsi="Times New Roman"/>
                <w:sz w:val="26"/>
                <w:szCs w:val="26"/>
              </w:rPr>
              <w:t xml:space="preserve"> (в одну пресс-форму)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гр</w:t>
            </w:r>
            <w:proofErr w:type="spellEnd"/>
          </w:p>
        </w:tc>
        <w:tc>
          <w:tcPr>
            <w:tcW w:w="2700" w:type="dxa"/>
            <w:vAlign w:val="center"/>
          </w:tcPr>
          <w:p w:rsidR="0040762B" w:rsidRPr="002E2478" w:rsidRDefault="0040762B" w:rsidP="004B679A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 xml:space="preserve">Не менее </w:t>
            </w:r>
            <w:r w:rsidR="009B74C7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699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0762B" w:rsidRPr="002E2478" w:rsidTr="000E54AC">
        <w:trPr>
          <w:jc w:val="center"/>
        </w:trPr>
        <w:tc>
          <w:tcPr>
            <w:tcW w:w="815" w:type="dxa"/>
            <w:vAlign w:val="center"/>
          </w:tcPr>
          <w:p w:rsidR="0040762B" w:rsidRPr="001C5B1E" w:rsidRDefault="0040762B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40762B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Минимальная толщина пресс-формы, мм</w:t>
            </w:r>
          </w:p>
        </w:tc>
        <w:tc>
          <w:tcPr>
            <w:tcW w:w="2700" w:type="dxa"/>
            <w:vAlign w:val="center"/>
          </w:tcPr>
          <w:p w:rsidR="0040762B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250-400</w:t>
            </w:r>
          </w:p>
        </w:tc>
        <w:tc>
          <w:tcPr>
            <w:tcW w:w="1699" w:type="dxa"/>
            <w:vAlign w:val="center"/>
          </w:tcPr>
          <w:p w:rsidR="0040762B" w:rsidRPr="002E2478" w:rsidRDefault="0040762B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B74C7" w:rsidRPr="002E2478" w:rsidTr="000E54AC">
        <w:trPr>
          <w:jc w:val="center"/>
        </w:trPr>
        <w:tc>
          <w:tcPr>
            <w:tcW w:w="815" w:type="dxa"/>
            <w:vAlign w:val="center"/>
          </w:tcPr>
          <w:p w:rsidR="009B74C7" w:rsidRPr="001C5B1E" w:rsidRDefault="009B74C7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9B74C7" w:rsidRDefault="009B74C7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Подача материала </w:t>
            </w:r>
          </w:p>
        </w:tc>
        <w:tc>
          <w:tcPr>
            <w:tcW w:w="2700" w:type="dxa"/>
            <w:vAlign w:val="center"/>
          </w:tcPr>
          <w:p w:rsidR="009B74C7" w:rsidRDefault="009B74C7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Горизонтальная</w:t>
            </w:r>
          </w:p>
        </w:tc>
        <w:tc>
          <w:tcPr>
            <w:tcW w:w="1699" w:type="dxa"/>
            <w:vAlign w:val="center"/>
          </w:tcPr>
          <w:p w:rsidR="009B74C7" w:rsidRPr="002E2478" w:rsidRDefault="009B74C7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738E5" w:rsidRPr="002E2478" w:rsidTr="000E54AC">
        <w:trPr>
          <w:jc w:val="center"/>
        </w:trPr>
        <w:tc>
          <w:tcPr>
            <w:tcW w:w="815" w:type="dxa"/>
            <w:vAlign w:val="center"/>
          </w:tcPr>
          <w:p w:rsidR="001738E5" w:rsidRPr="001C5B1E" w:rsidRDefault="001738E5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бункера для загрузки материала</w:t>
            </w:r>
          </w:p>
        </w:tc>
        <w:tc>
          <w:tcPr>
            <w:tcW w:w="2700" w:type="dxa"/>
            <w:vAlign w:val="center"/>
          </w:tcPr>
          <w:p w:rsid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 8,5 кг</w:t>
            </w:r>
          </w:p>
        </w:tc>
        <w:tc>
          <w:tcPr>
            <w:tcW w:w="1699" w:type="dxa"/>
            <w:vAlign w:val="center"/>
          </w:tcPr>
          <w:p w:rsidR="001738E5" w:rsidRPr="002E2478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738E5" w:rsidRPr="002E2478" w:rsidTr="000E54AC">
        <w:trPr>
          <w:jc w:val="center"/>
        </w:trPr>
        <w:tc>
          <w:tcPr>
            <w:tcW w:w="815" w:type="dxa"/>
            <w:vAlign w:val="center"/>
          </w:tcPr>
          <w:p w:rsidR="001738E5" w:rsidRPr="001C5B1E" w:rsidRDefault="001738E5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738E5" w:rsidRP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Диаметр цилиндра, мм</w:t>
            </w:r>
          </w:p>
        </w:tc>
        <w:tc>
          <w:tcPr>
            <w:tcW w:w="2700" w:type="dxa"/>
            <w:vAlign w:val="center"/>
          </w:tcPr>
          <w:p w:rsid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70-90</w:t>
            </w:r>
          </w:p>
        </w:tc>
        <w:tc>
          <w:tcPr>
            <w:tcW w:w="1699" w:type="dxa"/>
            <w:vAlign w:val="center"/>
          </w:tcPr>
          <w:p w:rsidR="001738E5" w:rsidRPr="002E2478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4A00" w:rsidRPr="002E2478" w:rsidTr="000E54AC">
        <w:trPr>
          <w:jc w:val="center"/>
        </w:trPr>
        <w:tc>
          <w:tcPr>
            <w:tcW w:w="815" w:type="dxa"/>
            <w:vAlign w:val="center"/>
          </w:tcPr>
          <w:p w:rsidR="003F4A00" w:rsidRPr="0040691A" w:rsidRDefault="003F4A00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3F4A00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Ход открытия пресс-формы, мм</w:t>
            </w:r>
          </w:p>
        </w:tc>
        <w:tc>
          <w:tcPr>
            <w:tcW w:w="2700" w:type="dxa"/>
            <w:vAlign w:val="center"/>
          </w:tcPr>
          <w:p w:rsidR="003F4A00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 230</w:t>
            </w:r>
          </w:p>
        </w:tc>
        <w:tc>
          <w:tcPr>
            <w:tcW w:w="1699" w:type="dxa"/>
            <w:vAlign w:val="center"/>
          </w:tcPr>
          <w:p w:rsidR="003F4A00" w:rsidRPr="002E2478" w:rsidRDefault="003F4A00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F4A00" w:rsidRPr="002E2478" w:rsidTr="000E54AC">
        <w:trPr>
          <w:jc w:val="center"/>
        </w:trPr>
        <w:tc>
          <w:tcPr>
            <w:tcW w:w="815" w:type="dxa"/>
            <w:vAlign w:val="center"/>
          </w:tcPr>
          <w:p w:rsidR="003F4A00" w:rsidRPr="0040691A" w:rsidRDefault="003F4A00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3F4A00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Ход толкателя, мм</w:t>
            </w:r>
          </w:p>
        </w:tc>
        <w:tc>
          <w:tcPr>
            <w:tcW w:w="2700" w:type="dxa"/>
            <w:vAlign w:val="center"/>
          </w:tcPr>
          <w:p w:rsidR="003F4A00" w:rsidRPr="002E2478" w:rsidRDefault="001C5B1E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 100</w:t>
            </w:r>
          </w:p>
        </w:tc>
        <w:tc>
          <w:tcPr>
            <w:tcW w:w="1699" w:type="dxa"/>
            <w:vAlign w:val="center"/>
          </w:tcPr>
          <w:p w:rsidR="003F4A00" w:rsidRPr="002E2478" w:rsidRDefault="003F4A00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440DD" w:rsidRPr="002E2478" w:rsidTr="000E54AC">
        <w:trPr>
          <w:jc w:val="center"/>
        </w:trPr>
        <w:tc>
          <w:tcPr>
            <w:tcW w:w="815" w:type="dxa"/>
            <w:vAlign w:val="center"/>
          </w:tcPr>
          <w:p w:rsidR="001440DD" w:rsidRPr="0040691A" w:rsidRDefault="001440DD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440DD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Усилие выталкивателя, тонн</w:t>
            </w:r>
          </w:p>
        </w:tc>
        <w:tc>
          <w:tcPr>
            <w:tcW w:w="2700" w:type="dxa"/>
            <w:vAlign w:val="center"/>
          </w:tcPr>
          <w:p w:rsidR="001440DD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 8,5</w:t>
            </w:r>
          </w:p>
        </w:tc>
        <w:tc>
          <w:tcPr>
            <w:tcW w:w="1699" w:type="dxa"/>
            <w:vAlign w:val="center"/>
          </w:tcPr>
          <w:p w:rsidR="001440DD" w:rsidRPr="002E2478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94BB6" w:rsidRPr="002E2478" w:rsidTr="000E54AC">
        <w:trPr>
          <w:jc w:val="center"/>
        </w:trPr>
        <w:tc>
          <w:tcPr>
            <w:tcW w:w="815" w:type="dxa"/>
            <w:vAlign w:val="center"/>
          </w:tcPr>
          <w:p w:rsidR="00F94BB6" w:rsidRPr="0040691A" w:rsidRDefault="00F94BB6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F94BB6" w:rsidRPr="002E2478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Суммарная мощность. кВт</w:t>
            </w:r>
          </w:p>
        </w:tc>
        <w:tc>
          <w:tcPr>
            <w:tcW w:w="2700" w:type="dxa"/>
            <w:vAlign w:val="center"/>
          </w:tcPr>
          <w:p w:rsidR="00F94BB6" w:rsidRPr="002E2478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</w:t>
            </w:r>
            <w:r w:rsidR="001440D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99" w:type="dxa"/>
            <w:vAlign w:val="center"/>
          </w:tcPr>
          <w:p w:rsidR="00F94BB6" w:rsidRPr="002E2478" w:rsidRDefault="00F94BB6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738E5" w:rsidRPr="002E2478" w:rsidTr="000E54AC">
        <w:trPr>
          <w:jc w:val="center"/>
        </w:trPr>
        <w:tc>
          <w:tcPr>
            <w:tcW w:w="815" w:type="dxa"/>
            <w:vAlign w:val="center"/>
          </w:tcPr>
          <w:p w:rsidR="001738E5" w:rsidRPr="0040691A" w:rsidRDefault="001738E5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Напряжение</w:t>
            </w:r>
          </w:p>
        </w:tc>
        <w:tc>
          <w:tcPr>
            <w:tcW w:w="2700" w:type="dxa"/>
            <w:vAlign w:val="center"/>
          </w:tcPr>
          <w:p w:rsidR="001738E5" w:rsidRPr="001738E5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380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1699" w:type="dxa"/>
            <w:vAlign w:val="center"/>
          </w:tcPr>
          <w:p w:rsidR="001738E5" w:rsidRPr="002E2478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440DD" w:rsidRPr="002E2478" w:rsidTr="000E54AC">
        <w:trPr>
          <w:jc w:val="center"/>
        </w:trPr>
        <w:tc>
          <w:tcPr>
            <w:tcW w:w="815" w:type="dxa"/>
            <w:vAlign w:val="center"/>
          </w:tcPr>
          <w:p w:rsidR="001440DD" w:rsidRPr="0040691A" w:rsidRDefault="001440DD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1440DD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 устройства</w:t>
            </w:r>
            <w:r w:rsidR="00252B12">
              <w:rPr>
                <w:rFonts w:ascii="Times New Roman" w:hAnsi="Times New Roman"/>
                <w:sz w:val="26"/>
                <w:szCs w:val="26"/>
              </w:rPr>
              <w:t xml:space="preserve">, т </w:t>
            </w:r>
          </w:p>
        </w:tc>
        <w:tc>
          <w:tcPr>
            <w:tcW w:w="2700" w:type="dxa"/>
            <w:vAlign w:val="center"/>
          </w:tcPr>
          <w:p w:rsidR="001440DD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 1,5 </w:t>
            </w:r>
          </w:p>
        </w:tc>
        <w:tc>
          <w:tcPr>
            <w:tcW w:w="1699" w:type="dxa"/>
            <w:vAlign w:val="center"/>
          </w:tcPr>
          <w:p w:rsidR="001440DD" w:rsidRPr="002E2478" w:rsidRDefault="001440DD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2B12" w:rsidRPr="002E2478" w:rsidTr="000E54AC">
        <w:trPr>
          <w:jc w:val="center"/>
        </w:trPr>
        <w:tc>
          <w:tcPr>
            <w:tcW w:w="815" w:type="dxa"/>
            <w:vAlign w:val="center"/>
          </w:tcPr>
          <w:p w:rsidR="00252B12" w:rsidRPr="0040691A" w:rsidRDefault="00252B12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252B12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Длина </w:t>
            </w:r>
            <w:r w:rsidR="001738E5">
              <w:rPr>
                <w:rFonts w:ascii="Times New Roman" w:hAnsi="Times New Roman"/>
                <w:sz w:val="26"/>
                <w:szCs w:val="26"/>
              </w:rPr>
              <w:t>устройства</w:t>
            </w:r>
            <w:r>
              <w:rPr>
                <w:rFonts w:ascii="Times New Roman" w:hAnsi="Times New Roman"/>
                <w:sz w:val="26"/>
                <w:szCs w:val="26"/>
              </w:rPr>
              <w:t>, м</w:t>
            </w:r>
          </w:p>
        </w:tc>
        <w:tc>
          <w:tcPr>
            <w:tcW w:w="2700" w:type="dxa"/>
            <w:vAlign w:val="center"/>
          </w:tcPr>
          <w:p w:rsidR="00252B12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r w:rsidR="00107DF9">
              <w:rPr>
                <w:rFonts w:ascii="Times New Roman" w:hAnsi="Times New Roman"/>
                <w:sz w:val="26"/>
                <w:szCs w:val="26"/>
              </w:rPr>
              <w:t>более 2</w:t>
            </w:r>
          </w:p>
        </w:tc>
        <w:tc>
          <w:tcPr>
            <w:tcW w:w="1699" w:type="dxa"/>
            <w:vAlign w:val="center"/>
          </w:tcPr>
          <w:p w:rsidR="00252B12" w:rsidRPr="002E2478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2B12" w:rsidRPr="002E2478" w:rsidTr="000E54AC">
        <w:trPr>
          <w:jc w:val="center"/>
        </w:trPr>
        <w:tc>
          <w:tcPr>
            <w:tcW w:w="815" w:type="dxa"/>
            <w:vAlign w:val="center"/>
          </w:tcPr>
          <w:p w:rsidR="00252B12" w:rsidRPr="0040691A" w:rsidRDefault="00252B12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252B12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Ширина </w:t>
            </w:r>
            <w:r w:rsidR="001738E5">
              <w:rPr>
                <w:rFonts w:ascii="Times New Roman" w:hAnsi="Times New Roman"/>
                <w:sz w:val="26"/>
                <w:szCs w:val="26"/>
              </w:rPr>
              <w:t>устройства</w:t>
            </w:r>
            <w:r>
              <w:rPr>
                <w:rFonts w:ascii="Times New Roman" w:hAnsi="Times New Roman"/>
                <w:sz w:val="26"/>
                <w:szCs w:val="26"/>
              </w:rPr>
              <w:t>, м</w:t>
            </w:r>
          </w:p>
        </w:tc>
        <w:tc>
          <w:tcPr>
            <w:tcW w:w="2700" w:type="dxa"/>
            <w:vAlign w:val="center"/>
          </w:tcPr>
          <w:p w:rsidR="00252B12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1,1</w:t>
            </w:r>
          </w:p>
        </w:tc>
        <w:tc>
          <w:tcPr>
            <w:tcW w:w="1699" w:type="dxa"/>
            <w:vAlign w:val="center"/>
          </w:tcPr>
          <w:p w:rsidR="00252B12" w:rsidRPr="002E2478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2B12" w:rsidRPr="002E2478" w:rsidTr="000E54AC">
        <w:trPr>
          <w:jc w:val="center"/>
        </w:trPr>
        <w:tc>
          <w:tcPr>
            <w:tcW w:w="815" w:type="dxa"/>
            <w:vAlign w:val="center"/>
          </w:tcPr>
          <w:p w:rsidR="00252B12" w:rsidRPr="0040691A" w:rsidRDefault="00252B12" w:rsidP="000E54AC">
            <w:pPr>
              <w:pStyle w:val="a7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5" w:type="dxa"/>
            <w:vAlign w:val="center"/>
          </w:tcPr>
          <w:p w:rsidR="00252B12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Высота </w:t>
            </w:r>
            <w:r w:rsidR="001738E5">
              <w:rPr>
                <w:rFonts w:ascii="Times New Roman" w:hAnsi="Times New Roman"/>
                <w:sz w:val="26"/>
                <w:szCs w:val="26"/>
              </w:rPr>
              <w:t>устройства</w:t>
            </w:r>
          </w:p>
        </w:tc>
        <w:tc>
          <w:tcPr>
            <w:tcW w:w="2700" w:type="dxa"/>
            <w:vAlign w:val="center"/>
          </w:tcPr>
          <w:p w:rsidR="00252B12" w:rsidRDefault="001738E5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2</w:t>
            </w:r>
            <w:r w:rsidR="00107DF9"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  <w:tc>
          <w:tcPr>
            <w:tcW w:w="1699" w:type="dxa"/>
            <w:vAlign w:val="center"/>
          </w:tcPr>
          <w:p w:rsidR="00252B12" w:rsidRPr="002E2478" w:rsidRDefault="00252B12" w:rsidP="00E84AD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6C0E48" w:rsidRPr="00FE1DEB" w:rsidRDefault="006C0E48" w:rsidP="00FE1D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0762B" w:rsidRPr="00924494" w:rsidRDefault="00E81DDD" w:rsidP="00E81DD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 xml:space="preserve">3.1 </w:t>
      </w:r>
      <w:r w:rsidR="00054470" w:rsidRPr="00924494">
        <w:rPr>
          <w:rFonts w:ascii="Times New Roman" w:hAnsi="Times New Roman"/>
          <w:b/>
          <w:sz w:val="28"/>
          <w:szCs w:val="28"/>
        </w:rPr>
        <w:t>Т</w:t>
      </w:r>
      <w:r w:rsidR="0040691A" w:rsidRPr="00924494">
        <w:rPr>
          <w:rFonts w:ascii="Times New Roman" w:hAnsi="Times New Roman"/>
          <w:b/>
          <w:sz w:val="28"/>
          <w:szCs w:val="28"/>
        </w:rPr>
        <w:t xml:space="preserve">ребование к конструкции </w:t>
      </w:r>
      <w:r w:rsidR="00F5151E">
        <w:rPr>
          <w:rFonts w:ascii="Times New Roman" w:hAnsi="Times New Roman"/>
          <w:b/>
          <w:sz w:val="28"/>
          <w:szCs w:val="28"/>
        </w:rPr>
        <w:t>Устройства</w:t>
      </w:r>
      <w:r w:rsidR="00E82C5C" w:rsidRPr="00924494">
        <w:rPr>
          <w:rFonts w:ascii="Times New Roman" w:hAnsi="Times New Roman"/>
          <w:b/>
          <w:sz w:val="28"/>
          <w:szCs w:val="28"/>
        </w:rPr>
        <w:t>:</w:t>
      </w:r>
    </w:p>
    <w:p w:rsidR="00B571B1" w:rsidRDefault="00D43012" w:rsidP="006C0E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B571B1" w:rsidRPr="00924494">
        <w:rPr>
          <w:rFonts w:ascii="Times New Roman" w:hAnsi="Times New Roman"/>
          <w:sz w:val="28"/>
          <w:szCs w:val="28"/>
        </w:rPr>
        <w:t>Панель уп</w:t>
      </w:r>
      <w:r w:rsidR="00CA21D3" w:rsidRPr="00924494">
        <w:rPr>
          <w:rFonts w:ascii="Times New Roman" w:hAnsi="Times New Roman"/>
          <w:sz w:val="28"/>
          <w:szCs w:val="28"/>
        </w:rPr>
        <w:t>равления должна иметь российское</w:t>
      </w:r>
      <w:r w:rsidR="00B571B1" w:rsidRPr="00924494">
        <w:rPr>
          <w:rFonts w:ascii="Times New Roman" w:hAnsi="Times New Roman"/>
          <w:sz w:val="28"/>
          <w:szCs w:val="28"/>
        </w:rPr>
        <w:t xml:space="preserve"> или английские обозначение клавиш (или текст обозначения функций</w:t>
      </w:r>
      <w:r w:rsidR="00054470" w:rsidRPr="00924494">
        <w:rPr>
          <w:rFonts w:ascii="Times New Roman" w:hAnsi="Times New Roman"/>
          <w:sz w:val="28"/>
          <w:szCs w:val="28"/>
        </w:rPr>
        <w:t xml:space="preserve"> и команд</w:t>
      </w:r>
      <w:r w:rsidR="00B571B1" w:rsidRPr="00924494">
        <w:rPr>
          <w:rFonts w:ascii="Times New Roman" w:hAnsi="Times New Roman"/>
          <w:sz w:val="28"/>
          <w:szCs w:val="28"/>
        </w:rPr>
        <w:t>)</w:t>
      </w:r>
      <w:r w:rsidR="00054470" w:rsidRPr="00924494">
        <w:rPr>
          <w:rFonts w:ascii="Times New Roman" w:hAnsi="Times New Roman"/>
          <w:sz w:val="28"/>
          <w:szCs w:val="28"/>
        </w:rPr>
        <w:t>;</w:t>
      </w:r>
    </w:p>
    <w:p w:rsidR="006C0E48" w:rsidRDefault="006C0E48" w:rsidP="006C0E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Панель управления должна поддерживать настройку режимов (время выдержки под давлением, время выдержки без давления, температура; давление, доза впрыска</w:t>
      </w:r>
      <w:r w:rsidR="004C17B0">
        <w:rPr>
          <w:rFonts w:ascii="Times New Roman" w:hAnsi="Times New Roman"/>
          <w:sz w:val="28"/>
          <w:szCs w:val="28"/>
        </w:rPr>
        <w:t>, скорость впрыска</w:t>
      </w:r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тд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тп</w:t>
      </w:r>
      <w:proofErr w:type="spellEnd"/>
      <w:r w:rsidR="004C17B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)</w:t>
      </w:r>
    </w:p>
    <w:p w:rsidR="006C0E48" w:rsidRPr="00924494" w:rsidRDefault="006C0E48" w:rsidP="006C0E4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Устройство должно поддерживать настройку</w:t>
      </w:r>
      <w:r w:rsidR="00054022">
        <w:rPr>
          <w:rFonts w:ascii="Times New Roman" w:hAnsi="Times New Roman"/>
          <w:sz w:val="28"/>
          <w:szCs w:val="28"/>
        </w:rPr>
        <w:t xml:space="preserve"> (регулировку)</w:t>
      </w:r>
      <w:r>
        <w:rPr>
          <w:rFonts w:ascii="Times New Roman" w:hAnsi="Times New Roman"/>
          <w:sz w:val="28"/>
          <w:szCs w:val="28"/>
        </w:rPr>
        <w:t xml:space="preserve"> </w:t>
      </w:r>
      <w:r w:rsidR="00054022">
        <w:rPr>
          <w:rFonts w:ascii="Times New Roman" w:hAnsi="Times New Roman"/>
          <w:sz w:val="28"/>
          <w:szCs w:val="28"/>
        </w:rPr>
        <w:t>скорости и расстояния рабочего и холостого хода</w:t>
      </w:r>
    </w:p>
    <w:p w:rsidR="00054470" w:rsidRDefault="00D43012" w:rsidP="00D4301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054470" w:rsidRPr="00924494">
        <w:rPr>
          <w:rFonts w:ascii="Times New Roman" w:hAnsi="Times New Roman"/>
          <w:sz w:val="28"/>
          <w:szCs w:val="28"/>
        </w:rPr>
        <w:t>Обо</w:t>
      </w:r>
      <w:r w:rsidR="0079406F" w:rsidRPr="00924494">
        <w:rPr>
          <w:rFonts w:ascii="Times New Roman" w:hAnsi="Times New Roman"/>
          <w:sz w:val="28"/>
          <w:szCs w:val="28"/>
        </w:rPr>
        <w:t>рудован аварийной сигнализацией;</w:t>
      </w:r>
    </w:p>
    <w:p w:rsidR="00BC335E" w:rsidRDefault="00BC335E" w:rsidP="00D4301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Загрузка материала в устройство - ручная</w:t>
      </w:r>
    </w:p>
    <w:p w:rsidR="00BC335E" w:rsidRPr="00924494" w:rsidRDefault="00BC335E" w:rsidP="00D4301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Подача материала в пресс-форму - автоматическая</w:t>
      </w:r>
    </w:p>
    <w:p w:rsidR="00863362" w:rsidRPr="00924494" w:rsidRDefault="00863362" w:rsidP="000E54AC">
      <w:pPr>
        <w:pStyle w:val="a7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Иметь функцию подд</w:t>
      </w:r>
      <w:r w:rsidR="00316B8F">
        <w:rPr>
          <w:rFonts w:ascii="Times New Roman" w:hAnsi="Times New Roman"/>
          <w:color w:val="000000"/>
          <w:sz w:val="28"/>
          <w:szCs w:val="28"/>
        </w:rPr>
        <w:t>ержания температуры устройства подачи материала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6B8F">
        <w:rPr>
          <w:rFonts w:ascii="Times New Roman" w:hAnsi="Times New Roman"/>
          <w:color w:val="000000"/>
          <w:sz w:val="28"/>
          <w:szCs w:val="28"/>
        </w:rPr>
        <w:t>и пресс-формы</w:t>
      </w:r>
    </w:p>
    <w:p w:rsidR="00C10192" w:rsidRDefault="00E5400D" w:rsidP="00E5400D">
      <w:pPr>
        <w:spacing w:after="0" w:line="240" w:lineRule="auto"/>
        <w:ind w:left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 Требования к периферийному оборудованию </w:t>
      </w:r>
    </w:p>
    <w:p w:rsidR="00E5400D" w:rsidRDefault="00E5400D" w:rsidP="00E5400D">
      <w:pPr>
        <w:spacing w:after="0" w:line="240" w:lineRule="auto"/>
        <w:ind w:left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3.2.1 Устройства для охлаждения (</w:t>
      </w:r>
      <w:proofErr w:type="spellStart"/>
      <w:r>
        <w:rPr>
          <w:rFonts w:ascii="Times New Roman" w:hAnsi="Times New Roman"/>
          <w:b/>
          <w:sz w:val="26"/>
          <w:szCs w:val="26"/>
        </w:rPr>
        <w:t>чиллер</w:t>
      </w:r>
      <w:proofErr w:type="spellEnd"/>
      <w:r>
        <w:rPr>
          <w:rFonts w:ascii="Times New Roman" w:hAnsi="Times New Roman"/>
          <w:b/>
          <w:sz w:val="26"/>
          <w:szCs w:val="26"/>
        </w:rPr>
        <w:t>)</w:t>
      </w: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845"/>
        <w:gridCol w:w="3968"/>
        <w:gridCol w:w="2407"/>
        <w:gridCol w:w="2407"/>
      </w:tblGrid>
      <w:tr w:rsidR="00E5400D" w:rsidTr="00E5400D">
        <w:tc>
          <w:tcPr>
            <w:tcW w:w="845" w:type="dxa"/>
            <w:vAlign w:val="center"/>
          </w:tcPr>
          <w:p w:rsidR="00E5400D" w:rsidRPr="002E2478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№п/п</w:t>
            </w:r>
          </w:p>
        </w:tc>
        <w:tc>
          <w:tcPr>
            <w:tcW w:w="3968" w:type="dxa"/>
            <w:vAlign w:val="center"/>
          </w:tcPr>
          <w:p w:rsidR="00E5400D" w:rsidRPr="002E2478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Наименование параметра</w:t>
            </w:r>
          </w:p>
        </w:tc>
        <w:tc>
          <w:tcPr>
            <w:tcW w:w="2407" w:type="dxa"/>
            <w:vAlign w:val="center"/>
          </w:tcPr>
          <w:p w:rsidR="00E5400D" w:rsidRPr="002E2478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Обозначение параметра</w:t>
            </w:r>
          </w:p>
        </w:tc>
        <w:tc>
          <w:tcPr>
            <w:tcW w:w="2407" w:type="dxa"/>
            <w:vAlign w:val="center"/>
          </w:tcPr>
          <w:p w:rsidR="00E5400D" w:rsidRPr="002E2478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Примечание:</w:t>
            </w:r>
          </w:p>
        </w:tc>
      </w:tr>
      <w:tr w:rsidR="00E5400D" w:rsidTr="00E5400D">
        <w:tc>
          <w:tcPr>
            <w:tcW w:w="845" w:type="dxa"/>
          </w:tcPr>
          <w:p w:rsidR="00E5400D" w:rsidRP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400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 устройства, кг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 200 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48E3" w:rsidTr="00E5400D">
        <w:tc>
          <w:tcPr>
            <w:tcW w:w="845" w:type="dxa"/>
          </w:tcPr>
          <w:p w:rsidR="006048E3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68" w:type="dxa"/>
            <w:vAlign w:val="center"/>
          </w:tcPr>
          <w:p w:rsidR="006048E3" w:rsidRDefault="006048E3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Теплоноситель</w:t>
            </w:r>
          </w:p>
        </w:tc>
        <w:tc>
          <w:tcPr>
            <w:tcW w:w="2407" w:type="dxa"/>
            <w:vAlign w:val="center"/>
          </w:tcPr>
          <w:p w:rsidR="006048E3" w:rsidRDefault="006048E3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Вода</w:t>
            </w:r>
          </w:p>
        </w:tc>
        <w:tc>
          <w:tcPr>
            <w:tcW w:w="2407" w:type="dxa"/>
          </w:tcPr>
          <w:p w:rsidR="006048E3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5400D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Длина устройства, м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</w:t>
            </w:r>
            <w:r w:rsidR="006048E3"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5400D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Ширина устройства, м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5400D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Высота устройства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r w:rsidR="006048E3">
              <w:rPr>
                <w:rFonts w:ascii="Times New Roman" w:hAnsi="Times New Roman"/>
                <w:sz w:val="26"/>
                <w:szCs w:val="26"/>
              </w:rPr>
              <w:t>более 1,1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BB4390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Напряжение</w:t>
            </w:r>
          </w:p>
        </w:tc>
        <w:tc>
          <w:tcPr>
            <w:tcW w:w="2407" w:type="dxa"/>
            <w:vAlign w:val="center"/>
          </w:tcPr>
          <w:p w:rsidR="00E5400D" w:rsidRPr="001738E5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380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BB4390">
        <w:tc>
          <w:tcPr>
            <w:tcW w:w="845" w:type="dxa"/>
          </w:tcPr>
          <w:p w:rsidR="00E5400D" w:rsidRPr="00E5400D" w:rsidRDefault="006048E3" w:rsidP="00E5400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968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Суммарная мощность. кВт</w:t>
            </w:r>
          </w:p>
        </w:tc>
        <w:tc>
          <w:tcPr>
            <w:tcW w:w="2407" w:type="dxa"/>
            <w:vAlign w:val="center"/>
          </w:tcPr>
          <w:p w:rsidR="00E5400D" w:rsidRDefault="00E5400D" w:rsidP="00E5400D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более 5 </w:t>
            </w:r>
          </w:p>
        </w:tc>
        <w:tc>
          <w:tcPr>
            <w:tcW w:w="2407" w:type="dxa"/>
          </w:tcPr>
          <w:p w:rsidR="00E5400D" w:rsidRDefault="00E5400D" w:rsidP="00E5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5400D" w:rsidRPr="00D27710" w:rsidRDefault="00E5400D" w:rsidP="00E5400D">
      <w:pPr>
        <w:spacing w:after="0" w:line="240" w:lineRule="auto"/>
        <w:ind w:left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3.2.2 Устройства для нагрева</w:t>
      </w:r>
      <w:r w:rsidR="00D27710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 w:rsidR="00D27710">
        <w:rPr>
          <w:rFonts w:ascii="Times New Roman" w:hAnsi="Times New Roman"/>
          <w:b/>
          <w:sz w:val="26"/>
          <w:szCs w:val="26"/>
        </w:rPr>
        <w:t>пакета ротора</w:t>
      </w: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845"/>
        <w:gridCol w:w="3968"/>
        <w:gridCol w:w="2407"/>
        <w:gridCol w:w="2407"/>
      </w:tblGrid>
      <w:tr w:rsidR="00E5400D" w:rsidTr="00EB0EA2">
        <w:tc>
          <w:tcPr>
            <w:tcW w:w="845" w:type="dxa"/>
            <w:vAlign w:val="center"/>
          </w:tcPr>
          <w:p w:rsidR="00E5400D" w:rsidRPr="002E2478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№п/п</w:t>
            </w:r>
          </w:p>
        </w:tc>
        <w:tc>
          <w:tcPr>
            <w:tcW w:w="3968" w:type="dxa"/>
            <w:vAlign w:val="center"/>
          </w:tcPr>
          <w:p w:rsidR="00E5400D" w:rsidRPr="002E2478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Наименование параметра</w:t>
            </w:r>
          </w:p>
        </w:tc>
        <w:tc>
          <w:tcPr>
            <w:tcW w:w="2407" w:type="dxa"/>
            <w:vAlign w:val="center"/>
          </w:tcPr>
          <w:p w:rsidR="00E5400D" w:rsidRPr="002E2478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Обозначение параметра</w:t>
            </w:r>
          </w:p>
        </w:tc>
        <w:tc>
          <w:tcPr>
            <w:tcW w:w="2407" w:type="dxa"/>
            <w:vAlign w:val="center"/>
          </w:tcPr>
          <w:p w:rsidR="00E5400D" w:rsidRPr="002E2478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2478">
              <w:rPr>
                <w:rFonts w:ascii="Times New Roman" w:hAnsi="Times New Roman"/>
                <w:sz w:val="26"/>
                <w:szCs w:val="26"/>
              </w:rPr>
              <w:t>Примечание:</w:t>
            </w:r>
          </w:p>
        </w:tc>
      </w:tr>
      <w:tr w:rsidR="00E5400D" w:rsidTr="00EB0EA2">
        <w:tc>
          <w:tcPr>
            <w:tcW w:w="845" w:type="dxa"/>
          </w:tcPr>
          <w:p w:rsidR="00E5400D" w:rsidRP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400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 устройства, кг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6048E3">
              <w:rPr>
                <w:rFonts w:ascii="Times New Roman" w:hAnsi="Times New Roman"/>
                <w:sz w:val="26"/>
                <w:szCs w:val="26"/>
              </w:rPr>
              <w:t>150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27710" w:rsidTr="00EB0EA2">
        <w:tc>
          <w:tcPr>
            <w:tcW w:w="845" w:type="dxa"/>
          </w:tcPr>
          <w:p w:rsidR="00D27710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68" w:type="dxa"/>
            <w:vAlign w:val="center"/>
          </w:tcPr>
          <w:p w:rsidR="00D27710" w:rsidRDefault="00D27710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позиций нагрева</w:t>
            </w:r>
          </w:p>
        </w:tc>
        <w:tc>
          <w:tcPr>
            <w:tcW w:w="2407" w:type="dxa"/>
            <w:vAlign w:val="center"/>
          </w:tcPr>
          <w:p w:rsidR="00D27710" w:rsidRDefault="00D27710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07" w:type="dxa"/>
          </w:tcPr>
          <w:p w:rsidR="00D27710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Длина устройства, м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Ширина устройства, м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r w:rsidR="006048E3">
              <w:rPr>
                <w:rFonts w:ascii="Times New Roman" w:hAnsi="Times New Roman"/>
                <w:sz w:val="26"/>
                <w:szCs w:val="26"/>
              </w:rPr>
              <w:t>более 0,5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Высота устройства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1,5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Напряжение</w:t>
            </w:r>
          </w:p>
        </w:tc>
        <w:tc>
          <w:tcPr>
            <w:tcW w:w="2407" w:type="dxa"/>
            <w:vAlign w:val="center"/>
          </w:tcPr>
          <w:p w:rsidR="00E5400D" w:rsidRPr="001738E5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380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5400D" w:rsidTr="00EB0EA2">
        <w:tc>
          <w:tcPr>
            <w:tcW w:w="845" w:type="dxa"/>
          </w:tcPr>
          <w:p w:rsidR="00E5400D" w:rsidRPr="00E5400D" w:rsidRDefault="00D27710" w:rsidP="00EB0EA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968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Суммарная мощность. кВт</w:t>
            </w:r>
          </w:p>
        </w:tc>
        <w:tc>
          <w:tcPr>
            <w:tcW w:w="2407" w:type="dxa"/>
            <w:vAlign w:val="center"/>
          </w:tcPr>
          <w:p w:rsidR="00E5400D" w:rsidRDefault="00E5400D" w:rsidP="00EB0EA2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более 5 </w:t>
            </w:r>
          </w:p>
        </w:tc>
        <w:tc>
          <w:tcPr>
            <w:tcW w:w="2407" w:type="dxa"/>
          </w:tcPr>
          <w:p w:rsidR="00E5400D" w:rsidRDefault="00E5400D" w:rsidP="00EB0E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5400D" w:rsidRDefault="006048E3" w:rsidP="00E5400D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  <w:r w:rsidRPr="006048E3">
        <w:rPr>
          <w:rFonts w:ascii="Times New Roman" w:hAnsi="Times New Roman"/>
          <w:sz w:val="26"/>
          <w:szCs w:val="26"/>
        </w:rPr>
        <w:t>- Периферийное</w:t>
      </w:r>
      <w:r>
        <w:rPr>
          <w:rFonts w:ascii="Times New Roman" w:hAnsi="Times New Roman"/>
          <w:sz w:val="26"/>
          <w:szCs w:val="26"/>
        </w:rPr>
        <w:t xml:space="preserve"> оборудование должно быть укомплектовано необходимыми шлангами и штуцерами, фитингами для обеспечения возможности подключения к устройству. </w:t>
      </w:r>
    </w:p>
    <w:p w:rsidR="006048E3" w:rsidRDefault="006048E3" w:rsidP="00E5400D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Маркировка кнопок управления должна быть на русском или на английском языке</w:t>
      </w:r>
    </w:p>
    <w:p w:rsidR="006048E3" w:rsidRDefault="006048E3" w:rsidP="00E5400D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Должен быть изготовлен из материалов не подверженных коррозии на весь гарантийный срок</w:t>
      </w:r>
      <w:r w:rsidR="008E49A1">
        <w:rPr>
          <w:rFonts w:ascii="Times New Roman" w:hAnsi="Times New Roman"/>
          <w:sz w:val="26"/>
          <w:szCs w:val="26"/>
        </w:rPr>
        <w:t>;</w:t>
      </w:r>
    </w:p>
    <w:p w:rsidR="008E49A1" w:rsidRPr="006048E3" w:rsidRDefault="008E49A1" w:rsidP="00E5400D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Периферийные устройства должны быть оборудованы средством передвижения (колесами) для удобства перемещения</w:t>
      </w:r>
    </w:p>
    <w:p w:rsidR="00C10192" w:rsidRDefault="00C10192" w:rsidP="00996E6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048E3" w:rsidRDefault="006048E3" w:rsidP="00996E6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745F9" w:rsidRPr="00924494" w:rsidRDefault="00E81DDD" w:rsidP="00E81DD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>Требование к оснастке:</w:t>
      </w:r>
    </w:p>
    <w:p w:rsidR="00E81DDD" w:rsidRPr="00924494" w:rsidRDefault="00E81DDD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Количество пресс-форм: </w:t>
      </w:r>
      <w:r w:rsidR="00390395">
        <w:rPr>
          <w:rFonts w:ascii="Times New Roman" w:hAnsi="Times New Roman"/>
          <w:sz w:val="28"/>
          <w:szCs w:val="28"/>
        </w:rPr>
        <w:t>16</w:t>
      </w:r>
      <w:r w:rsidRPr="00924494">
        <w:rPr>
          <w:rFonts w:ascii="Times New Roman" w:hAnsi="Times New Roman"/>
          <w:sz w:val="28"/>
          <w:szCs w:val="28"/>
        </w:rPr>
        <w:t xml:space="preserve"> шт</w:t>
      </w:r>
      <w:r w:rsidR="00191F14">
        <w:rPr>
          <w:rFonts w:ascii="Times New Roman" w:hAnsi="Times New Roman"/>
          <w:sz w:val="28"/>
          <w:szCs w:val="28"/>
        </w:rPr>
        <w:t xml:space="preserve">. (по </w:t>
      </w:r>
      <w:r w:rsidR="00390395">
        <w:rPr>
          <w:rFonts w:ascii="Times New Roman" w:hAnsi="Times New Roman"/>
          <w:sz w:val="28"/>
          <w:szCs w:val="28"/>
        </w:rPr>
        <w:t>4</w:t>
      </w:r>
      <w:r w:rsidR="00191F14">
        <w:rPr>
          <w:rFonts w:ascii="Times New Roman" w:hAnsi="Times New Roman"/>
          <w:sz w:val="28"/>
          <w:szCs w:val="28"/>
        </w:rPr>
        <w:t xml:space="preserve"> шт. на каждый вид сборочной </w:t>
      </w:r>
      <w:r w:rsidR="00FE1DEB">
        <w:rPr>
          <w:rFonts w:ascii="Times New Roman" w:hAnsi="Times New Roman"/>
          <w:sz w:val="28"/>
          <w:szCs w:val="28"/>
        </w:rPr>
        <w:t>единице</w:t>
      </w:r>
      <w:r w:rsidR="00191F14">
        <w:rPr>
          <w:rFonts w:ascii="Times New Roman" w:hAnsi="Times New Roman"/>
          <w:sz w:val="28"/>
          <w:szCs w:val="28"/>
        </w:rPr>
        <w:t>)</w:t>
      </w:r>
      <w:r w:rsidRPr="00924494">
        <w:rPr>
          <w:rFonts w:ascii="Times New Roman" w:hAnsi="Times New Roman"/>
          <w:sz w:val="28"/>
          <w:szCs w:val="28"/>
        </w:rPr>
        <w:t>.</w:t>
      </w:r>
    </w:p>
    <w:p w:rsidR="008D306B" w:rsidRPr="00924494" w:rsidRDefault="008D306B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lastRenderedPageBreak/>
        <w:t>- Гарантийный ресурс пресс-формы: не менее 300000 смыканий;</w:t>
      </w:r>
    </w:p>
    <w:p w:rsidR="008D306B" w:rsidRPr="00924494" w:rsidRDefault="002512F5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Пресс-форма должна быть спроектирована и изготовлена с учетом присоединительных размеров выбранного </w:t>
      </w:r>
      <w:r w:rsidR="00316B8F">
        <w:rPr>
          <w:rFonts w:ascii="Times New Roman" w:hAnsi="Times New Roman"/>
          <w:sz w:val="28"/>
          <w:szCs w:val="28"/>
        </w:rPr>
        <w:t>устройства</w:t>
      </w:r>
      <w:r w:rsidRPr="00924494">
        <w:rPr>
          <w:rFonts w:ascii="Times New Roman" w:hAnsi="Times New Roman"/>
          <w:sz w:val="28"/>
          <w:szCs w:val="28"/>
        </w:rPr>
        <w:t>.</w:t>
      </w:r>
    </w:p>
    <w:p w:rsidR="008D306B" w:rsidRPr="00924494" w:rsidRDefault="008D306B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2512F5" w:rsidRPr="00924494">
        <w:rPr>
          <w:rFonts w:ascii="Times New Roman" w:hAnsi="Times New Roman"/>
          <w:sz w:val="28"/>
          <w:szCs w:val="28"/>
        </w:rPr>
        <w:t xml:space="preserve">Установка пресс-формы должна происходить без затруднений. Установка закладного элемента «вал» должна происходить свободно без заклинивания. </w:t>
      </w:r>
    </w:p>
    <w:p w:rsidR="002512F5" w:rsidRPr="00924494" w:rsidRDefault="008D306B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2512F5" w:rsidRPr="00924494">
        <w:rPr>
          <w:rFonts w:ascii="Times New Roman" w:hAnsi="Times New Roman"/>
          <w:sz w:val="28"/>
          <w:szCs w:val="28"/>
        </w:rPr>
        <w:t>Извлечение готового «якоря без обмотки» должна происходить свободно без заклинивания.</w:t>
      </w:r>
    </w:p>
    <w:p w:rsidR="00926FDC" w:rsidRPr="00924494" w:rsidRDefault="00926FDC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В пресс-форме</w:t>
      </w:r>
      <w:r w:rsidR="00191F14">
        <w:rPr>
          <w:rFonts w:ascii="Times New Roman" w:hAnsi="Times New Roman"/>
          <w:sz w:val="28"/>
          <w:szCs w:val="28"/>
        </w:rPr>
        <w:t xml:space="preserve"> (или в корпусе под установку пресс-формы) должен</w:t>
      </w:r>
      <w:r w:rsidRPr="00924494">
        <w:rPr>
          <w:rFonts w:ascii="Times New Roman" w:hAnsi="Times New Roman"/>
          <w:sz w:val="28"/>
          <w:szCs w:val="28"/>
        </w:rPr>
        <w:t xml:space="preserve"> быть</w:t>
      </w:r>
      <w:r w:rsidR="00191F14">
        <w:rPr>
          <w:rFonts w:ascii="Times New Roman" w:hAnsi="Times New Roman"/>
          <w:sz w:val="28"/>
          <w:szCs w:val="28"/>
        </w:rPr>
        <w:t xml:space="preserve"> учтен обогрев. </w:t>
      </w:r>
      <w:r w:rsidR="008C3882" w:rsidRPr="00924494">
        <w:rPr>
          <w:rFonts w:ascii="Times New Roman" w:hAnsi="Times New Roman"/>
          <w:sz w:val="28"/>
          <w:szCs w:val="28"/>
        </w:rPr>
        <w:t>Обогрев должен быть в матрице и в пуансоне</w:t>
      </w:r>
      <w:r w:rsidR="006679A9" w:rsidRPr="00924494">
        <w:rPr>
          <w:rFonts w:ascii="Times New Roman" w:hAnsi="Times New Roman"/>
          <w:sz w:val="28"/>
          <w:szCs w:val="28"/>
        </w:rPr>
        <w:t>.</w:t>
      </w:r>
      <w:r w:rsidR="00592E03">
        <w:rPr>
          <w:rFonts w:ascii="Times New Roman" w:hAnsi="Times New Roman"/>
          <w:sz w:val="28"/>
          <w:szCs w:val="28"/>
        </w:rPr>
        <w:t xml:space="preserve"> В случае индукционного обогрева в пресс-форме мощность обогрева не должна превышать 10 кВт (на одну пресс-форму); </w:t>
      </w:r>
    </w:p>
    <w:p w:rsidR="00D920DD" w:rsidRPr="00924494" w:rsidRDefault="00D920DD" w:rsidP="008D306B">
      <w:pPr>
        <w:pStyle w:val="a7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Температура нагрева пресс-формы: 150±5</w:t>
      </w:r>
      <w:r w:rsidRPr="00924494">
        <w:rPr>
          <w:rFonts w:ascii="Times New Roman" w:hAnsi="Times New Roman"/>
          <w:sz w:val="28"/>
          <w:szCs w:val="28"/>
          <w:vertAlign w:val="superscript"/>
        </w:rPr>
        <w:t>0</w:t>
      </w:r>
      <w:r w:rsidRPr="00924494">
        <w:rPr>
          <w:rFonts w:ascii="Times New Roman" w:hAnsi="Times New Roman"/>
          <w:sz w:val="28"/>
          <w:szCs w:val="28"/>
        </w:rPr>
        <w:t>С;</w:t>
      </w:r>
    </w:p>
    <w:p w:rsidR="00E745F9" w:rsidRPr="00924494" w:rsidRDefault="00E81DDD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Усадка материала по п.1.3.6 – не более 0,08</w:t>
      </w:r>
      <w:r w:rsidR="006C747D" w:rsidRPr="00924494">
        <w:rPr>
          <w:rFonts w:ascii="Times New Roman" w:hAnsi="Times New Roman"/>
          <w:sz w:val="28"/>
          <w:szCs w:val="28"/>
        </w:rPr>
        <w:t>%</w:t>
      </w:r>
      <w:r w:rsidR="00D920DD" w:rsidRPr="00924494">
        <w:rPr>
          <w:rFonts w:ascii="Times New Roman" w:hAnsi="Times New Roman"/>
          <w:sz w:val="28"/>
          <w:szCs w:val="28"/>
        </w:rPr>
        <w:t>;</w:t>
      </w:r>
    </w:p>
    <w:p w:rsidR="007F42D2" w:rsidRPr="00924494" w:rsidRDefault="00191F14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гнезд: 1</w:t>
      </w:r>
      <w:r w:rsidR="007F42D2" w:rsidRPr="00924494">
        <w:rPr>
          <w:rFonts w:ascii="Times New Roman" w:hAnsi="Times New Roman"/>
          <w:sz w:val="28"/>
          <w:szCs w:val="28"/>
        </w:rPr>
        <w:t xml:space="preserve"> шт</w:t>
      </w:r>
      <w:r w:rsidR="002512F5" w:rsidRPr="00924494">
        <w:rPr>
          <w:rFonts w:ascii="Times New Roman" w:hAnsi="Times New Roman"/>
          <w:sz w:val="28"/>
          <w:szCs w:val="28"/>
        </w:rPr>
        <w:t>.;</w:t>
      </w:r>
    </w:p>
    <w:p w:rsidR="001F2925" w:rsidRDefault="008D306B" w:rsidP="00C10E0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</w:t>
      </w:r>
      <w:r w:rsidR="009C5D98" w:rsidRPr="00924494">
        <w:rPr>
          <w:rFonts w:ascii="Times New Roman" w:hAnsi="Times New Roman"/>
          <w:sz w:val="28"/>
          <w:szCs w:val="28"/>
        </w:rPr>
        <w:t>Каждая п</w:t>
      </w:r>
      <w:r w:rsidR="006C747D" w:rsidRPr="00924494">
        <w:rPr>
          <w:rFonts w:ascii="Times New Roman" w:hAnsi="Times New Roman"/>
          <w:sz w:val="28"/>
          <w:szCs w:val="28"/>
        </w:rPr>
        <w:t>ресс-форма предназначена для изготовления</w:t>
      </w:r>
      <w:r w:rsidR="009C5D98" w:rsidRPr="00924494">
        <w:rPr>
          <w:rFonts w:ascii="Times New Roman" w:hAnsi="Times New Roman"/>
          <w:sz w:val="28"/>
          <w:szCs w:val="28"/>
        </w:rPr>
        <w:t xml:space="preserve"> </w:t>
      </w:r>
      <w:r w:rsidR="008C2A17">
        <w:rPr>
          <w:rFonts w:ascii="Times New Roman" w:hAnsi="Times New Roman"/>
          <w:sz w:val="28"/>
          <w:szCs w:val="28"/>
        </w:rPr>
        <w:t>4</w:t>
      </w:r>
      <w:r w:rsidR="0025475D" w:rsidRPr="00924494">
        <w:rPr>
          <w:rFonts w:ascii="Times New Roman" w:hAnsi="Times New Roman"/>
          <w:sz w:val="28"/>
          <w:szCs w:val="28"/>
        </w:rPr>
        <w:t xml:space="preserve"> </w:t>
      </w:r>
      <w:r w:rsidR="006634E4" w:rsidRPr="00924494">
        <w:rPr>
          <w:rFonts w:ascii="Times New Roman" w:hAnsi="Times New Roman"/>
          <w:sz w:val="28"/>
          <w:szCs w:val="28"/>
        </w:rPr>
        <w:t xml:space="preserve">видов </w:t>
      </w:r>
      <w:r w:rsidR="00C973C0" w:rsidRPr="00924494">
        <w:rPr>
          <w:rFonts w:ascii="Times New Roman" w:hAnsi="Times New Roman"/>
          <w:sz w:val="28"/>
          <w:szCs w:val="28"/>
        </w:rPr>
        <w:t>исполнений</w:t>
      </w:r>
      <w:r w:rsidR="009C5D98" w:rsidRPr="00924494">
        <w:rPr>
          <w:rFonts w:ascii="Times New Roman" w:hAnsi="Times New Roman"/>
          <w:sz w:val="28"/>
          <w:szCs w:val="28"/>
        </w:rPr>
        <w:t xml:space="preserve"> якоря без обмотки (см. таблицу №2</w:t>
      </w:r>
      <w:r w:rsidR="00191F14">
        <w:rPr>
          <w:rFonts w:ascii="Times New Roman" w:hAnsi="Times New Roman"/>
          <w:sz w:val="28"/>
          <w:szCs w:val="28"/>
        </w:rPr>
        <w:t xml:space="preserve"> и №3</w:t>
      </w:r>
      <w:r w:rsidR="009C5D98" w:rsidRPr="00924494">
        <w:rPr>
          <w:rFonts w:ascii="Times New Roman" w:hAnsi="Times New Roman"/>
          <w:sz w:val="28"/>
          <w:szCs w:val="28"/>
        </w:rPr>
        <w:t>)</w:t>
      </w:r>
      <w:r w:rsidR="006C747D" w:rsidRPr="00924494">
        <w:rPr>
          <w:rFonts w:ascii="Times New Roman" w:hAnsi="Times New Roman"/>
          <w:sz w:val="28"/>
          <w:szCs w:val="28"/>
        </w:rPr>
        <w:t>:</w:t>
      </w:r>
    </w:p>
    <w:p w:rsidR="00390395" w:rsidRDefault="00390395" w:rsidP="00C10E0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F42D2" w:rsidRPr="00924494" w:rsidRDefault="007F42D2" w:rsidP="00996E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  <w:t>Таблица №2</w:t>
      </w:r>
    </w:p>
    <w:tbl>
      <w:tblPr>
        <w:tblStyle w:val="a4"/>
        <w:tblW w:w="8356" w:type="dxa"/>
        <w:jc w:val="center"/>
        <w:tblLook w:val="04A0" w:firstRow="1" w:lastRow="0" w:firstColumn="1" w:lastColumn="0" w:noHBand="0" w:noVBand="1"/>
      </w:tblPr>
      <w:tblGrid>
        <w:gridCol w:w="782"/>
        <w:gridCol w:w="2648"/>
        <w:gridCol w:w="1788"/>
        <w:gridCol w:w="1545"/>
        <w:gridCol w:w="1593"/>
      </w:tblGrid>
      <w:tr w:rsidR="007A6F22" w:rsidTr="007A6F22">
        <w:trPr>
          <w:jc w:val="center"/>
        </w:trPr>
        <w:tc>
          <w:tcPr>
            <w:tcW w:w="782" w:type="dxa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264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№ Якоря без обмотки</w:t>
            </w: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Закладные элементы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Количество закладных</w:t>
            </w:r>
          </w:p>
        </w:tc>
        <w:tc>
          <w:tcPr>
            <w:tcW w:w="1593" w:type="dxa"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7A6F22" w:rsidTr="007A6F22">
        <w:trPr>
          <w:jc w:val="center"/>
        </w:trPr>
        <w:tc>
          <w:tcPr>
            <w:tcW w:w="782" w:type="dxa"/>
            <w:vMerge w:val="restart"/>
            <w:vAlign w:val="center"/>
          </w:tcPr>
          <w:p w:rsidR="007A6F22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48" w:type="dxa"/>
            <w:vMerge w:val="restart"/>
            <w:vAlign w:val="center"/>
          </w:tcPr>
          <w:p w:rsidR="007A6F22" w:rsidRPr="008D306B" w:rsidRDefault="007A6F22" w:rsidP="00191F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Якорь без обмотки 019</w:t>
            </w: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 xml:space="preserve">Вал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3" w:type="dxa"/>
            <w:vMerge w:val="restart"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/>
            <w:vAlign w:val="center"/>
          </w:tcPr>
          <w:p w:rsidR="007A6F22" w:rsidRPr="008D306B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8" w:type="dxa"/>
            <w:vMerge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color w:val="000000"/>
                <w:sz w:val="26"/>
                <w:szCs w:val="26"/>
              </w:rPr>
              <w:t>Лист якоря 011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1593" w:type="dxa"/>
            <w:vMerge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 w:val="restart"/>
            <w:vAlign w:val="center"/>
          </w:tcPr>
          <w:p w:rsidR="007A6F22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48" w:type="dxa"/>
            <w:vMerge w:val="restart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Якорь без обмотки 021</w:t>
            </w: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Вал 003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3" w:type="dxa"/>
            <w:vMerge w:val="restart"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/>
            <w:vAlign w:val="center"/>
          </w:tcPr>
          <w:p w:rsidR="007A6F22" w:rsidRPr="008D306B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8" w:type="dxa"/>
            <w:vMerge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8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Лист якоря 009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1593" w:type="dxa"/>
            <w:vMerge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 w:val="restart"/>
            <w:vAlign w:val="center"/>
          </w:tcPr>
          <w:p w:rsidR="007A6F22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48" w:type="dxa"/>
            <w:vMerge w:val="restart"/>
            <w:vAlign w:val="center"/>
          </w:tcPr>
          <w:p w:rsidR="007A6F22" w:rsidRPr="008D306B" w:rsidRDefault="00390395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Якорь без обмотки 035</w:t>
            </w:r>
          </w:p>
        </w:tc>
        <w:tc>
          <w:tcPr>
            <w:tcW w:w="1788" w:type="dxa"/>
            <w:vAlign w:val="center"/>
          </w:tcPr>
          <w:p w:rsidR="007A6F22" w:rsidRPr="008D306B" w:rsidRDefault="00390395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Вал 00</w:t>
            </w:r>
            <w:r w:rsidR="007A6F22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45" w:type="dxa"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93" w:type="dxa"/>
            <w:vMerge w:val="restart"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782" w:type="dxa"/>
            <w:vMerge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8" w:type="dxa"/>
            <w:vMerge/>
            <w:vAlign w:val="center"/>
          </w:tcPr>
          <w:p w:rsidR="007A6F22" w:rsidRPr="008D306B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8" w:type="dxa"/>
            <w:vAlign w:val="center"/>
          </w:tcPr>
          <w:p w:rsidR="007A6F22" w:rsidRPr="008D306B" w:rsidRDefault="00390395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Лист якоря 007</w:t>
            </w:r>
          </w:p>
        </w:tc>
        <w:tc>
          <w:tcPr>
            <w:tcW w:w="1545" w:type="dxa"/>
            <w:vAlign w:val="center"/>
          </w:tcPr>
          <w:p w:rsidR="007A6F22" w:rsidRPr="008D306B" w:rsidRDefault="00390395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1593" w:type="dxa"/>
            <w:vMerge/>
            <w:vAlign w:val="center"/>
          </w:tcPr>
          <w:p w:rsidR="007A6F22" w:rsidRDefault="007A6F22" w:rsidP="007F42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C0E48" w:rsidRDefault="006C0E48" w:rsidP="001625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94" w:rsidRDefault="007A6F22" w:rsidP="001625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Таблица №3</w:t>
      </w:r>
    </w:p>
    <w:tbl>
      <w:tblPr>
        <w:tblStyle w:val="a4"/>
        <w:tblW w:w="8367" w:type="dxa"/>
        <w:jc w:val="center"/>
        <w:tblLook w:val="04A0" w:firstRow="1" w:lastRow="0" w:firstColumn="1" w:lastColumn="0" w:noHBand="0" w:noVBand="1"/>
      </w:tblPr>
      <w:tblGrid>
        <w:gridCol w:w="812"/>
        <w:gridCol w:w="2473"/>
        <w:gridCol w:w="2111"/>
        <w:gridCol w:w="1403"/>
        <w:gridCol w:w="1568"/>
      </w:tblGrid>
      <w:tr w:rsidR="007A6F22" w:rsidTr="007A6F22">
        <w:trPr>
          <w:jc w:val="center"/>
        </w:trPr>
        <w:tc>
          <w:tcPr>
            <w:tcW w:w="812" w:type="dxa"/>
            <w:vMerge w:val="restart"/>
            <w:vAlign w:val="center"/>
          </w:tcPr>
          <w:p w:rsidR="007A6F22" w:rsidRDefault="007A6F22" w:rsidP="007A6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3" w:type="dxa"/>
            <w:vMerge w:val="restart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Вал-шестерня 001</w:t>
            </w:r>
          </w:p>
        </w:tc>
        <w:tc>
          <w:tcPr>
            <w:tcW w:w="2111" w:type="dxa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 xml:space="preserve">Вал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03" w:type="dxa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06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68" w:type="dxa"/>
            <w:vMerge w:val="restart"/>
            <w:vAlign w:val="center"/>
          </w:tcPr>
          <w:p w:rsidR="007A6F22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22" w:rsidTr="007A6F22">
        <w:trPr>
          <w:jc w:val="center"/>
        </w:trPr>
        <w:tc>
          <w:tcPr>
            <w:tcW w:w="812" w:type="dxa"/>
            <w:vMerge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3" w:type="dxa"/>
            <w:vMerge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1" w:type="dxa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Магнитопровод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004 в него входит лист ротора 002 в количестве 121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403" w:type="dxa"/>
            <w:vAlign w:val="center"/>
          </w:tcPr>
          <w:p w:rsidR="007A6F22" w:rsidRPr="008D306B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68" w:type="dxa"/>
            <w:vMerge/>
            <w:vAlign w:val="center"/>
          </w:tcPr>
          <w:p w:rsidR="007A6F22" w:rsidRDefault="007A6F22" w:rsidP="00EF6B9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A6F22" w:rsidRDefault="007A6F22" w:rsidP="001625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F5A" w:rsidRPr="00924494" w:rsidRDefault="004D12E0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Лист якоря</w:t>
      </w:r>
      <w:r w:rsidR="00C72F5A" w:rsidRPr="00924494">
        <w:rPr>
          <w:rFonts w:ascii="Times New Roman" w:hAnsi="Times New Roman"/>
          <w:sz w:val="28"/>
          <w:szCs w:val="28"/>
        </w:rPr>
        <w:t xml:space="preserve"> представляет собой </w:t>
      </w:r>
      <w:r w:rsidR="00CD025C" w:rsidRPr="00924494">
        <w:rPr>
          <w:rFonts w:ascii="Times New Roman" w:hAnsi="Times New Roman"/>
          <w:sz w:val="28"/>
          <w:szCs w:val="28"/>
        </w:rPr>
        <w:t xml:space="preserve">не разборной </w:t>
      </w:r>
      <w:r w:rsidR="00C72F5A" w:rsidRPr="00924494">
        <w:rPr>
          <w:rFonts w:ascii="Times New Roman" w:hAnsi="Times New Roman"/>
          <w:sz w:val="28"/>
          <w:szCs w:val="28"/>
        </w:rPr>
        <w:t xml:space="preserve">собранный пакет, который </w:t>
      </w:r>
      <w:r w:rsidR="00CD025C" w:rsidRPr="00924494">
        <w:rPr>
          <w:rFonts w:ascii="Times New Roman" w:hAnsi="Times New Roman"/>
          <w:sz w:val="28"/>
          <w:szCs w:val="28"/>
        </w:rPr>
        <w:t>не имеет осевых и радиальных перемещений листов якоря между собой. Высота собранного пакета из листов якоря представлен в сборочном чертеже якоря без обмотки;</w:t>
      </w:r>
    </w:p>
    <w:p w:rsidR="006634E4" w:rsidRPr="00924494" w:rsidRDefault="009C5D98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lastRenderedPageBreak/>
        <w:t>- Смена вида якоря без обмотки должна происходить путем смены съемных элементов пресс-формы в начале смены или перед выполнением партии в зависимости от плана производства.</w:t>
      </w:r>
    </w:p>
    <w:p w:rsidR="009C5D98" w:rsidRPr="00924494" w:rsidRDefault="009C5D98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Смена съемных элементов должна происходить быстро (при возможности, не снимая п/ф с </w:t>
      </w:r>
      <w:r w:rsidR="00316B8F">
        <w:rPr>
          <w:rFonts w:ascii="Times New Roman" w:hAnsi="Times New Roman"/>
          <w:sz w:val="28"/>
          <w:szCs w:val="28"/>
        </w:rPr>
        <w:t>устройства</w:t>
      </w:r>
      <w:r w:rsidRPr="00924494">
        <w:rPr>
          <w:rFonts w:ascii="Times New Roman" w:hAnsi="Times New Roman"/>
          <w:sz w:val="28"/>
          <w:szCs w:val="28"/>
        </w:rPr>
        <w:t>)</w:t>
      </w:r>
    </w:p>
    <w:p w:rsidR="005448D9" w:rsidRPr="00924494" w:rsidRDefault="005448D9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Каждый съемный знак должен быть промаркирован в соответствии с обозначением якоря без обмотки;</w:t>
      </w:r>
    </w:p>
    <w:p w:rsidR="005448D9" w:rsidRPr="00924494" w:rsidRDefault="005448D9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Таблица исполнений якорей без обмотки и съемных знаков для их изготовления должны быть указаны в сборочном чертеже на пресс-форму;</w:t>
      </w:r>
    </w:p>
    <w:p w:rsidR="009C5D98" w:rsidRPr="00924494" w:rsidRDefault="009C5D98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Установка закладных элементов: вручную; </w:t>
      </w:r>
    </w:p>
    <w:p w:rsidR="009C5D98" w:rsidRPr="00924494" w:rsidRDefault="009C5D98" w:rsidP="008D30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Съем деталей: вручную;</w:t>
      </w:r>
    </w:p>
    <w:p w:rsidR="00D920DD" w:rsidRPr="00924494" w:rsidRDefault="00D920DD" w:rsidP="008D306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Способ отделения литника: при раскрытии пресс-формы</w:t>
      </w:r>
      <w:r w:rsidRPr="00924494">
        <w:rPr>
          <w:rFonts w:ascii="Times New Roman" w:hAnsi="Times New Roman"/>
          <w:color w:val="000000"/>
          <w:sz w:val="28"/>
          <w:szCs w:val="28"/>
        </w:rPr>
        <w:t>;</w:t>
      </w:r>
    </w:p>
    <w:p w:rsidR="00266EF2" w:rsidRPr="00924494" w:rsidRDefault="00E43C00" w:rsidP="00D920D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- Н</w:t>
      </w:r>
      <w:r w:rsidR="007A6F22">
        <w:rPr>
          <w:rFonts w:ascii="Times New Roman" w:hAnsi="Times New Roman"/>
          <w:color w:val="000000"/>
          <w:sz w:val="28"/>
          <w:szCs w:val="28"/>
        </w:rPr>
        <w:t>а поверхности якоря без обмотки</w:t>
      </w:r>
      <w:r w:rsidR="00266EF2" w:rsidRPr="00924494">
        <w:rPr>
          <w:rFonts w:ascii="Times New Roman" w:hAnsi="Times New Roman"/>
          <w:color w:val="000000"/>
          <w:sz w:val="28"/>
          <w:szCs w:val="28"/>
        </w:rPr>
        <w:t xml:space="preserve"> не должно быть </w:t>
      </w:r>
      <w:r w:rsidR="00203FE9" w:rsidRPr="00924494">
        <w:rPr>
          <w:rFonts w:ascii="Times New Roman" w:hAnsi="Times New Roman"/>
          <w:color w:val="000000"/>
          <w:sz w:val="28"/>
          <w:szCs w:val="28"/>
        </w:rPr>
        <w:t xml:space="preserve">следов от </w:t>
      </w:r>
      <w:r w:rsidR="00266EF2" w:rsidRPr="00924494">
        <w:rPr>
          <w:rFonts w:ascii="Times New Roman" w:hAnsi="Times New Roman"/>
          <w:color w:val="000000"/>
          <w:sz w:val="28"/>
          <w:szCs w:val="28"/>
        </w:rPr>
        <w:t xml:space="preserve">литников, смещений, </w:t>
      </w:r>
      <w:r w:rsidR="00203FE9" w:rsidRPr="00924494">
        <w:rPr>
          <w:rFonts w:ascii="Times New Roman" w:hAnsi="Times New Roman"/>
          <w:color w:val="000000"/>
          <w:sz w:val="28"/>
          <w:szCs w:val="28"/>
        </w:rPr>
        <w:t>«</w:t>
      </w:r>
      <w:r w:rsidR="00266EF2" w:rsidRPr="00924494">
        <w:rPr>
          <w:rFonts w:ascii="Times New Roman" w:hAnsi="Times New Roman"/>
          <w:color w:val="000000"/>
          <w:sz w:val="28"/>
          <w:szCs w:val="28"/>
        </w:rPr>
        <w:t>облоя</w:t>
      </w:r>
      <w:r w:rsidR="00203FE9" w:rsidRPr="00924494">
        <w:rPr>
          <w:rFonts w:ascii="Times New Roman" w:hAnsi="Times New Roman"/>
          <w:color w:val="000000"/>
          <w:sz w:val="28"/>
          <w:szCs w:val="28"/>
        </w:rPr>
        <w:t>».</w:t>
      </w:r>
    </w:p>
    <w:p w:rsidR="000E54AC" w:rsidRPr="00924494" w:rsidRDefault="000E54AC" w:rsidP="00D920D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 xml:space="preserve">- На </w:t>
      </w:r>
      <w:r w:rsidR="007A6F22">
        <w:rPr>
          <w:rFonts w:ascii="Times New Roman" w:hAnsi="Times New Roman"/>
          <w:color w:val="000000"/>
          <w:sz w:val="28"/>
          <w:szCs w:val="28"/>
        </w:rPr>
        <w:t xml:space="preserve">металлических 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поверхностях </w:t>
      </w:r>
      <w:r w:rsidR="007A6F22">
        <w:rPr>
          <w:rFonts w:ascii="Times New Roman" w:hAnsi="Times New Roman"/>
          <w:color w:val="000000"/>
          <w:sz w:val="28"/>
          <w:szCs w:val="28"/>
        </w:rPr>
        <w:t xml:space="preserve">(под установку подшипника) 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вала </w:t>
      </w:r>
      <w:r w:rsidR="008D306B" w:rsidRPr="00924494">
        <w:rPr>
          <w:rFonts w:ascii="Times New Roman" w:hAnsi="Times New Roman"/>
          <w:color w:val="000000"/>
          <w:sz w:val="28"/>
          <w:szCs w:val="28"/>
        </w:rPr>
        <w:t>якоря без обмотки</w:t>
      </w:r>
      <w:r w:rsidR="007A6F22">
        <w:rPr>
          <w:rFonts w:ascii="Times New Roman" w:hAnsi="Times New Roman"/>
          <w:color w:val="000000"/>
          <w:sz w:val="28"/>
          <w:szCs w:val="28"/>
        </w:rPr>
        <w:t xml:space="preserve"> (или </w:t>
      </w:r>
      <w:proofErr w:type="spellStart"/>
      <w:r w:rsidR="007A6F22">
        <w:rPr>
          <w:rFonts w:ascii="Times New Roman" w:hAnsi="Times New Roman"/>
          <w:color w:val="000000"/>
          <w:sz w:val="28"/>
          <w:szCs w:val="28"/>
        </w:rPr>
        <w:t>магнитопровода</w:t>
      </w:r>
      <w:proofErr w:type="spellEnd"/>
      <w:r w:rsidR="007A6F22">
        <w:rPr>
          <w:rFonts w:ascii="Times New Roman" w:hAnsi="Times New Roman"/>
          <w:color w:val="000000"/>
          <w:sz w:val="28"/>
          <w:szCs w:val="28"/>
        </w:rPr>
        <w:t>)</w:t>
      </w:r>
      <w:r w:rsidR="008D306B" w:rsidRPr="00924494">
        <w:rPr>
          <w:rFonts w:ascii="Times New Roman" w:hAnsi="Times New Roman"/>
          <w:color w:val="000000"/>
          <w:sz w:val="28"/>
          <w:szCs w:val="28"/>
        </w:rPr>
        <w:t xml:space="preserve"> после изготовления</w:t>
      </w:r>
      <w:r w:rsidR="00E20D88" w:rsidRPr="00924494">
        <w:rPr>
          <w:rFonts w:ascii="Times New Roman" w:hAnsi="Times New Roman"/>
          <w:color w:val="000000"/>
          <w:sz w:val="28"/>
          <w:szCs w:val="28"/>
        </w:rPr>
        <w:t>, а та</w:t>
      </w:r>
      <w:r w:rsidR="008D306B" w:rsidRPr="00924494">
        <w:rPr>
          <w:rFonts w:ascii="Times New Roman" w:hAnsi="Times New Roman"/>
          <w:color w:val="000000"/>
          <w:sz w:val="28"/>
          <w:szCs w:val="28"/>
        </w:rPr>
        <w:t>кже в примыкающих к ним канавках</w:t>
      </w:r>
      <w:r w:rsidR="00E20D88" w:rsidRPr="00924494">
        <w:rPr>
          <w:rFonts w:ascii="Times New Roman" w:hAnsi="Times New Roman"/>
          <w:color w:val="000000"/>
          <w:sz w:val="28"/>
          <w:szCs w:val="28"/>
        </w:rPr>
        <w:t xml:space="preserve"> наличие пластмассы не допускается;</w:t>
      </w:r>
    </w:p>
    <w:p w:rsidR="009C5D98" w:rsidRPr="00924494" w:rsidRDefault="009C5D98" w:rsidP="009C5D98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Режим работы пресс-формы: полуавтоматический;</w:t>
      </w:r>
    </w:p>
    <w:p w:rsidR="009C5D98" w:rsidRPr="00924494" w:rsidRDefault="009C5D98" w:rsidP="009C5D98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Извлечение деталей из пресс-формы: механический с помощью толкателей;</w:t>
      </w:r>
    </w:p>
    <w:p w:rsidR="002512F5" w:rsidRPr="00924494" w:rsidRDefault="002512F5" w:rsidP="002512F5">
      <w:pPr>
        <w:pStyle w:val="a7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- Пресс-форма должна быть изготовлена из материалов и покрытий, предотвращающих ее коррозию в процессе эксплуатации и хранения;</w:t>
      </w:r>
    </w:p>
    <w:p w:rsidR="002512F5" w:rsidRPr="00924494" w:rsidRDefault="002512F5" w:rsidP="002512F5">
      <w:pPr>
        <w:pStyle w:val="a7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- Допуск параллельности опорных поверхностей плит должен составлять не более 0,05мм на всей поверхности. Значение должно быть проверено, фактические данные внесены в паспорт на пресс-форму;</w:t>
      </w:r>
    </w:p>
    <w:p w:rsidR="002512F5" w:rsidRPr="00924494" w:rsidRDefault="002512F5" w:rsidP="002512F5">
      <w:pPr>
        <w:pStyle w:val="a7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>- Пресс-форма должна обеспечивать получение качественных деталей в соответствии с требованиями КД;</w:t>
      </w:r>
    </w:p>
    <w:p w:rsidR="004C17B0" w:rsidRDefault="004C17B0" w:rsidP="00996E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4634C" w:rsidRPr="00924494" w:rsidRDefault="0094634C" w:rsidP="00996E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79E6" w:rsidRPr="00924494" w:rsidRDefault="006179E6" w:rsidP="006179E6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C72F5A" w:rsidRPr="00924494">
        <w:rPr>
          <w:rFonts w:ascii="Times New Roman" w:hAnsi="Times New Roman"/>
          <w:b/>
          <w:sz w:val="28"/>
          <w:szCs w:val="28"/>
        </w:rPr>
        <w:t xml:space="preserve">размерам и </w:t>
      </w:r>
      <w:r w:rsidRPr="00924494">
        <w:rPr>
          <w:rFonts w:ascii="Times New Roman" w:hAnsi="Times New Roman"/>
          <w:b/>
          <w:sz w:val="28"/>
          <w:szCs w:val="28"/>
        </w:rPr>
        <w:t>внешнему виду якоря без обмотки (</w:t>
      </w:r>
      <w:r w:rsidR="007A6F22">
        <w:rPr>
          <w:rFonts w:ascii="Times New Roman" w:hAnsi="Times New Roman"/>
          <w:b/>
          <w:sz w:val="28"/>
          <w:szCs w:val="28"/>
        </w:rPr>
        <w:t xml:space="preserve">или </w:t>
      </w:r>
      <w:proofErr w:type="spellStart"/>
      <w:r w:rsidR="007A6F22">
        <w:rPr>
          <w:rFonts w:ascii="Times New Roman" w:hAnsi="Times New Roman"/>
          <w:b/>
          <w:sz w:val="28"/>
          <w:szCs w:val="28"/>
        </w:rPr>
        <w:t>Магнитопровода</w:t>
      </w:r>
      <w:proofErr w:type="spellEnd"/>
      <w:r w:rsidRPr="00924494">
        <w:rPr>
          <w:rFonts w:ascii="Times New Roman" w:hAnsi="Times New Roman"/>
          <w:b/>
          <w:sz w:val="28"/>
          <w:szCs w:val="28"/>
        </w:rPr>
        <w:t>)</w:t>
      </w:r>
    </w:p>
    <w:p w:rsidR="006179E6" w:rsidRPr="00924494" w:rsidRDefault="006179E6" w:rsidP="006179E6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- Изделия не должны иметь трещин, недопрессовок (недоливов), вздутий, расслоений и металлических включений;</w:t>
      </w:r>
    </w:p>
    <w:p w:rsidR="006179E6" w:rsidRPr="00924494" w:rsidRDefault="006179E6" w:rsidP="006179E6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- На металлических частях закладной «лист якоря» не должно быть остатков пластмассы, «облоя» </w:t>
      </w:r>
    </w:p>
    <w:p w:rsidR="006179E6" w:rsidRPr="00924494" w:rsidRDefault="006179E6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Облой и литники должны быть удалены;</w:t>
      </w:r>
    </w:p>
    <w:p w:rsidR="006179E6" w:rsidRPr="00924494" w:rsidRDefault="00D90B7C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179E6" w:rsidRPr="00924494">
        <w:rPr>
          <w:rFonts w:ascii="Times New Roman" w:hAnsi="Times New Roman"/>
          <w:sz w:val="28"/>
          <w:szCs w:val="28"/>
        </w:rPr>
        <w:t xml:space="preserve"> канавках </w:t>
      </w:r>
      <w:r>
        <w:rPr>
          <w:rFonts w:ascii="Times New Roman" w:hAnsi="Times New Roman"/>
          <w:sz w:val="28"/>
          <w:szCs w:val="28"/>
        </w:rPr>
        <w:t xml:space="preserve">металлического вала </w:t>
      </w:r>
      <w:r w:rsidR="006179E6" w:rsidRPr="00924494">
        <w:rPr>
          <w:rFonts w:ascii="Times New Roman" w:hAnsi="Times New Roman"/>
          <w:sz w:val="28"/>
          <w:szCs w:val="28"/>
        </w:rPr>
        <w:t>не должно быть остатков пластмассы</w:t>
      </w:r>
      <w:r w:rsidR="00C72F5A" w:rsidRPr="00924494">
        <w:rPr>
          <w:rFonts w:ascii="Times New Roman" w:hAnsi="Times New Roman"/>
          <w:sz w:val="28"/>
          <w:szCs w:val="28"/>
        </w:rPr>
        <w:t>;</w:t>
      </w:r>
    </w:p>
    <w:p w:rsidR="00C72F5A" w:rsidRPr="00924494" w:rsidRDefault="00C72F5A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На зубчатом венце закладной вал 012 остатки пластмассы не допускаются</w:t>
      </w:r>
    </w:p>
    <w:p w:rsidR="006179E6" w:rsidRPr="00924494" w:rsidRDefault="006179E6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Следы от толкателей и вставок не должны располагаться на лицевой поверхности;</w:t>
      </w:r>
    </w:p>
    <w:p w:rsidR="006179E6" w:rsidRPr="00924494" w:rsidRDefault="006179E6" w:rsidP="006179E6">
      <w:pPr>
        <w:pStyle w:val="a7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Следы от толкателей или вставок (знаков) пресс-форм не должны выступать или углубляться относительно поверхности изделия более чем на 0,5 мм, но не выходить при этом за пределы допусков на изделия. На опорной и сопрягаемой поверхностях выступы не допускаются;</w:t>
      </w:r>
    </w:p>
    <w:p w:rsidR="00E745F9" w:rsidRPr="00924494" w:rsidRDefault="00C72F5A" w:rsidP="00C72F5A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lastRenderedPageBreak/>
        <w:t xml:space="preserve">- Допуски радиального биения и соосности на </w:t>
      </w:r>
      <w:r w:rsidR="00D90B7C">
        <w:rPr>
          <w:rFonts w:ascii="Times New Roman" w:hAnsi="Times New Roman"/>
          <w:color w:val="000000"/>
          <w:sz w:val="28"/>
          <w:szCs w:val="28"/>
        </w:rPr>
        <w:t>поверхностях валов предназначенных для установки подшипников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, а также на зубчатых венцах </w:t>
      </w:r>
      <w:r w:rsidRPr="00924494">
        <w:rPr>
          <w:rFonts w:ascii="Times New Roman" w:hAnsi="Times New Roman"/>
          <w:sz w:val="28"/>
          <w:szCs w:val="28"/>
        </w:rPr>
        <w:t xml:space="preserve">закладных валов </w:t>
      </w:r>
      <w:r w:rsidRPr="00924494">
        <w:rPr>
          <w:rFonts w:ascii="Times New Roman" w:hAnsi="Times New Roman"/>
          <w:color w:val="000000"/>
          <w:sz w:val="28"/>
          <w:szCs w:val="28"/>
        </w:rPr>
        <w:t>должны сохраняться</w:t>
      </w:r>
      <w:r w:rsidR="00D90B7C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924494">
        <w:rPr>
          <w:rFonts w:ascii="Times New Roman" w:hAnsi="Times New Roman"/>
          <w:color w:val="000000"/>
          <w:sz w:val="28"/>
          <w:szCs w:val="28"/>
        </w:rPr>
        <w:t>не ухудшаться после литья;</w:t>
      </w:r>
    </w:p>
    <w:p w:rsidR="00C72F5A" w:rsidRPr="00924494" w:rsidRDefault="00C72F5A" w:rsidP="00C72F5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5151E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="00F5151E">
        <w:rPr>
          <w:rFonts w:ascii="Times New Roman" w:hAnsi="Times New Roman"/>
          <w:color w:val="000000"/>
          <w:sz w:val="28"/>
          <w:szCs w:val="28"/>
        </w:rPr>
        <w:t>Распушонность</w:t>
      </w:r>
      <w:proofErr w:type="spellEnd"/>
      <w:r w:rsidR="00F5151E">
        <w:rPr>
          <w:rFonts w:ascii="Times New Roman" w:hAnsi="Times New Roman"/>
          <w:color w:val="000000"/>
          <w:sz w:val="28"/>
          <w:szCs w:val="28"/>
        </w:rPr>
        <w:t xml:space="preserve">» листов якоря </w:t>
      </w:r>
      <w:r w:rsidRPr="00924494">
        <w:rPr>
          <w:rFonts w:ascii="Times New Roman" w:hAnsi="Times New Roman"/>
          <w:color w:val="000000"/>
          <w:sz w:val="28"/>
          <w:szCs w:val="28"/>
        </w:rPr>
        <w:t>после литья не допускается.</w:t>
      </w:r>
    </w:p>
    <w:p w:rsidR="00CD025C" w:rsidRDefault="00CD025C" w:rsidP="00157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634C" w:rsidRPr="00924494" w:rsidRDefault="0094634C" w:rsidP="00157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390" w:rsidRPr="00924494" w:rsidRDefault="001F2925" w:rsidP="00CD02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CD025C" w:rsidRPr="00924494">
        <w:rPr>
          <w:rFonts w:ascii="Times New Roman" w:hAnsi="Times New Roman"/>
          <w:b/>
          <w:sz w:val="28"/>
          <w:szCs w:val="28"/>
        </w:rPr>
        <w:t xml:space="preserve">. </w:t>
      </w:r>
      <w:r w:rsidR="0041556C" w:rsidRPr="00924494">
        <w:rPr>
          <w:rFonts w:ascii="Times New Roman" w:hAnsi="Times New Roman"/>
          <w:b/>
          <w:sz w:val="28"/>
          <w:szCs w:val="28"/>
        </w:rPr>
        <w:t>Климатические условия эксплуатации</w:t>
      </w:r>
      <w:r w:rsidR="00670FCA" w:rsidRPr="00924494">
        <w:rPr>
          <w:rFonts w:ascii="Times New Roman" w:hAnsi="Times New Roman"/>
          <w:b/>
          <w:sz w:val="28"/>
          <w:szCs w:val="28"/>
        </w:rPr>
        <w:t xml:space="preserve"> и хранения </w:t>
      </w:r>
      <w:r w:rsidR="00851E50" w:rsidRPr="00924494">
        <w:rPr>
          <w:rFonts w:ascii="Times New Roman" w:hAnsi="Times New Roman"/>
          <w:b/>
          <w:sz w:val="28"/>
          <w:szCs w:val="28"/>
        </w:rPr>
        <w:t>термостата</w:t>
      </w:r>
      <w:r w:rsidR="0041556C" w:rsidRPr="00924494">
        <w:rPr>
          <w:rFonts w:ascii="Times New Roman" w:hAnsi="Times New Roman"/>
          <w:b/>
          <w:sz w:val="28"/>
          <w:szCs w:val="28"/>
        </w:rPr>
        <w:t xml:space="preserve">: </w:t>
      </w:r>
    </w:p>
    <w:p w:rsidR="0041556C" w:rsidRPr="00924494" w:rsidRDefault="00851E50" w:rsidP="002953A2">
      <w:pPr>
        <w:numPr>
          <w:ilvl w:val="0"/>
          <w:numId w:val="6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При температуре</w:t>
      </w:r>
      <w:r w:rsidR="0041556C" w:rsidRPr="00924494">
        <w:rPr>
          <w:rFonts w:ascii="Times New Roman" w:hAnsi="Times New Roman"/>
          <w:sz w:val="28"/>
          <w:szCs w:val="28"/>
        </w:rPr>
        <w:t xml:space="preserve"> в помещении: </w:t>
      </w:r>
      <w:r w:rsidR="00670FCA" w:rsidRPr="00924494">
        <w:rPr>
          <w:rFonts w:ascii="Times New Roman" w:hAnsi="Times New Roman"/>
          <w:sz w:val="28"/>
          <w:szCs w:val="28"/>
        </w:rPr>
        <w:t>не менее +5</w:t>
      </w:r>
      <w:r w:rsidR="00CF316B" w:rsidRPr="00924494">
        <w:rPr>
          <w:rFonts w:ascii="Times New Roman" w:hAnsi="Times New Roman"/>
          <w:sz w:val="28"/>
          <w:szCs w:val="28"/>
          <w:vertAlign w:val="superscript"/>
        </w:rPr>
        <w:t>0</w:t>
      </w:r>
      <w:r w:rsidR="00CF316B" w:rsidRPr="00924494">
        <w:rPr>
          <w:rFonts w:ascii="Times New Roman" w:hAnsi="Times New Roman"/>
          <w:sz w:val="28"/>
          <w:szCs w:val="28"/>
        </w:rPr>
        <w:t>С</w:t>
      </w:r>
    </w:p>
    <w:p w:rsidR="0041556C" w:rsidRPr="00924494" w:rsidRDefault="00CD4BB0" w:rsidP="002953A2">
      <w:pPr>
        <w:numPr>
          <w:ilvl w:val="0"/>
          <w:numId w:val="6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</w:t>
      </w:r>
      <w:r w:rsidR="00851E50" w:rsidRPr="00924494">
        <w:rPr>
          <w:rFonts w:ascii="Times New Roman" w:hAnsi="Times New Roman"/>
          <w:sz w:val="28"/>
          <w:szCs w:val="28"/>
        </w:rPr>
        <w:t>При относительной влажности</w:t>
      </w:r>
      <w:r w:rsidR="0041556C" w:rsidRPr="00924494">
        <w:rPr>
          <w:rFonts w:ascii="Times New Roman" w:hAnsi="Times New Roman"/>
          <w:sz w:val="28"/>
          <w:szCs w:val="28"/>
        </w:rPr>
        <w:t xml:space="preserve">: </w:t>
      </w:r>
      <w:r w:rsidR="00CE0DDA" w:rsidRPr="00924494">
        <w:rPr>
          <w:rFonts w:ascii="Times New Roman" w:hAnsi="Times New Roman"/>
          <w:sz w:val="28"/>
          <w:szCs w:val="28"/>
        </w:rPr>
        <w:t>50…</w:t>
      </w:r>
      <w:r w:rsidR="0041556C" w:rsidRPr="00924494">
        <w:rPr>
          <w:rFonts w:ascii="Times New Roman" w:hAnsi="Times New Roman"/>
          <w:sz w:val="28"/>
          <w:szCs w:val="28"/>
        </w:rPr>
        <w:t xml:space="preserve">80% </w:t>
      </w:r>
    </w:p>
    <w:p w:rsidR="00CD025C" w:rsidRPr="00924494" w:rsidRDefault="00CD025C" w:rsidP="0041556C">
      <w:pPr>
        <w:pStyle w:val="a3"/>
        <w:spacing w:line="216" w:lineRule="auto"/>
        <w:ind w:right="-143"/>
        <w:rPr>
          <w:b/>
          <w:color w:val="000000"/>
          <w:sz w:val="28"/>
          <w:szCs w:val="28"/>
        </w:rPr>
      </w:pPr>
    </w:p>
    <w:p w:rsidR="00F23390" w:rsidRPr="00924494" w:rsidRDefault="001F2925" w:rsidP="00DA3730">
      <w:pPr>
        <w:pStyle w:val="a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</w:t>
      </w:r>
      <w:r w:rsidR="00DA3730" w:rsidRPr="00924494">
        <w:rPr>
          <w:b/>
          <w:bCs/>
          <w:color w:val="000000"/>
          <w:sz w:val="28"/>
          <w:szCs w:val="28"/>
        </w:rPr>
        <w:t xml:space="preserve">. </w:t>
      </w:r>
      <w:r w:rsidR="00F23390" w:rsidRPr="00924494">
        <w:rPr>
          <w:b/>
          <w:bCs/>
          <w:color w:val="000000"/>
          <w:sz w:val="28"/>
          <w:szCs w:val="28"/>
        </w:rPr>
        <w:t>Доставка и упаковка</w:t>
      </w:r>
    </w:p>
    <w:p w:rsidR="00F23390" w:rsidRPr="00924494" w:rsidRDefault="00F23390" w:rsidP="002953A2">
      <w:pPr>
        <w:pStyle w:val="a3"/>
        <w:numPr>
          <w:ilvl w:val="0"/>
          <w:numId w:val="7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Поставщик доставляет оборудование </w:t>
      </w:r>
      <w:r w:rsidR="00CD4BB0" w:rsidRPr="00924494">
        <w:rPr>
          <w:color w:val="000000"/>
          <w:sz w:val="28"/>
          <w:szCs w:val="28"/>
        </w:rPr>
        <w:t xml:space="preserve">до склада Заказчика по адресу: </w:t>
      </w:r>
      <w:r w:rsidRPr="00924494">
        <w:rPr>
          <w:sz w:val="28"/>
          <w:szCs w:val="28"/>
        </w:rPr>
        <w:t>г.</w:t>
      </w:r>
      <w:r w:rsidR="00912EC1" w:rsidRPr="00924494">
        <w:rPr>
          <w:sz w:val="28"/>
          <w:szCs w:val="28"/>
        </w:rPr>
        <w:t xml:space="preserve"> </w:t>
      </w:r>
      <w:r w:rsidR="00AB08A2" w:rsidRPr="00924494">
        <w:rPr>
          <w:sz w:val="28"/>
          <w:szCs w:val="28"/>
        </w:rPr>
        <w:t>Симферополь</w:t>
      </w:r>
      <w:r w:rsidR="00851E50" w:rsidRPr="00924494">
        <w:rPr>
          <w:sz w:val="28"/>
          <w:szCs w:val="28"/>
        </w:rPr>
        <w:t>,</w:t>
      </w:r>
      <w:r w:rsidR="004C1FD6" w:rsidRPr="00924494">
        <w:rPr>
          <w:sz w:val="28"/>
          <w:szCs w:val="28"/>
        </w:rPr>
        <w:t xml:space="preserve"> ул. </w:t>
      </w:r>
      <w:r w:rsidR="00CD025C" w:rsidRPr="00924494">
        <w:rPr>
          <w:sz w:val="28"/>
          <w:szCs w:val="28"/>
        </w:rPr>
        <w:t>Киевская, 34/2</w:t>
      </w:r>
      <w:r w:rsidR="00471F4E" w:rsidRPr="00924494">
        <w:rPr>
          <w:sz w:val="28"/>
          <w:szCs w:val="28"/>
        </w:rPr>
        <w:t>;</w:t>
      </w:r>
    </w:p>
    <w:p w:rsidR="00F23390" w:rsidRPr="00924494" w:rsidRDefault="00CD4BB0" w:rsidP="002953A2">
      <w:pPr>
        <w:pStyle w:val="a3"/>
        <w:numPr>
          <w:ilvl w:val="0"/>
          <w:numId w:val="7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 </w:t>
      </w:r>
      <w:r w:rsidR="000427EE" w:rsidRPr="00924494">
        <w:rPr>
          <w:color w:val="000000"/>
          <w:sz w:val="28"/>
          <w:szCs w:val="28"/>
        </w:rPr>
        <w:t xml:space="preserve">Срок поставки не более </w:t>
      </w:r>
      <w:r w:rsidR="00461405">
        <w:rPr>
          <w:color w:val="000000"/>
          <w:sz w:val="28"/>
          <w:szCs w:val="28"/>
        </w:rPr>
        <w:t>18</w:t>
      </w:r>
      <w:r w:rsidR="00CD025C" w:rsidRPr="00924494">
        <w:rPr>
          <w:color w:val="000000"/>
          <w:sz w:val="28"/>
          <w:szCs w:val="28"/>
        </w:rPr>
        <w:t>0</w:t>
      </w:r>
      <w:r w:rsidR="00741DA2" w:rsidRPr="00924494">
        <w:rPr>
          <w:color w:val="000000"/>
          <w:sz w:val="28"/>
          <w:szCs w:val="28"/>
        </w:rPr>
        <w:t xml:space="preserve"> </w:t>
      </w:r>
      <w:r w:rsidR="00CC3F87" w:rsidRPr="00924494">
        <w:rPr>
          <w:color w:val="000000"/>
          <w:sz w:val="28"/>
          <w:szCs w:val="28"/>
        </w:rPr>
        <w:t>дней</w:t>
      </w:r>
      <w:r w:rsidR="00F23390" w:rsidRPr="00924494">
        <w:rPr>
          <w:color w:val="000000"/>
          <w:sz w:val="28"/>
          <w:szCs w:val="28"/>
        </w:rPr>
        <w:t xml:space="preserve"> с момента поступления от Заказчика авансового плате</w:t>
      </w:r>
      <w:r w:rsidR="00471F4E" w:rsidRPr="00924494">
        <w:rPr>
          <w:color w:val="000000"/>
          <w:sz w:val="28"/>
          <w:szCs w:val="28"/>
        </w:rPr>
        <w:t>жа, возможна досрочная поставка;</w:t>
      </w:r>
    </w:p>
    <w:p w:rsidR="00F23390" w:rsidRPr="00924494" w:rsidRDefault="00CD4BB0" w:rsidP="002953A2">
      <w:pPr>
        <w:pStyle w:val="a3"/>
        <w:numPr>
          <w:ilvl w:val="0"/>
          <w:numId w:val="7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 </w:t>
      </w:r>
      <w:r w:rsidR="00CD025C" w:rsidRPr="00924494">
        <w:rPr>
          <w:color w:val="000000"/>
          <w:sz w:val="28"/>
          <w:szCs w:val="28"/>
        </w:rPr>
        <w:t>Оборудование и комплект оснастки поставляется</w:t>
      </w:r>
      <w:r w:rsidR="00F23390" w:rsidRPr="00924494">
        <w:rPr>
          <w:color w:val="000000"/>
          <w:sz w:val="28"/>
          <w:szCs w:val="28"/>
        </w:rPr>
        <w:t xml:space="preserve"> в специальной упаковке, соответствующей стандартам ТУ. Упаковка должна обеспечивать полную сохранность оборудования </w:t>
      </w:r>
      <w:r w:rsidR="00CD025C" w:rsidRPr="00924494">
        <w:rPr>
          <w:color w:val="000000"/>
          <w:sz w:val="28"/>
          <w:szCs w:val="28"/>
        </w:rPr>
        <w:t xml:space="preserve">и оснастки </w:t>
      </w:r>
      <w:r w:rsidR="00F23390" w:rsidRPr="00924494">
        <w:rPr>
          <w:color w:val="000000"/>
          <w:sz w:val="28"/>
          <w:szCs w:val="28"/>
        </w:rPr>
        <w:t>на весь срок его транспо</w:t>
      </w:r>
      <w:r w:rsidR="00912EC1" w:rsidRPr="00924494">
        <w:rPr>
          <w:color w:val="000000"/>
          <w:sz w:val="28"/>
          <w:szCs w:val="28"/>
        </w:rPr>
        <w:t>ртировки от повреждений и климатических воздействий.</w:t>
      </w:r>
    </w:p>
    <w:p w:rsidR="00681FCF" w:rsidRPr="00924494" w:rsidRDefault="00681FCF" w:rsidP="00F23390">
      <w:pPr>
        <w:pStyle w:val="a3"/>
        <w:spacing w:line="216" w:lineRule="auto"/>
        <w:ind w:right="-143"/>
        <w:rPr>
          <w:b/>
          <w:color w:val="000000"/>
          <w:sz w:val="28"/>
          <w:szCs w:val="28"/>
        </w:rPr>
      </w:pPr>
    </w:p>
    <w:p w:rsidR="00B94BD1" w:rsidRPr="00924494" w:rsidRDefault="00F93E81" w:rsidP="001F2925">
      <w:pPr>
        <w:pStyle w:val="a3"/>
        <w:numPr>
          <w:ilvl w:val="0"/>
          <w:numId w:val="33"/>
        </w:numPr>
        <w:spacing w:line="216" w:lineRule="auto"/>
        <w:ind w:left="284" w:right="-143" w:hanging="284"/>
        <w:rPr>
          <w:b/>
          <w:bCs/>
          <w:sz w:val="28"/>
          <w:szCs w:val="28"/>
        </w:rPr>
      </w:pPr>
      <w:r w:rsidRPr="00924494">
        <w:rPr>
          <w:b/>
          <w:color w:val="000000"/>
          <w:sz w:val="28"/>
          <w:szCs w:val="28"/>
        </w:rPr>
        <w:t>К</w:t>
      </w:r>
      <w:r w:rsidR="007B3E65" w:rsidRPr="00924494">
        <w:rPr>
          <w:b/>
          <w:color w:val="000000"/>
          <w:sz w:val="28"/>
          <w:szCs w:val="28"/>
        </w:rPr>
        <w:t>омплект</w:t>
      </w:r>
      <w:r w:rsidR="00912EC1" w:rsidRPr="00924494">
        <w:rPr>
          <w:b/>
          <w:color w:val="000000"/>
          <w:sz w:val="28"/>
          <w:szCs w:val="28"/>
        </w:rPr>
        <w:t xml:space="preserve"> поставки</w:t>
      </w:r>
      <w:r w:rsidR="00B94BD1" w:rsidRPr="00924494">
        <w:rPr>
          <w:b/>
          <w:bCs/>
          <w:sz w:val="28"/>
          <w:szCs w:val="28"/>
        </w:rPr>
        <w:t>:</w:t>
      </w:r>
    </w:p>
    <w:p w:rsidR="000427EE" w:rsidRPr="00924494" w:rsidRDefault="0052291E" w:rsidP="002953A2">
      <w:pPr>
        <w:pStyle w:val="a3"/>
        <w:numPr>
          <w:ilvl w:val="0"/>
          <w:numId w:val="13"/>
        </w:numPr>
        <w:spacing w:line="216" w:lineRule="auto"/>
        <w:ind w:left="284" w:right="-143" w:firstLine="0"/>
        <w:rPr>
          <w:bCs/>
          <w:sz w:val="28"/>
          <w:szCs w:val="28"/>
        </w:rPr>
      </w:pPr>
      <w:r w:rsidRPr="00924494">
        <w:rPr>
          <w:bCs/>
          <w:sz w:val="28"/>
          <w:szCs w:val="28"/>
        </w:rPr>
        <w:t xml:space="preserve"> </w:t>
      </w:r>
      <w:r w:rsidR="00316B8F">
        <w:rPr>
          <w:bCs/>
          <w:sz w:val="28"/>
          <w:szCs w:val="28"/>
        </w:rPr>
        <w:t>У</w:t>
      </w:r>
      <w:r w:rsidR="00D90B7C">
        <w:rPr>
          <w:bCs/>
          <w:sz w:val="28"/>
          <w:szCs w:val="28"/>
        </w:rPr>
        <w:t xml:space="preserve">стройство </w:t>
      </w:r>
      <w:r w:rsidR="004D12E0">
        <w:rPr>
          <w:bCs/>
          <w:sz w:val="28"/>
          <w:szCs w:val="28"/>
        </w:rPr>
        <w:t>– 2</w:t>
      </w:r>
      <w:r w:rsidR="000427EE" w:rsidRPr="00924494">
        <w:rPr>
          <w:bCs/>
          <w:sz w:val="28"/>
          <w:szCs w:val="28"/>
        </w:rPr>
        <w:t xml:space="preserve"> шт.</w:t>
      </w:r>
      <w:r w:rsidR="00471F4E" w:rsidRPr="00924494">
        <w:rPr>
          <w:bCs/>
          <w:sz w:val="28"/>
          <w:szCs w:val="28"/>
        </w:rPr>
        <w:t>;</w:t>
      </w:r>
    </w:p>
    <w:p w:rsidR="007E7A96" w:rsidRDefault="0052291E" w:rsidP="002953A2">
      <w:pPr>
        <w:pStyle w:val="a7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</w:t>
      </w:r>
      <w:r w:rsidR="00CD025C" w:rsidRPr="00924494">
        <w:rPr>
          <w:rFonts w:ascii="Times New Roman" w:hAnsi="Times New Roman"/>
          <w:sz w:val="28"/>
          <w:szCs w:val="28"/>
        </w:rPr>
        <w:t xml:space="preserve">Пресс-форма – </w:t>
      </w:r>
      <w:r w:rsidR="004D12E0">
        <w:rPr>
          <w:rFonts w:ascii="Times New Roman" w:hAnsi="Times New Roman"/>
          <w:sz w:val="28"/>
          <w:szCs w:val="28"/>
        </w:rPr>
        <w:t>16</w:t>
      </w:r>
      <w:r w:rsidR="00CD025C" w:rsidRPr="00924494">
        <w:rPr>
          <w:rFonts w:ascii="Times New Roman" w:hAnsi="Times New Roman"/>
          <w:sz w:val="28"/>
          <w:szCs w:val="28"/>
        </w:rPr>
        <w:t xml:space="preserve"> шт</w:t>
      </w:r>
      <w:r w:rsidR="00DA3730" w:rsidRPr="00924494">
        <w:rPr>
          <w:rFonts w:ascii="Times New Roman" w:hAnsi="Times New Roman"/>
          <w:sz w:val="28"/>
          <w:szCs w:val="28"/>
        </w:rPr>
        <w:t>.</w:t>
      </w:r>
      <w:r w:rsidR="004D12E0">
        <w:rPr>
          <w:rFonts w:ascii="Times New Roman" w:hAnsi="Times New Roman"/>
          <w:sz w:val="28"/>
          <w:szCs w:val="28"/>
        </w:rPr>
        <w:t xml:space="preserve"> (по 4</w:t>
      </w:r>
      <w:r w:rsidR="00D90B7C">
        <w:rPr>
          <w:rFonts w:ascii="Times New Roman" w:hAnsi="Times New Roman"/>
          <w:sz w:val="28"/>
          <w:szCs w:val="28"/>
        </w:rPr>
        <w:t xml:space="preserve"> шт. для каждого наименования якоря без обмотки/ </w:t>
      </w:r>
      <w:proofErr w:type="spellStart"/>
      <w:r w:rsidR="00D90B7C">
        <w:rPr>
          <w:rFonts w:ascii="Times New Roman" w:hAnsi="Times New Roman"/>
          <w:sz w:val="28"/>
          <w:szCs w:val="28"/>
        </w:rPr>
        <w:t>магнитопровода</w:t>
      </w:r>
      <w:proofErr w:type="spellEnd"/>
      <w:r w:rsidR="00D90B7C">
        <w:rPr>
          <w:rFonts w:ascii="Times New Roman" w:hAnsi="Times New Roman"/>
          <w:sz w:val="28"/>
          <w:szCs w:val="28"/>
        </w:rPr>
        <w:t>);</w:t>
      </w:r>
    </w:p>
    <w:p w:rsidR="00967516" w:rsidRDefault="00967516" w:rsidP="002953A2">
      <w:pPr>
        <w:pStyle w:val="a7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Чиллер</w:t>
      </w:r>
      <w:proofErr w:type="spellEnd"/>
      <w:r>
        <w:rPr>
          <w:rFonts w:ascii="Times New Roman" w:hAnsi="Times New Roman"/>
          <w:sz w:val="28"/>
          <w:szCs w:val="28"/>
        </w:rPr>
        <w:t xml:space="preserve"> – для охлаждения установки и пресс-форм</w:t>
      </w:r>
      <w:r w:rsidR="00FE1DEB">
        <w:rPr>
          <w:rFonts w:ascii="Times New Roman" w:hAnsi="Times New Roman"/>
          <w:sz w:val="28"/>
          <w:szCs w:val="28"/>
        </w:rPr>
        <w:t>- 1 шт.</w:t>
      </w:r>
    </w:p>
    <w:p w:rsidR="00967516" w:rsidRPr="00924494" w:rsidRDefault="00967516" w:rsidP="002953A2">
      <w:pPr>
        <w:pStyle w:val="a7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Устройство для нагрева</w:t>
      </w:r>
      <w:r w:rsidR="00FE1DEB">
        <w:rPr>
          <w:rFonts w:ascii="Times New Roman" w:hAnsi="Times New Roman"/>
          <w:sz w:val="28"/>
          <w:szCs w:val="28"/>
        </w:rPr>
        <w:t xml:space="preserve"> – 1 шт.</w:t>
      </w:r>
    </w:p>
    <w:p w:rsidR="00CD025C" w:rsidRPr="00924494" w:rsidRDefault="00CD025C" w:rsidP="00851E50">
      <w:pPr>
        <w:pStyle w:val="a7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Комплекты ЗИП для оборудования и комплекта оснастки – 1 комплект;</w:t>
      </w:r>
    </w:p>
    <w:p w:rsidR="00681FCF" w:rsidRPr="00924494" w:rsidRDefault="00681FCF" w:rsidP="007817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D025C" w:rsidRPr="00924494" w:rsidRDefault="00CD025C" w:rsidP="007817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5069" w:rsidRPr="004C17B0" w:rsidRDefault="00055069" w:rsidP="004C17B0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C17B0">
        <w:rPr>
          <w:rFonts w:ascii="Times New Roman" w:hAnsi="Times New Roman"/>
          <w:b/>
          <w:sz w:val="28"/>
          <w:szCs w:val="28"/>
        </w:rPr>
        <w:t>Требования к эксплуатационной документации</w:t>
      </w:r>
      <w:r w:rsidR="002946AB" w:rsidRPr="004C17B0">
        <w:rPr>
          <w:rFonts w:ascii="Times New Roman" w:hAnsi="Times New Roman"/>
          <w:b/>
          <w:sz w:val="28"/>
          <w:szCs w:val="28"/>
        </w:rPr>
        <w:t xml:space="preserve"> – вся документация должна быть на русском языке</w:t>
      </w:r>
    </w:p>
    <w:p w:rsidR="004C17B0" w:rsidRPr="004C17B0" w:rsidRDefault="004C17B0" w:rsidP="004C17B0">
      <w:pPr>
        <w:pStyle w:val="a7"/>
        <w:spacing w:after="0"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:rsidR="000879A9" w:rsidRPr="00924494" w:rsidRDefault="001F2925" w:rsidP="000879A9">
      <w:pPr>
        <w:pStyle w:val="a7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0879A9" w:rsidRPr="00924494">
        <w:rPr>
          <w:rFonts w:ascii="Times New Roman" w:hAnsi="Times New Roman"/>
          <w:b/>
          <w:sz w:val="28"/>
          <w:szCs w:val="28"/>
        </w:rPr>
        <w:t xml:space="preserve">.1 Для </w:t>
      </w:r>
      <w:r w:rsidR="00316B8F">
        <w:rPr>
          <w:rFonts w:ascii="Times New Roman" w:hAnsi="Times New Roman"/>
          <w:b/>
          <w:sz w:val="28"/>
          <w:szCs w:val="28"/>
        </w:rPr>
        <w:t>Устройства</w:t>
      </w:r>
      <w:r w:rsidR="00967516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967516">
        <w:rPr>
          <w:rFonts w:ascii="Times New Roman" w:hAnsi="Times New Roman"/>
          <w:b/>
          <w:sz w:val="28"/>
          <w:szCs w:val="28"/>
        </w:rPr>
        <w:t>чиллера</w:t>
      </w:r>
      <w:proofErr w:type="spellEnd"/>
      <w:r w:rsidR="00967516">
        <w:rPr>
          <w:rFonts w:ascii="Times New Roman" w:hAnsi="Times New Roman"/>
          <w:b/>
          <w:sz w:val="28"/>
          <w:szCs w:val="28"/>
        </w:rPr>
        <w:t xml:space="preserve"> и устройства для нагрева</w:t>
      </w:r>
    </w:p>
    <w:p w:rsidR="00CF6199" w:rsidRPr="00924494" w:rsidRDefault="002946AB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</w:t>
      </w:r>
      <w:r w:rsidR="00814865" w:rsidRPr="00924494">
        <w:rPr>
          <w:rFonts w:ascii="Times New Roman" w:hAnsi="Times New Roman"/>
          <w:sz w:val="28"/>
          <w:szCs w:val="28"/>
        </w:rPr>
        <w:t>П</w:t>
      </w:r>
      <w:r w:rsidR="00055069" w:rsidRPr="00924494">
        <w:rPr>
          <w:rFonts w:ascii="Times New Roman" w:hAnsi="Times New Roman"/>
          <w:sz w:val="28"/>
          <w:szCs w:val="28"/>
        </w:rPr>
        <w:t>аспорт;</w:t>
      </w:r>
    </w:p>
    <w:p w:rsidR="00055069" w:rsidRPr="00924494" w:rsidRDefault="0079406F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</w:t>
      </w:r>
      <w:r w:rsidR="00814865" w:rsidRPr="00924494">
        <w:rPr>
          <w:rFonts w:ascii="Times New Roman" w:hAnsi="Times New Roman"/>
          <w:sz w:val="28"/>
          <w:szCs w:val="28"/>
        </w:rPr>
        <w:t>И</w:t>
      </w:r>
      <w:r w:rsidR="0095558F" w:rsidRPr="00924494">
        <w:rPr>
          <w:rFonts w:ascii="Times New Roman" w:hAnsi="Times New Roman"/>
          <w:sz w:val="28"/>
          <w:szCs w:val="28"/>
        </w:rPr>
        <w:t>нструкция</w:t>
      </w:r>
      <w:r w:rsidR="000879A9" w:rsidRPr="00924494">
        <w:rPr>
          <w:rFonts w:ascii="Times New Roman" w:hAnsi="Times New Roman"/>
          <w:sz w:val="28"/>
          <w:szCs w:val="28"/>
        </w:rPr>
        <w:t xml:space="preserve"> по эксплуатации</w:t>
      </w:r>
      <w:r w:rsidR="00055069" w:rsidRPr="00924494">
        <w:rPr>
          <w:rFonts w:ascii="Times New Roman" w:hAnsi="Times New Roman"/>
          <w:sz w:val="28"/>
          <w:szCs w:val="28"/>
        </w:rPr>
        <w:t>;</w:t>
      </w:r>
    </w:p>
    <w:p w:rsidR="00055069" w:rsidRPr="00924494" w:rsidRDefault="002946AB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</w:t>
      </w:r>
      <w:r w:rsidR="00814865" w:rsidRPr="00924494">
        <w:rPr>
          <w:rFonts w:ascii="Times New Roman" w:hAnsi="Times New Roman"/>
          <w:sz w:val="28"/>
          <w:szCs w:val="28"/>
        </w:rPr>
        <w:t>Р</w:t>
      </w:r>
      <w:r w:rsidR="00055069" w:rsidRPr="00924494">
        <w:rPr>
          <w:rFonts w:ascii="Times New Roman" w:hAnsi="Times New Roman"/>
          <w:sz w:val="28"/>
          <w:szCs w:val="28"/>
        </w:rPr>
        <w:t>уководст</w:t>
      </w:r>
      <w:r w:rsidR="000427EE" w:rsidRPr="00924494">
        <w:rPr>
          <w:rFonts w:ascii="Times New Roman" w:hAnsi="Times New Roman"/>
          <w:sz w:val="28"/>
          <w:szCs w:val="28"/>
        </w:rPr>
        <w:t>во по техническому обслуживанию</w:t>
      </w:r>
      <w:r w:rsidR="00055069" w:rsidRPr="00924494">
        <w:rPr>
          <w:rFonts w:ascii="Times New Roman" w:hAnsi="Times New Roman"/>
          <w:sz w:val="28"/>
          <w:szCs w:val="28"/>
        </w:rPr>
        <w:t>;</w:t>
      </w:r>
    </w:p>
    <w:p w:rsidR="00055069" w:rsidRDefault="000427EE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</w:t>
      </w:r>
      <w:r w:rsidR="00814865" w:rsidRPr="00924494">
        <w:rPr>
          <w:rFonts w:ascii="Times New Roman" w:hAnsi="Times New Roman"/>
          <w:sz w:val="28"/>
          <w:szCs w:val="28"/>
        </w:rPr>
        <w:t>И</w:t>
      </w:r>
      <w:r w:rsidRPr="00924494">
        <w:rPr>
          <w:rFonts w:ascii="Times New Roman" w:hAnsi="Times New Roman"/>
          <w:sz w:val="28"/>
          <w:szCs w:val="28"/>
        </w:rPr>
        <w:t>нст</w:t>
      </w:r>
      <w:r w:rsidR="000879A9" w:rsidRPr="00924494">
        <w:rPr>
          <w:rFonts w:ascii="Times New Roman" w:hAnsi="Times New Roman"/>
          <w:sz w:val="28"/>
          <w:szCs w:val="28"/>
        </w:rPr>
        <w:t>рукция по подключению</w:t>
      </w:r>
      <w:r w:rsidR="006C0E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0E48">
        <w:rPr>
          <w:rFonts w:ascii="Times New Roman" w:hAnsi="Times New Roman"/>
          <w:sz w:val="28"/>
          <w:szCs w:val="28"/>
        </w:rPr>
        <w:t>чиллера</w:t>
      </w:r>
      <w:proofErr w:type="spellEnd"/>
      <w:r w:rsidR="006C0E48">
        <w:rPr>
          <w:rFonts w:ascii="Times New Roman" w:hAnsi="Times New Roman"/>
          <w:sz w:val="28"/>
          <w:szCs w:val="28"/>
        </w:rPr>
        <w:t xml:space="preserve"> к устройству</w:t>
      </w:r>
      <w:r w:rsidR="00055069" w:rsidRPr="00924494">
        <w:rPr>
          <w:rFonts w:ascii="Times New Roman" w:hAnsi="Times New Roman"/>
          <w:sz w:val="28"/>
          <w:szCs w:val="28"/>
        </w:rPr>
        <w:t>;</w:t>
      </w:r>
    </w:p>
    <w:p w:rsidR="006C0E48" w:rsidRPr="00924494" w:rsidRDefault="006C0E48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Инструкция по подключению</w:t>
      </w:r>
      <w:r>
        <w:rPr>
          <w:rFonts w:ascii="Times New Roman" w:hAnsi="Times New Roman"/>
          <w:sz w:val="28"/>
          <w:szCs w:val="28"/>
        </w:rPr>
        <w:t xml:space="preserve"> устройства для нагрева к устройству</w:t>
      </w:r>
      <w:r w:rsidRPr="00924494">
        <w:rPr>
          <w:rFonts w:ascii="Times New Roman" w:hAnsi="Times New Roman"/>
          <w:sz w:val="28"/>
          <w:szCs w:val="28"/>
        </w:rPr>
        <w:t>;</w:t>
      </w:r>
    </w:p>
    <w:p w:rsidR="00717C52" w:rsidRPr="00924494" w:rsidRDefault="002946AB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С</w:t>
      </w:r>
      <w:r w:rsidR="000879A9" w:rsidRPr="00924494">
        <w:rPr>
          <w:rFonts w:ascii="Times New Roman" w:hAnsi="Times New Roman"/>
          <w:sz w:val="28"/>
          <w:szCs w:val="28"/>
        </w:rPr>
        <w:t>хема подключения</w:t>
      </w:r>
      <w:r w:rsidRPr="00924494">
        <w:rPr>
          <w:rFonts w:ascii="Times New Roman" w:hAnsi="Times New Roman"/>
          <w:sz w:val="28"/>
          <w:szCs w:val="28"/>
        </w:rPr>
        <w:t>;</w:t>
      </w:r>
    </w:p>
    <w:p w:rsidR="002946AB" w:rsidRDefault="002946AB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Сертификат соответствия (к</w:t>
      </w:r>
      <w:r w:rsidR="000879A9" w:rsidRPr="00924494">
        <w:rPr>
          <w:rFonts w:ascii="Times New Roman" w:hAnsi="Times New Roman"/>
          <w:sz w:val="28"/>
          <w:szCs w:val="28"/>
        </w:rPr>
        <w:t>ачества)</w:t>
      </w:r>
      <w:r w:rsidRPr="00924494">
        <w:rPr>
          <w:rFonts w:ascii="Times New Roman" w:hAnsi="Times New Roman"/>
          <w:sz w:val="28"/>
          <w:szCs w:val="28"/>
        </w:rPr>
        <w:t>.</w:t>
      </w:r>
    </w:p>
    <w:p w:rsidR="006C0E48" w:rsidRPr="00924494" w:rsidRDefault="006C0E48" w:rsidP="002953A2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Схема </w:t>
      </w:r>
      <w:r w:rsidR="004C17B0">
        <w:rPr>
          <w:rFonts w:ascii="Times New Roman" w:hAnsi="Times New Roman"/>
          <w:sz w:val="28"/>
          <w:szCs w:val="28"/>
        </w:rPr>
        <w:t xml:space="preserve">(чертеж или эскиз) </w:t>
      </w:r>
      <w:r>
        <w:rPr>
          <w:rFonts w:ascii="Times New Roman" w:hAnsi="Times New Roman"/>
          <w:sz w:val="28"/>
          <w:szCs w:val="28"/>
        </w:rPr>
        <w:t xml:space="preserve">нагрева </w:t>
      </w:r>
      <w:r w:rsidR="004C17B0">
        <w:rPr>
          <w:rFonts w:ascii="Times New Roman" w:hAnsi="Times New Roman"/>
          <w:sz w:val="28"/>
          <w:szCs w:val="28"/>
        </w:rPr>
        <w:t>отдельных частей устройства;</w:t>
      </w:r>
    </w:p>
    <w:p w:rsidR="00851E50" w:rsidRDefault="00851E50" w:rsidP="00851E50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Декларация таможенного союза.</w:t>
      </w:r>
    </w:p>
    <w:p w:rsidR="004C17B0" w:rsidRDefault="004C17B0" w:rsidP="004C17B0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94634C" w:rsidRPr="00924494" w:rsidRDefault="0094634C" w:rsidP="004C17B0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0879A9" w:rsidRPr="00924494" w:rsidRDefault="001F2925" w:rsidP="00EC0A4C">
      <w:pPr>
        <w:pStyle w:val="a7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9</w:t>
      </w:r>
      <w:r w:rsidR="000879A9" w:rsidRPr="00924494">
        <w:rPr>
          <w:rFonts w:ascii="Times New Roman" w:hAnsi="Times New Roman"/>
          <w:b/>
          <w:sz w:val="28"/>
          <w:szCs w:val="28"/>
        </w:rPr>
        <w:t>.2 Для оснастки</w:t>
      </w:r>
    </w:p>
    <w:p w:rsidR="00DD2B26" w:rsidRPr="00924494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Паспорта на каждую из пресс-форм;</w:t>
      </w:r>
    </w:p>
    <w:p w:rsidR="00DD2B26" w:rsidRPr="00924494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Заполненные операционные эскизы (результаты «образмеривания» отливок с каждого гнезда пресс-форм), а также проверки </w:t>
      </w:r>
      <w:r w:rsidRPr="00924494">
        <w:rPr>
          <w:rFonts w:ascii="Times New Roman" w:hAnsi="Times New Roman"/>
          <w:color w:val="000000"/>
          <w:sz w:val="28"/>
          <w:szCs w:val="28"/>
        </w:rPr>
        <w:t>соответствия допуска параллельности опорных поверхностей плит: должен составлять не более 0,05мм</w:t>
      </w:r>
    </w:p>
    <w:p w:rsidR="00DD2B26" w:rsidRPr="00924494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Инструкция по эксплуатации пресс-форм;</w:t>
      </w:r>
    </w:p>
    <w:p w:rsidR="00DD2B26" w:rsidRPr="00924494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Руководство по техническому обслуживанию пресс-форм;</w:t>
      </w:r>
    </w:p>
    <w:p w:rsidR="00DD2B26" w:rsidRDefault="00DD2B26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4494">
        <w:rPr>
          <w:rFonts w:ascii="Times New Roman" w:hAnsi="Times New Roman"/>
          <w:sz w:val="28"/>
          <w:szCs w:val="28"/>
        </w:rPr>
        <w:t>Подетальная</w:t>
      </w:r>
      <w:proofErr w:type="spellEnd"/>
      <w:r w:rsidRPr="00924494">
        <w:rPr>
          <w:rFonts w:ascii="Times New Roman" w:hAnsi="Times New Roman"/>
          <w:sz w:val="28"/>
          <w:szCs w:val="28"/>
        </w:rPr>
        <w:t xml:space="preserve"> конструкторская документация на пресс-формы (в бумажном и электронном виде);</w:t>
      </w:r>
    </w:p>
    <w:p w:rsidR="00592E03" w:rsidRPr="00924494" w:rsidRDefault="00592E03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 по подключению обогрева пресс-формы</w:t>
      </w:r>
    </w:p>
    <w:p w:rsidR="00DD2B26" w:rsidRPr="00924494" w:rsidRDefault="00FD424E" w:rsidP="00DD2B2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</w:t>
      </w:r>
      <w:r w:rsidR="00DD2B26" w:rsidRPr="00924494">
        <w:rPr>
          <w:rFonts w:ascii="Times New Roman" w:hAnsi="Times New Roman"/>
          <w:sz w:val="28"/>
          <w:szCs w:val="28"/>
        </w:rPr>
        <w:t>Сертификат соответствия (качества) на пресс-формы.</w:t>
      </w:r>
    </w:p>
    <w:p w:rsidR="00681FCF" w:rsidRDefault="00681FCF" w:rsidP="00A0185A">
      <w:pPr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:rsidR="001F2925" w:rsidRPr="00924494" w:rsidRDefault="001F2925" w:rsidP="00A0185A">
      <w:pPr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:rsidR="00A0185A" w:rsidRPr="00924494" w:rsidRDefault="001F2925" w:rsidP="002953A2">
      <w:pPr>
        <w:pStyle w:val="a3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BD75E2" w:rsidRPr="00924494">
        <w:rPr>
          <w:b/>
          <w:sz w:val="28"/>
          <w:szCs w:val="28"/>
        </w:rPr>
        <w:t>.</w:t>
      </w:r>
      <w:r w:rsidR="004626F1" w:rsidRPr="00924494">
        <w:rPr>
          <w:b/>
          <w:sz w:val="28"/>
          <w:szCs w:val="28"/>
        </w:rPr>
        <w:t xml:space="preserve"> </w:t>
      </w:r>
      <w:r w:rsidR="00E84AD2" w:rsidRPr="00924494">
        <w:rPr>
          <w:b/>
          <w:sz w:val="28"/>
          <w:szCs w:val="28"/>
        </w:rPr>
        <w:tab/>
      </w:r>
      <w:r w:rsidR="00A0185A" w:rsidRPr="00924494">
        <w:rPr>
          <w:b/>
          <w:sz w:val="28"/>
          <w:szCs w:val="28"/>
        </w:rPr>
        <w:t>Порядок оказания услуг (Поставки)</w:t>
      </w:r>
    </w:p>
    <w:p w:rsidR="00A0185A" w:rsidRPr="00924494" w:rsidRDefault="000233DE" w:rsidP="002953A2">
      <w:pPr>
        <w:pStyle w:val="a3"/>
        <w:numPr>
          <w:ilvl w:val="0"/>
          <w:numId w:val="3"/>
        </w:numPr>
        <w:ind w:left="284" w:right="-143" w:firstLine="0"/>
        <w:jc w:val="both"/>
        <w:rPr>
          <w:bCs/>
          <w:iCs/>
          <w:color w:val="000000"/>
          <w:sz w:val="28"/>
          <w:szCs w:val="28"/>
        </w:rPr>
      </w:pPr>
      <w:r w:rsidRPr="00924494">
        <w:rPr>
          <w:bCs/>
          <w:iCs/>
          <w:color w:val="000000"/>
          <w:sz w:val="28"/>
          <w:szCs w:val="28"/>
        </w:rPr>
        <w:t xml:space="preserve"> </w:t>
      </w:r>
      <w:r w:rsidR="00CB1112" w:rsidRPr="00924494">
        <w:rPr>
          <w:bCs/>
          <w:iCs/>
          <w:color w:val="000000"/>
          <w:sz w:val="28"/>
          <w:szCs w:val="28"/>
        </w:rPr>
        <w:t>Поставка</w:t>
      </w:r>
      <w:r w:rsidR="00A0185A" w:rsidRPr="00924494">
        <w:rPr>
          <w:bCs/>
          <w:iCs/>
          <w:color w:val="000000"/>
          <w:sz w:val="28"/>
          <w:szCs w:val="28"/>
        </w:rPr>
        <w:t xml:space="preserve"> предоставляются на основании Договора между Покупателем и Поставщиком.</w:t>
      </w:r>
    </w:p>
    <w:p w:rsidR="00A0185A" w:rsidRPr="00924494" w:rsidRDefault="0035403F" w:rsidP="002953A2">
      <w:pPr>
        <w:pStyle w:val="a3"/>
        <w:numPr>
          <w:ilvl w:val="0"/>
          <w:numId w:val="3"/>
        </w:numPr>
        <w:shd w:val="clear" w:color="auto" w:fill="FFFFFF"/>
        <w:ind w:left="284" w:right="-143" w:firstLine="0"/>
        <w:jc w:val="both"/>
        <w:rPr>
          <w:bCs/>
          <w:iCs/>
          <w:sz w:val="28"/>
          <w:szCs w:val="28"/>
        </w:rPr>
      </w:pPr>
      <w:r w:rsidRPr="00924494">
        <w:rPr>
          <w:bCs/>
          <w:iCs/>
          <w:sz w:val="28"/>
          <w:szCs w:val="28"/>
        </w:rPr>
        <w:t xml:space="preserve"> </w:t>
      </w:r>
      <w:r w:rsidR="00A0185A" w:rsidRPr="00924494">
        <w:rPr>
          <w:bCs/>
          <w:iCs/>
          <w:sz w:val="28"/>
          <w:szCs w:val="28"/>
        </w:rPr>
        <w:t xml:space="preserve">Поставщик должен являться </w:t>
      </w:r>
      <w:r w:rsidR="00717C52" w:rsidRPr="00924494">
        <w:rPr>
          <w:bCs/>
          <w:iCs/>
          <w:sz w:val="28"/>
          <w:szCs w:val="28"/>
        </w:rPr>
        <w:t xml:space="preserve">изготовителем или </w:t>
      </w:r>
      <w:r w:rsidR="00A0185A" w:rsidRPr="00924494">
        <w:rPr>
          <w:bCs/>
          <w:iCs/>
          <w:sz w:val="28"/>
          <w:szCs w:val="28"/>
        </w:rPr>
        <w:t xml:space="preserve">официальным </w:t>
      </w:r>
      <w:r w:rsidR="002946AB" w:rsidRPr="00924494">
        <w:rPr>
          <w:bCs/>
          <w:iCs/>
          <w:sz w:val="28"/>
          <w:szCs w:val="28"/>
        </w:rPr>
        <w:t>представителем (</w:t>
      </w:r>
      <w:r w:rsidR="00A0185A" w:rsidRPr="00924494">
        <w:rPr>
          <w:bCs/>
          <w:iCs/>
          <w:sz w:val="28"/>
          <w:szCs w:val="28"/>
        </w:rPr>
        <w:t>дилером</w:t>
      </w:r>
      <w:r w:rsidR="002946AB" w:rsidRPr="00924494">
        <w:rPr>
          <w:bCs/>
          <w:iCs/>
          <w:sz w:val="28"/>
          <w:szCs w:val="28"/>
        </w:rPr>
        <w:t>)</w:t>
      </w:r>
      <w:r w:rsidR="00A0185A" w:rsidRPr="00924494">
        <w:rPr>
          <w:bCs/>
          <w:iCs/>
          <w:sz w:val="28"/>
          <w:szCs w:val="28"/>
        </w:rPr>
        <w:t xml:space="preserve"> завода производителя.</w:t>
      </w:r>
    </w:p>
    <w:p w:rsidR="00AC6176" w:rsidRPr="00924494" w:rsidRDefault="00AC6176" w:rsidP="002953A2">
      <w:pPr>
        <w:pStyle w:val="a3"/>
        <w:numPr>
          <w:ilvl w:val="0"/>
          <w:numId w:val="3"/>
        </w:numPr>
        <w:shd w:val="clear" w:color="auto" w:fill="FFFFFF"/>
        <w:ind w:left="284" w:right="-143" w:firstLine="0"/>
        <w:jc w:val="both"/>
        <w:rPr>
          <w:bCs/>
          <w:iCs/>
          <w:sz w:val="28"/>
          <w:szCs w:val="28"/>
        </w:rPr>
      </w:pPr>
      <w:r w:rsidRPr="00924494">
        <w:rPr>
          <w:bCs/>
          <w:iCs/>
          <w:sz w:val="28"/>
          <w:szCs w:val="28"/>
        </w:rPr>
        <w:t xml:space="preserve"> Поставщик должен иметь опыт изготовлен</w:t>
      </w:r>
      <w:r w:rsidR="000E0321" w:rsidRPr="00924494">
        <w:rPr>
          <w:bCs/>
          <w:iCs/>
          <w:sz w:val="28"/>
          <w:szCs w:val="28"/>
        </w:rPr>
        <w:t>ия, поставки и сдачи аналогичного оборудования</w:t>
      </w:r>
      <w:r w:rsidR="00F70F30" w:rsidRPr="00924494">
        <w:rPr>
          <w:bCs/>
          <w:iCs/>
          <w:sz w:val="28"/>
          <w:szCs w:val="28"/>
        </w:rPr>
        <w:t xml:space="preserve"> и комплекта оснастки</w:t>
      </w:r>
      <w:r w:rsidRPr="00924494">
        <w:rPr>
          <w:bCs/>
          <w:iCs/>
          <w:sz w:val="28"/>
          <w:szCs w:val="28"/>
        </w:rPr>
        <w:t>. Необходимо предоставить подтверждающие документы;</w:t>
      </w:r>
    </w:p>
    <w:p w:rsidR="004C17B0" w:rsidRPr="004C17B0" w:rsidRDefault="004C17B0" w:rsidP="004C17B0">
      <w:pPr>
        <w:pStyle w:val="a3"/>
        <w:numPr>
          <w:ilvl w:val="0"/>
          <w:numId w:val="3"/>
        </w:numPr>
        <w:shd w:val="clear" w:color="auto" w:fill="FFFFFF"/>
        <w:ind w:right="-143"/>
        <w:jc w:val="both"/>
        <w:rPr>
          <w:bCs/>
          <w:iCs/>
          <w:sz w:val="28"/>
          <w:szCs w:val="28"/>
        </w:rPr>
      </w:pPr>
      <w:r w:rsidRPr="004C17B0">
        <w:rPr>
          <w:bCs/>
          <w:iCs/>
          <w:sz w:val="28"/>
          <w:szCs w:val="28"/>
        </w:rPr>
        <w:t xml:space="preserve">Поставщик должен за 30 дней до начала пуско-наладочных работ </w:t>
      </w:r>
      <w:r w:rsidR="00924545" w:rsidRPr="004C17B0">
        <w:rPr>
          <w:bCs/>
          <w:iCs/>
          <w:sz w:val="28"/>
          <w:szCs w:val="28"/>
        </w:rPr>
        <w:t>уведомить Покупателя</w:t>
      </w:r>
      <w:r w:rsidRPr="004C17B0">
        <w:rPr>
          <w:bCs/>
          <w:iCs/>
          <w:sz w:val="28"/>
          <w:szCs w:val="28"/>
        </w:rPr>
        <w:t>:</w:t>
      </w:r>
    </w:p>
    <w:p w:rsidR="004C17B0" w:rsidRPr="004C17B0" w:rsidRDefault="004C17B0" w:rsidP="004C17B0">
      <w:pPr>
        <w:pStyle w:val="a3"/>
        <w:numPr>
          <w:ilvl w:val="0"/>
          <w:numId w:val="3"/>
        </w:numPr>
        <w:shd w:val="clear" w:color="auto" w:fill="FFFFFF"/>
        <w:ind w:right="-143"/>
        <w:jc w:val="both"/>
        <w:rPr>
          <w:bCs/>
          <w:iCs/>
          <w:sz w:val="28"/>
          <w:szCs w:val="28"/>
        </w:rPr>
      </w:pPr>
      <w:r w:rsidRPr="004C17B0">
        <w:rPr>
          <w:bCs/>
          <w:iCs/>
          <w:sz w:val="28"/>
          <w:szCs w:val="28"/>
        </w:rPr>
        <w:t xml:space="preserve">1.О количестве </w:t>
      </w:r>
      <w:r w:rsidR="00FE1DEB" w:rsidRPr="004C17B0">
        <w:rPr>
          <w:bCs/>
          <w:iCs/>
          <w:sz w:val="28"/>
          <w:szCs w:val="28"/>
        </w:rPr>
        <w:t>специалистов,</w:t>
      </w:r>
      <w:r w:rsidR="00FE1DEB">
        <w:rPr>
          <w:bCs/>
          <w:iCs/>
          <w:sz w:val="28"/>
          <w:szCs w:val="28"/>
        </w:rPr>
        <w:t xml:space="preserve"> прибывающих на </w:t>
      </w:r>
      <w:r w:rsidRPr="004C17B0">
        <w:rPr>
          <w:bCs/>
          <w:iCs/>
          <w:sz w:val="28"/>
          <w:szCs w:val="28"/>
        </w:rPr>
        <w:t>пуско-наладочные работы.</w:t>
      </w:r>
    </w:p>
    <w:p w:rsidR="004C17B0" w:rsidRPr="004C17B0" w:rsidRDefault="004C17B0" w:rsidP="004C17B0">
      <w:pPr>
        <w:pStyle w:val="a3"/>
        <w:numPr>
          <w:ilvl w:val="0"/>
          <w:numId w:val="3"/>
        </w:numPr>
        <w:shd w:val="clear" w:color="auto" w:fill="FFFFFF"/>
        <w:ind w:right="-143"/>
        <w:jc w:val="both"/>
        <w:rPr>
          <w:bCs/>
          <w:iCs/>
          <w:sz w:val="28"/>
          <w:szCs w:val="28"/>
        </w:rPr>
      </w:pPr>
      <w:r w:rsidRPr="004C17B0">
        <w:rPr>
          <w:bCs/>
          <w:iCs/>
          <w:sz w:val="28"/>
          <w:szCs w:val="28"/>
        </w:rPr>
        <w:t>2.Сообщить паспортные данные прибывающих специалистов.</w:t>
      </w:r>
    </w:p>
    <w:p w:rsidR="004C17B0" w:rsidRDefault="004C17B0" w:rsidP="004C17B0">
      <w:pPr>
        <w:pStyle w:val="a3"/>
        <w:numPr>
          <w:ilvl w:val="0"/>
          <w:numId w:val="3"/>
        </w:numPr>
        <w:shd w:val="clear" w:color="auto" w:fill="FFFFFF"/>
        <w:ind w:right="-143"/>
        <w:jc w:val="both"/>
        <w:rPr>
          <w:bCs/>
          <w:iCs/>
          <w:sz w:val="28"/>
          <w:szCs w:val="28"/>
        </w:rPr>
      </w:pPr>
      <w:r w:rsidRPr="004C17B0">
        <w:rPr>
          <w:bCs/>
          <w:iCs/>
          <w:sz w:val="28"/>
          <w:szCs w:val="28"/>
        </w:rPr>
        <w:t>3.Язык общения при пуско-наладочных работах.</w:t>
      </w:r>
    </w:p>
    <w:p w:rsidR="004C17B0" w:rsidRPr="0094634C" w:rsidRDefault="004C17B0" w:rsidP="0094634C">
      <w:pPr>
        <w:pStyle w:val="a3"/>
        <w:numPr>
          <w:ilvl w:val="0"/>
          <w:numId w:val="3"/>
        </w:numPr>
        <w:ind w:left="0" w:right="-143" w:firstLine="360"/>
        <w:jc w:val="both"/>
        <w:rPr>
          <w:color w:val="000000"/>
          <w:sz w:val="28"/>
          <w:szCs w:val="28"/>
        </w:rPr>
      </w:pPr>
      <w:r w:rsidRPr="004C17B0">
        <w:rPr>
          <w:color w:val="000000"/>
          <w:sz w:val="28"/>
          <w:szCs w:val="28"/>
        </w:rPr>
        <w:t>Поставщик в течение 15 рабочих дней с момента поставки Комплекса на склад Покупателя должен обеспечить выполнение пуско-наладочных работ оборудования и обучение специалистов Покупателя.</w:t>
      </w:r>
    </w:p>
    <w:p w:rsidR="00A0185A" w:rsidRPr="00924494" w:rsidRDefault="0035403F" w:rsidP="002953A2">
      <w:pPr>
        <w:pStyle w:val="a3"/>
        <w:numPr>
          <w:ilvl w:val="0"/>
          <w:numId w:val="3"/>
        </w:numPr>
        <w:ind w:left="284" w:right="-143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 </w:t>
      </w:r>
      <w:r w:rsidR="00A0185A" w:rsidRPr="00924494">
        <w:rPr>
          <w:color w:val="000000"/>
          <w:sz w:val="28"/>
          <w:szCs w:val="28"/>
        </w:rPr>
        <w:t>Подписанные Товарная накладная и акт выполненных работ считаются подтверждением надлежащего, в полном объеме, оказания услуг по Договору.</w:t>
      </w:r>
    </w:p>
    <w:p w:rsidR="00FE1DEB" w:rsidRPr="00924494" w:rsidRDefault="00FE1DEB" w:rsidP="00A274AC">
      <w:pPr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6E445F" w:rsidRPr="00924494" w:rsidRDefault="001F2925" w:rsidP="002953A2">
      <w:pPr>
        <w:spacing w:after="0" w:line="240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BD75E2" w:rsidRPr="00924494">
        <w:rPr>
          <w:rFonts w:ascii="Times New Roman" w:hAnsi="Times New Roman"/>
          <w:b/>
          <w:sz w:val="28"/>
          <w:szCs w:val="28"/>
        </w:rPr>
        <w:t>.</w:t>
      </w:r>
      <w:r w:rsidR="004C6BC7" w:rsidRPr="00924494">
        <w:rPr>
          <w:rFonts w:ascii="Times New Roman" w:hAnsi="Times New Roman"/>
          <w:b/>
          <w:sz w:val="28"/>
          <w:szCs w:val="28"/>
        </w:rPr>
        <w:t xml:space="preserve"> </w:t>
      </w:r>
      <w:r w:rsidR="00E84AD2" w:rsidRPr="00924494">
        <w:rPr>
          <w:rFonts w:ascii="Times New Roman" w:hAnsi="Times New Roman"/>
          <w:b/>
          <w:sz w:val="28"/>
          <w:szCs w:val="28"/>
        </w:rPr>
        <w:tab/>
      </w:r>
      <w:r w:rsidR="007E7A96" w:rsidRPr="00924494">
        <w:rPr>
          <w:rFonts w:ascii="Times New Roman" w:hAnsi="Times New Roman"/>
          <w:b/>
          <w:sz w:val="28"/>
          <w:szCs w:val="28"/>
        </w:rPr>
        <w:t>Требования к условиям приемки оборудования.</w:t>
      </w:r>
      <w:r w:rsidR="00E95B77" w:rsidRPr="00924494">
        <w:rPr>
          <w:rFonts w:ascii="Times New Roman" w:hAnsi="Times New Roman"/>
          <w:b/>
          <w:sz w:val="28"/>
          <w:szCs w:val="28"/>
        </w:rPr>
        <w:t xml:space="preserve"> </w:t>
      </w:r>
    </w:p>
    <w:p w:rsidR="007E7A96" w:rsidRPr="00924494" w:rsidRDefault="00E95B77" w:rsidP="002E7F54">
      <w:pPr>
        <w:spacing w:after="0" w:line="240" w:lineRule="auto"/>
        <w:ind w:left="709" w:right="-143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b/>
          <w:sz w:val="28"/>
          <w:szCs w:val="28"/>
        </w:rPr>
        <w:t>Д</w:t>
      </w:r>
      <w:r w:rsidR="007E7A96" w:rsidRPr="00924494">
        <w:rPr>
          <w:rFonts w:ascii="Times New Roman" w:hAnsi="Times New Roman"/>
          <w:b/>
          <w:sz w:val="28"/>
          <w:szCs w:val="28"/>
        </w:rPr>
        <w:t>олжно быть выполнено: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right="-143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Предварительные испытания оборудования и комплекта оснастки </w:t>
      </w:r>
      <w:r w:rsidR="00BC335E">
        <w:rPr>
          <w:rFonts w:ascii="Times New Roman" w:hAnsi="Times New Roman"/>
          <w:sz w:val="28"/>
          <w:szCs w:val="28"/>
        </w:rPr>
        <w:t>допускается производить</w:t>
      </w:r>
      <w:r w:rsidRPr="00924494">
        <w:rPr>
          <w:rFonts w:ascii="Times New Roman" w:hAnsi="Times New Roman"/>
          <w:sz w:val="28"/>
          <w:szCs w:val="28"/>
        </w:rPr>
        <w:t xml:space="preserve"> </w:t>
      </w:r>
      <w:r w:rsidRPr="00924494">
        <w:rPr>
          <w:rFonts w:ascii="Times New Roman" w:hAnsi="Times New Roman"/>
          <w:color w:val="000000"/>
          <w:sz w:val="28"/>
          <w:szCs w:val="28"/>
        </w:rPr>
        <w:t>на территории изготовителя</w:t>
      </w:r>
      <w:r w:rsidR="00EF5F4D" w:rsidRPr="00924494">
        <w:rPr>
          <w:rFonts w:ascii="Times New Roman" w:hAnsi="Times New Roman"/>
          <w:color w:val="000000"/>
          <w:sz w:val="28"/>
          <w:szCs w:val="28"/>
        </w:rPr>
        <w:t>. Закладные элементы</w:t>
      </w:r>
      <w:r w:rsidR="00C72F41">
        <w:rPr>
          <w:rFonts w:ascii="Times New Roman" w:hAnsi="Times New Roman"/>
          <w:color w:val="000000"/>
          <w:sz w:val="28"/>
          <w:szCs w:val="28"/>
        </w:rPr>
        <w:t xml:space="preserve"> и материал по п.1.3.7 </w:t>
      </w:r>
      <w:r w:rsidR="00EF5F4D" w:rsidRPr="00924494">
        <w:rPr>
          <w:rFonts w:ascii="Times New Roman" w:hAnsi="Times New Roman"/>
          <w:color w:val="000000"/>
          <w:sz w:val="28"/>
          <w:szCs w:val="28"/>
        </w:rPr>
        <w:t>предоставляет и отправляет Заказчик Изготовителю в необходимом количестве по отдельной договоренности</w:t>
      </w:r>
      <w:r w:rsidRPr="00924494">
        <w:rPr>
          <w:rFonts w:ascii="Times New Roman" w:hAnsi="Times New Roman"/>
          <w:color w:val="000000"/>
          <w:sz w:val="28"/>
          <w:szCs w:val="28"/>
        </w:rPr>
        <w:t>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right="-143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После предварительного испытания, </w:t>
      </w:r>
      <w:r w:rsidRPr="00924494">
        <w:rPr>
          <w:rFonts w:ascii="Times New Roman" w:hAnsi="Times New Roman"/>
          <w:color w:val="000000"/>
          <w:sz w:val="28"/>
          <w:szCs w:val="28"/>
        </w:rPr>
        <w:t>на территории изготовителя, изготовитель организовывает проверку (</w:t>
      </w:r>
      <w:proofErr w:type="spellStart"/>
      <w:r w:rsidRPr="00924494">
        <w:rPr>
          <w:rFonts w:ascii="Times New Roman" w:hAnsi="Times New Roman"/>
          <w:color w:val="000000"/>
          <w:sz w:val="28"/>
          <w:szCs w:val="28"/>
        </w:rPr>
        <w:t>образмеривание</w:t>
      </w:r>
      <w:proofErr w:type="spellEnd"/>
      <w:r w:rsidRPr="00924494">
        <w:rPr>
          <w:rFonts w:ascii="Times New Roman" w:hAnsi="Times New Roman"/>
          <w:color w:val="000000"/>
          <w:sz w:val="28"/>
          <w:szCs w:val="28"/>
        </w:rPr>
        <w:t xml:space="preserve">) всех размеров, указанных в операционном эскизе в приложении, передает заказчику заполненный операционный эскиз (с указанием фактических замеров) согласованный со службой ОТК (или ответственной службой) </w:t>
      </w:r>
      <w:r w:rsidRPr="00924494">
        <w:rPr>
          <w:rFonts w:ascii="Times New Roman" w:hAnsi="Times New Roman"/>
          <w:sz w:val="28"/>
          <w:szCs w:val="28"/>
        </w:rPr>
        <w:t xml:space="preserve">и </w:t>
      </w:r>
      <w:r w:rsidRPr="00924494">
        <w:rPr>
          <w:rFonts w:ascii="Times New Roman" w:hAnsi="Times New Roman"/>
          <w:color w:val="000000"/>
          <w:sz w:val="28"/>
          <w:szCs w:val="28"/>
        </w:rPr>
        <w:t>по три отливки с каждого гнезда пресс-формы (каждого вида якоря без обмотки), для рассмотрения и проверки в составе изделия;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right="-143" w:firstLine="284"/>
        <w:jc w:val="both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lastRenderedPageBreak/>
        <w:t xml:space="preserve"> В случае соответствия всех размеров и результатов проверки в составе изделия, оборудование и комплект оснастки допускается испытывать на территории Заказчика. При несоответствии размеров, указанных в операционном эскизе на деталь (в приложении), заказчик принимает решение о целесообразности испытаний на его территории или необходимости доработки оснастки до требований, указанных в операционном эскизе на деталь (в приложении). Приемка оборудования и комплекта оснастки происходит на территории Заказчика;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Для приемки </w:t>
      </w:r>
      <w:r w:rsidR="00EF5F4D" w:rsidRPr="00924494">
        <w:rPr>
          <w:rFonts w:ascii="Times New Roman" w:hAnsi="Times New Roman"/>
          <w:sz w:val="28"/>
          <w:szCs w:val="28"/>
        </w:rPr>
        <w:t xml:space="preserve">оборудования и </w:t>
      </w:r>
      <w:r w:rsidRPr="00924494">
        <w:rPr>
          <w:rFonts w:ascii="Times New Roman" w:hAnsi="Times New Roman"/>
          <w:sz w:val="28"/>
          <w:szCs w:val="28"/>
        </w:rPr>
        <w:t xml:space="preserve">комплекта оснастки, 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на территории Заказчика, Заказчик организует </w:t>
      </w:r>
      <w:proofErr w:type="spellStart"/>
      <w:r w:rsidRPr="00924494">
        <w:rPr>
          <w:rFonts w:ascii="Times New Roman" w:hAnsi="Times New Roman"/>
          <w:color w:val="000000"/>
          <w:sz w:val="28"/>
          <w:szCs w:val="28"/>
        </w:rPr>
        <w:t>образмеривание</w:t>
      </w:r>
      <w:proofErr w:type="spellEnd"/>
      <w:r w:rsidRPr="009244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F5F4D" w:rsidRPr="00924494">
        <w:rPr>
          <w:rFonts w:ascii="Times New Roman" w:hAnsi="Times New Roman"/>
          <w:color w:val="000000"/>
          <w:sz w:val="28"/>
          <w:szCs w:val="28"/>
        </w:rPr>
        <w:t>якорей без обмотки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 (по одной отливке с каждого гнезда пресс-формы</w:t>
      </w:r>
      <w:r w:rsidR="00EF5F4D" w:rsidRPr="00924494">
        <w:rPr>
          <w:rFonts w:ascii="Times New Roman" w:hAnsi="Times New Roman"/>
          <w:color w:val="000000"/>
          <w:sz w:val="28"/>
          <w:szCs w:val="28"/>
        </w:rPr>
        <w:t>, каждого вида якоря без обмотки</w:t>
      </w:r>
      <w:r w:rsidRPr="00924494">
        <w:rPr>
          <w:rFonts w:ascii="Times New Roman" w:hAnsi="Times New Roman"/>
          <w:color w:val="000000"/>
          <w:sz w:val="28"/>
          <w:szCs w:val="28"/>
        </w:rPr>
        <w:t>) на соответствие операционному эскизу в условиях предприятия;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 xml:space="preserve"> В случае соответствия всех размеров, приемка </w:t>
      </w:r>
      <w:r w:rsidR="00EF5F4D" w:rsidRPr="00924494">
        <w:rPr>
          <w:rFonts w:ascii="Times New Roman" w:hAnsi="Times New Roman"/>
          <w:color w:val="000000"/>
          <w:sz w:val="28"/>
          <w:szCs w:val="28"/>
        </w:rPr>
        <w:t xml:space="preserve">оборудования и 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комплекта оснастки считается успешной. При несоответствии размеров, указанных в операционном эскизе (в приложении), заказчик принимает решение о </w:t>
      </w:r>
    </w:p>
    <w:p w:rsidR="00FD424E" w:rsidRPr="00924494" w:rsidRDefault="00FD424E" w:rsidP="00FD424E">
      <w:pPr>
        <w:pStyle w:val="a7"/>
        <w:spacing w:after="0" w:line="240" w:lineRule="auto"/>
        <w:ind w:left="0" w:firstLine="284"/>
        <w:rPr>
          <w:rFonts w:ascii="Times New Roman" w:hAnsi="Times New Roman"/>
          <w:b/>
          <w:sz w:val="28"/>
          <w:szCs w:val="28"/>
        </w:rPr>
      </w:pPr>
      <w:r w:rsidRPr="00924494">
        <w:rPr>
          <w:rFonts w:ascii="Times New Roman" w:hAnsi="Times New Roman"/>
          <w:color w:val="000000"/>
          <w:sz w:val="28"/>
          <w:szCs w:val="28"/>
        </w:rPr>
        <w:t xml:space="preserve">целесообразности дальнейших испытаний на его </w:t>
      </w:r>
      <w:r w:rsidR="00EF5F4D" w:rsidRPr="00924494">
        <w:rPr>
          <w:rFonts w:ascii="Times New Roman" w:hAnsi="Times New Roman"/>
          <w:color w:val="000000"/>
          <w:sz w:val="28"/>
          <w:szCs w:val="28"/>
        </w:rPr>
        <w:t>территории</w:t>
      </w:r>
      <w:r w:rsidRPr="00924494">
        <w:rPr>
          <w:rFonts w:ascii="Times New Roman" w:hAnsi="Times New Roman"/>
          <w:color w:val="000000"/>
          <w:sz w:val="28"/>
          <w:szCs w:val="28"/>
        </w:rPr>
        <w:t xml:space="preserve"> или передает оснастку изготовителю для доработки до требований, указанных в КД (в приложении);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Проверка комплектности </w:t>
      </w:r>
      <w:r w:rsidR="00EF5F4D" w:rsidRPr="00924494">
        <w:rPr>
          <w:rFonts w:ascii="Times New Roman" w:hAnsi="Times New Roman"/>
          <w:sz w:val="28"/>
          <w:szCs w:val="28"/>
        </w:rPr>
        <w:t>оборудования и комплекта оснастки</w:t>
      </w:r>
      <w:r w:rsidRPr="00924494">
        <w:rPr>
          <w:rFonts w:ascii="Times New Roman" w:hAnsi="Times New Roman"/>
          <w:sz w:val="28"/>
          <w:szCs w:val="28"/>
        </w:rPr>
        <w:t>, состава опций и принадлежностей, согласно спецификации;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Проверка работоспособности </w:t>
      </w:r>
      <w:r w:rsidR="00EF5F4D" w:rsidRPr="00924494">
        <w:rPr>
          <w:rFonts w:ascii="Times New Roman" w:hAnsi="Times New Roman"/>
          <w:sz w:val="28"/>
          <w:szCs w:val="28"/>
        </w:rPr>
        <w:t>оборудования и</w:t>
      </w:r>
      <w:r w:rsidRPr="00924494">
        <w:rPr>
          <w:rFonts w:ascii="Times New Roman" w:hAnsi="Times New Roman"/>
          <w:sz w:val="28"/>
          <w:szCs w:val="28"/>
        </w:rPr>
        <w:t xml:space="preserve"> </w:t>
      </w:r>
      <w:r w:rsidR="00EF5F4D" w:rsidRPr="00924494">
        <w:rPr>
          <w:rFonts w:ascii="Times New Roman" w:hAnsi="Times New Roman"/>
          <w:sz w:val="28"/>
          <w:szCs w:val="28"/>
        </w:rPr>
        <w:t xml:space="preserve">комплекта </w:t>
      </w:r>
      <w:r w:rsidRPr="00924494">
        <w:rPr>
          <w:rFonts w:ascii="Times New Roman" w:hAnsi="Times New Roman"/>
          <w:sz w:val="28"/>
          <w:szCs w:val="28"/>
        </w:rPr>
        <w:t>оснастки и выполнения всех необходимых функций без нагрузки;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Проверка работы </w:t>
      </w:r>
      <w:r w:rsidR="00EF5F4D" w:rsidRPr="00924494">
        <w:rPr>
          <w:rFonts w:ascii="Times New Roman" w:hAnsi="Times New Roman"/>
          <w:sz w:val="28"/>
          <w:szCs w:val="28"/>
        </w:rPr>
        <w:t xml:space="preserve">оборудования и </w:t>
      </w:r>
      <w:r w:rsidRPr="00924494">
        <w:rPr>
          <w:rFonts w:ascii="Times New Roman" w:hAnsi="Times New Roman"/>
          <w:sz w:val="28"/>
          <w:szCs w:val="28"/>
        </w:rPr>
        <w:t>комплекта оснастки в автоматическом режиме без нагрузки;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При испытании </w:t>
      </w:r>
      <w:r w:rsidR="00EF5F4D" w:rsidRPr="00924494">
        <w:rPr>
          <w:rFonts w:ascii="Times New Roman" w:hAnsi="Times New Roman"/>
          <w:sz w:val="28"/>
          <w:szCs w:val="28"/>
        </w:rPr>
        <w:t xml:space="preserve">оборудования и </w:t>
      </w:r>
      <w:r w:rsidRPr="00924494">
        <w:rPr>
          <w:rFonts w:ascii="Times New Roman" w:hAnsi="Times New Roman"/>
          <w:sz w:val="28"/>
          <w:szCs w:val="28"/>
        </w:rPr>
        <w:t xml:space="preserve">комплекта оснастки под нагрузкой, все его механизмы должны работать исправно; не допускаются вибрации, перегрев, перебои в работе системы смазки, </w:t>
      </w:r>
      <w:r w:rsidR="00924494" w:rsidRPr="00924494">
        <w:rPr>
          <w:rFonts w:ascii="Times New Roman" w:hAnsi="Times New Roman"/>
          <w:sz w:val="28"/>
          <w:szCs w:val="28"/>
        </w:rPr>
        <w:t xml:space="preserve">протекания смазки в оснастке и оборудовании, </w:t>
      </w:r>
      <w:r w:rsidRPr="00924494">
        <w:rPr>
          <w:rFonts w:ascii="Times New Roman" w:hAnsi="Times New Roman"/>
          <w:sz w:val="28"/>
          <w:szCs w:val="28"/>
        </w:rPr>
        <w:t>охлаждении, электроаппаратуры и др.;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Инструктаж представителей предприятия основам эксплуатации и обслуживания </w:t>
      </w:r>
      <w:r w:rsidR="00EF5F4D" w:rsidRPr="00924494">
        <w:rPr>
          <w:rFonts w:ascii="Times New Roman" w:hAnsi="Times New Roman"/>
          <w:sz w:val="28"/>
          <w:szCs w:val="28"/>
        </w:rPr>
        <w:t xml:space="preserve">оборудования и </w:t>
      </w:r>
      <w:r w:rsidRPr="00924494">
        <w:rPr>
          <w:rFonts w:ascii="Times New Roman" w:hAnsi="Times New Roman"/>
          <w:sz w:val="28"/>
          <w:szCs w:val="28"/>
        </w:rPr>
        <w:t>комплекта оснастки;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Испытание под нагрузкой и проверка</w:t>
      </w:r>
      <w:r w:rsidR="00EF5F4D" w:rsidRPr="00924494">
        <w:rPr>
          <w:rFonts w:ascii="Times New Roman" w:hAnsi="Times New Roman"/>
          <w:sz w:val="28"/>
          <w:szCs w:val="28"/>
        </w:rPr>
        <w:t xml:space="preserve"> оборудования и</w:t>
      </w:r>
      <w:r w:rsidRPr="00924494">
        <w:rPr>
          <w:rFonts w:ascii="Times New Roman" w:hAnsi="Times New Roman"/>
          <w:sz w:val="28"/>
          <w:szCs w:val="28"/>
        </w:rPr>
        <w:t xml:space="preserve"> комплекта оснастки осуществляется путем отливки деталей из приложения, каждого наименования в течении одной смены</w:t>
      </w:r>
      <w:r w:rsidR="00A379E7">
        <w:rPr>
          <w:rFonts w:ascii="Times New Roman" w:hAnsi="Times New Roman"/>
          <w:sz w:val="28"/>
          <w:szCs w:val="28"/>
        </w:rPr>
        <w:t xml:space="preserve"> (в количестве по 100 шт.)</w:t>
      </w:r>
      <w:r w:rsidRPr="00924494">
        <w:rPr>
          <w:rFonts w:ascii="Times New Roman" w:hAnsi="Times New Roman"/>
          <w:sz w:val="28"/>
          <w:szCs w:val="28"/>
        </w:rPr>
        <w:t>;</w:t>
      </w:r>
    </w:p>
    <w:p w:rsidR="00FD424E" w:rsidRPr="00924494" w:rsidRDefault="00FD424E" w:rsidP="00FD424E">
      <w:pPr>
        <w:pStyle w:val="a7"/>
        <w:numPr>
          <w:ilvl w:val="0"/>
          <w:numId w:val="8"/>
        </w:numPr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 По результатам оформляется </w:t>
      </w:r>
      <w:r w:rsidRPr="00924494">
        <w:rPr>
          <w:rFonts w:ascii="Times New Roman" w:hAnsi="Times New Roman"/>
          <w:color w:val="000000"/>
          <w:sz w:val="28"/>
          <w:szCs w:val="28"/>
        </w:rPr>
        <w:t>акт выполненных работ</w:t>
      </w:r>
    </w:p>
    <w:p w:rsidR="0094634C" w:rsidRPr="00924494" w:rsidRDefault="0094634C" w:rsidP="00331F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036D" w:rsidRPr="00924494" w:rsidRDefault="001F2925" w:rsidP="002953A2">
      <w:pPr>
        <w:pStyle w:val="a3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</w:t>
      </w:r>
      <w:r w:rsidR="00BD75E2" w:rsidRPr="00924494">
        <w:rPr>
          <w:b/>
          <w:bCs/>
          <w:color w:val="000000"/>
          <w:sz w:val="28"/>
          <w:szCs w:val="28"/>
        </w:rPr>
        <w:t>.</w:t>
      </w:r>
      <w:r w:rsidR="0035036D" w:rsidRPr="00924494">
        <w:rPr>
          <w:b/>
          <w:bCs/>
          <w:color w:val="000000"/>
          <w:sz w:val="28"/>
          <w:szCs w:val="28"/>
        </w:rPr>
        <w:t xml:space="preserve"> </w:t>
      </w:r>
      <w:r w:rsidR="00E84AD2" w:rsidRPr="00924494">
        <w:rPr>
          <w:b/>
          <w:bCs/>
          <w:color w:val="000000"/>
          <w:sz w:val="28"/>
          <w:szCs w:val="28"/>
        </w:rPr>
        <w:tab/>
      </w:r>
      <w:r w:rsidR="0035036D" w:rsidRPr="00924494">
        <w:rPr>
          <w:b/>
          <w:bCs/>
          <w:color w:val="000000"/>
          <w:sz w:val="28"/>
          <w:szCs w:val="28"/>
        </w:rPr>
        <w:t>Гарантия</w:t>
      </w:r>
    </w:p>
    <w:p w:rsidR="00EF5F4D" w:rsidRPr="00924494" w:rsidRDefault="0035403F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 </w:t>
      </w:r>
      <w:r w:rsidR="0035036D" w:rsidRPr="00924494">
        <w:rPr>
          <w:color w:val="000000"/>
          <w:sz w:val="28"/>
          <w:szCs w:val="28"/>
        </w:rPr>
        <w:t>Гаран</w:t>
      </w:r>
      <w:r w:rsidR="0095558F" w:rsidRPr="00924494">
        <w:rPr>
          <w:color w:val="000000"/>
          <w:sz w:val="28"/>
          <w:szCs w:val="28"/>
        </w:rPr>
        <w:t>тийный срок службы</w:t>
      </w:r>
      <w:r w:rsidR="00EF5F4D" w:rsidRPr="00924494">
        <w:rPr>
          <w:color w:val="000000"/>
          <w:sz w:val="28"/>
          <w:szCs w:val="28"/>
        </w:rPr>
        <w:t>:</w:t>
      </w:r>
    </w:p>
    <w:p w:rsidR="00EF5F4D" w:rsidRDefault="0079406F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 </w:t>
      </w:r>
      <w:r w:rsidR="00EF5F4D" w:rsidRPr="00924494">
        <w:rPr>
          <w:color w:val="000000"/>
          <w:sz w:val="28"/>
          <w:szCs w:val="28"/>
        </w:rPr>
        <w:t>Н</w:t>
      </w:r>
      <w:r w:rsidR="0095558F" w:rsidRPr="00924494">
        <w:rPr>
          <w:color w:val="000000"/>
          <w:sz w:val="28"/>
          <w:szCs w:val="28"/>
        </w:rPr>
        <w:t>е менее 12</w:t>
      </w:r>
      <w:r w:rsidR="0035036D" w:rsidRPr="00924494">
        <w:rPr>
          <w:color w:val="000000"/>
          <w:sz w:val="28"/>
          <w:szCs w:val="28"/>
        </w:rPr>
        <w:t xml:space="preserve"> месяцев</w:t>
      </w:r>
      <w:r w:rsidR="00481B3A" w:rsidRPr="00924494">
        <w:rPr>
          <w:color w:val="000000"/>
          <w:sz w:val="28"/>
          <w:szCs w:val="28"/>
        </w:rPr>
        <w:t xml:space="preserve"> </w:t>
      </w:r>
      <w:r w:rsidR="00EF5F4D" w:rsidRPr="00924494">
        <w:rPr>
          <w:color w:val="000000"/>
          <w:sz w:val="28"/>
          <w:szCs w:val="28"/>
        </w:rPr>
        <w:t>для оборудования (</w:t>
      </w:r>
      <w:r w:rsidR="00316B8F">
        <w:rPr>
          <w:color w:val="000000"/>
          <w:sz w:val="28"/>
          <w:szCs w:val="28"/>
        </w:rPr>
        <w:t>Устройства</w:t>
      </w:r>
      <w:r w:rsidR="00EF5F4D" w:rsidRPr="00924494">
        <w:rPr>
          <w:color w:val="000000"/>
          <w:sz w:val="28"/>
          <w:szCs w:val="28"/>
        </w:rPr>
        <w:t>);</w:t>
      </w:r>
    </w:p>
    <w:p w:rsidR="008809C3" w:rsidRPr="00924494" w:rsidRDefault="008809C3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Не менее 12 месяцев для </w:t>
      </w:r>
      <w:r>
        <w:rPr>
          <w:color w:val="000000"/>
          <w:sz w:val="28"/>
          <w:szCs w:val="28"/>
        </w:rPr>
        <w:t xml:space="preserve">периферийного </w:t>
      </w:r>
      <w:r w:rsidRPr="00924494">
        <w:rPr>
          <w:color w:val="000000"/>
          <w:sz w:val="28"/>
          <w:szCs w:val="28"/>
        </w:rPr>
        <w:t>оборудования (</w:t>
      </w:r>
      <w:r>
        <w:rPr>
          <w:sz w:val="26"/>
          <w:szCs w:val="26"/>
        </w:rPr>
        <w:t>Устройство</w:t>
      </w:r>
      <w:r w:rsidRPr="008809C3">
        <w:rPr>
          <w:sz w:val="26"/>
          <w:szCs w:val="26"/>
        </w:rPr>
        <w:t xml:space="preserve"> для охлаждения (</w:t>
      </w:r>
      <w:proofErr w:type="spellStart"/>
      <w:r w:rsidRPr="008809C3">
        <w:rPr>
          <w:sz w:val="26"/>
          <w:szCs w:val="26"/>
        </w:rPr>
        <w:t>чиллер</w:t>
      </w:r>
      <w:proofErr w:type="spellEnd"/>
      <w:r w:rsidRPr="008809C3">
        <w:rPr>
          <w:sz w:val="26"/>
          <w:szCs w:val="26"/>
        </w:rPr>
        <w:t xml:space="preserve">) и </w:t>
      </w:r>
      <w:r>
        <w:rPr>
          <w:sz w:val="26"/>
          <w:szCs w:val="26"/>
        </w:rPr>
        <w:t>устройство</w:t>
      </w:r>
      <w:r w:rsidRPr="008809C3">
        <w:rPr>
          <w:sz w:val="26"/>
          <w:szCs w:val="26"/>
        </w:rPr>
        <w:t xml:space="preserve"> для нагрева</w:t>
      </w:r>
      <w:r w:rsidRPr="008809C3">
        <w:rPr>
          <w:color w:val="000000"/>
          <w:sz w:val="28"/>
          <w:szCs w:val="28"/>
        </w:rPr>
        <w:t>)</w:t>
      </w:r>
    </w:p>
    <w:p w:rsidR="00EF5F4D" w:rsidRPr="00924494" w:rsidRDefault="00EF5F4D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Не менее 300000 смыканий для </w:t>
      </w:r>
      <w:r w:rsidR="00967516">
        <w:rPr>
          <w:color w:val="000000"/>
          <w:sz w:val="28"/>
          <w:szCs w:val="28"/>
        </w:rPr>
        <w:t xml:space="preserve">каждого вида </w:t>
      </w:r>
      <w:r w:rsidRPr="00924494">
        <w:rPr>
          <w:color w:val="000000"/>
          <w:sz w:val="28"/>
          <w:szCs w:val="28"/>
        </w:rPr>
        <w:t xml:space="preserve">оснастки </w:t>
      </w:r>
    </w:p>
    <w:p w:rsidR="005B5763" w:rsidRPr="00924494" w:rsidRDefault="00EF5F4D" w:rsidP="00EF5F4D">
      <w:pPr>
        <w:pStyle w:val="a3"/>
        <w:ind w:left="284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 </w:t>
      </w:r>
      <w:r w:rsidR="00481B3A" w:rsidRPr="00924494">
        <w:rPr>
          <w:color w:val="000000"/>
          <w:sz w:val="28"/>
          <w:szCs w:val="28"/>
        </w:rPr>
        <w:t xml:space="preserve">с момента ввода оборудования в </w:t>
      </w:r>
      <w:r w:rsidR="00681FCF" w:rsidRPr="00924494">
        <w:rPr>
          <w:color w:val="000000"/>
          <w:sz w:val="28"/>
          <w:szCs w:val="28"/>
        </w:rPr>
        <w:t>эксплуатацию</w:t>
      </w:r>
      <w:r w:rsidR="00155BED" w:rsidRPr="00924494">
        <w:rPr>
          <w:color w:val="000000"/>
          <w:sz w:val="28"/>
          <w:szCs w:val="28"/>
        </w:rPr>
        <w:t>;</w:t>
      </w:r>
    </w:p>
    <w:p w:rsidR="0035036D" w:rsidRPr="00924494" w:rsidRDefault="000233DE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 </w:t>
      </w:r>
      <w:r w:rsidR="0035036D" w:rsidRPr="00924494">
        <w:rPr>
          <w:color w:val="000000"/>
          <w:sz w:val="28"/>
          <w:szCs w:val="28"/>
        </w:rPr>
        <w:t xml:space="preserve">Поставщик обеспечивает устранение обнаруженных дефектов по </w:t>
      </w:r>
      <w:r w:rsidR="00A1150D" w:rsidRPr="00924494">
        <w:rPr>
          <w:color w:val="000000"/>
          <w:sz w:val="28"/>
          <w:szCs w:val="28"/>
        </w:rPr>
        <w:t xml:space="preserve">гарантийному случаю в течение </w:t>
      </w:r>
      <w:r w:rsidR="002F5BAA" w:rsidRPr="00924494">
        <w:rPr>
          <w:color w:val="000000"/>
          <w:sz w:val="28"/>
          <w:szCs w:val="28"/>
        </w:rPr>
        <w:t xml:space="preserve">не </w:t>
      </w:r>
      <w:r w:rsidR="00CA21D3" w:rsidRPr="00924494">
        <w:rPr>
          <w:color w:val="000000"/>
          <w:sz w:val="28"/>
          <w:szCs w:val="28"/>
        </w:rPr>
        <w:t xml:space="preserve">более </w:t>
      </w:r>
      <w:r w:rsidR="00C10192">
        <w:rPr>
          <w:color w:val="000000"/>
          <w:sz w:val="28"/>
          <w:szCs w:val="28"/>
        </w:rPr>
        <w:t>4</w:t>
      </w:r>
      <w:r w:rsidR="00461405">
        <w:rPr>
          <w:color w:val="000000"/>
          <w:sz w:val="28"/>
          <w:szCs w:val="28"/>
        </w:rPr>
        <w:t>0</w:t>
      </w:r>
      <w:r w:rsidR="0035036D" w:rsidRPr="00924494">
        <w:rPr>
          <w:color w:val="000000"/>
          <w:sz w:val="28"/>
          <w:szCs w:val="28"/>
        </w:rPr>
        <w:t xml:space="preserve"> рабочих дней</w:t>
      </w:r>
      <w:r w:rsidR="002F5BAA" w:rsidRPr="00924494">
        <w:rPr>
          <w:color w:val="000000"/>
          <w:sz w:val="28"/>
          <w:szCs w:val="28"/>
        </w:rPr>
        <w:t xml:space="preserve"> (с учетом доставки)</w:t>
      </w:r>
      <w:r w:rsidR="0035036D" w:rsidRPr="00924494">
        <w:rPr>
          <w:color w:val="000000"/>
          <w:sz w:val="28"/>
          <w:szCs w:val="28"/>
        </w:rPr>
        <w:t xml:space="preserve"> с момента получения заявки (уведомления) от Заказчика.</w:t>
      </w:r>
    </w:p>
    <w:p w:rsidR="0035036D" w:rsidRPr="00924494" w:rsidRDefault="000233DE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lastRenderedPageBreak/>
        <w:t xml:space="preserve"> </w:t>
      </w:r>
      <w:r w:rsidR="00442CC8" w:rsidRPr="00924494">
        <w:rPr>
          <w:color w:val="000000"/>
          <w:sz w:val="28"/>
          <w:szCs w:val="28"/>
        </w:rPr>
        <w:t>Поставляемое</w:t>
      </w:r>
      <w:r w:rsidR="0035036D" w:rsidRPr="00924494">
        <w:rPr>
          <w:color w:val="000000"/>
          <w:sz w:val="28"/>
          <w:szCs w:val="28"/>
        </w:rPr>
        <w:t xml:space="preserve"> </w:t>
      </w:r>
      <w:r w:rsidR="00442CC8" w:rsidRPr="00924494">
        <w:rPr>
          <w:color w:val="000000"/>
          <w:sz w:val="28"/>
          <w:szCs w:val="28"/>
        </w:rPr>
        <w:t xml:space="preserve">оборудование </w:t>
      </w:r>
      <w:r w:rsidR="00924494" w:rsidRPr="00924494">
        <w:rPr>
          <w:color w:val="000000"/>
          <w:sz w:val="28"/>
          <w:szCs w:val="28"/>
        </w:rPr>
        <w:t xml:space="preserve">и комплект оснастки </w:t>
      </w:r>
      <w:r w:rsidR="00442CC8" w:rsidRPr="00924494">
        <w:rPr>
          <w:color w:val="000000"/>
          <w:sz w:val="28"/>
          <w:szCs w:val="28"/>
        </w:rPr>
        <w:t>долж</w:t>
      </w:r>
      <w:r w:rsidR="00924494" w:rsidRPr="00924494">
        <w:rPr>
          <w:color w:val="000000"/>
          <w:sz w:val="28"/>
          <w:szCs w:val="28"/>
        </w:rPr>
        <w:t>но</w:t>
      </w:r>
      <w:r w:rsidR="0035036D" w:rsidRPr="00924494">
        <w:rPr>
          <w:color w:val="000000"/>
          <w:sz w:val="28"/>
          <w:szCs w:val="28"/>
        </w:rPr>
        <w:t xml:space="preserve"> быть новым, то есть не бывшим в эксплуатации, не восстановленным, не выставочным образцом, без дефектов материала и изготовления, не модифицированным, не переделанным, не поврежденным, без каких-либо ограничений (залог, запрет, арест и т.п.) и соответствовать требованиям, изложенным Заказчиком.</w:t>
      </w:r>
    </w:p>
    <w:p w:rsidR="0035036D" w:rsidRPr="00924494" w:rsidRDefault="0035403F" w:rsidP="002953A2">
      <w:pPr>
        <w:pStyle w:val="a3"/>
        <w:numPr>
          <w:ilvl w:val="0"/>
          <w:numId w:val="4"/>
        </w:numPr>
        <w:ind w:left="284" w:firstLine="0"/>
        <w:jc w:val="both"/>
        <w:rPr>
          <w:color w:val="000000"/>
          <w:sz w:val="28"/>
          <w:szCs w:val="28"/>
        </w:rPr>
      </w:pPr>
      <w:r w:rsidRPr="00924494">
        <w:rPr>
          <w:color w:val="000000"/>
          <w:sz w:val="28"/>
          <w:szCs w:val="28"/>
        </w:rPr>
        <w:t xml:space="preserve"> </w:t>
      </w:r>
      <w:r w:rsidR="0035036D" w:rsidRPr="00924494">
        <w:rPr>
          <w:color w:val="000000"/>
          <w:sz w:val="28"/>
          <w:szCs w:val="28"/>
        </w:rPr>
        <w:t xml:space="preserve">Изготовитель (поставщик) оборудования должен обеспечивать послегарантийное </w:t>
      </w:r>
      <w:r w:rsidR="00CF316B" w:rsidRPr="00924494">
        <w:rPr>
          <w:color w:val="000000"/>
          <w:sz w:val="28"/>
          <w:szCs w:val="28"/>
        </w:rPr>
        <w:t>обслуживание и</w:t>
      </w:r>
      <w:r w:rsidR="0035036D" w:rsidRPr="00924494">
        <w:rPr>
          <w:color w:val="000000"/>
          <w:sz w:val="28"/>
          <w:szCs w:val="28"/>
        </w:rPr>
        <w:t xml:space="preserve"> обеспечение запасными частями</w:t>
      </w:r>
      <w:r w:rsidR="00AC0C1B" w:rsidRPr="00924494">
        <w:rPr>
          <w:color w:val="000000"/>
          <w:sz w:val="28"/>
          <w:szCs w:val="28"/>
        </w:rPr>
        <w:t xml:space="preserve"> (по отдельному договору)</w:t>
      </w:r>
      <w:r w:rsidR="0035036D" w:rsidRPr="00924494">
        <w:rPr>
          <w:color w:val="000000"/>
          <w:sz w:val="28"/>
          <w:szCs w:val="28"/>
        </w:rPr>
        <w:t>.</w:t>
      </w:r>
    </w:p>
    <w:p w:rsidR="00681FCF" w:rsidRDefault="00681FCF" w:rsidP="00465469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1F2925" w:rsidRPr="00924494" w:rsidRDefault="001F2925" w:rsidP="00465469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5036D" w:rsidRPr="00924494" w:rsidRDefault="00155BED" w:rsidP="00681FCF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Составил: </w:t>
      </w:r>
      <w:r w:rsidR="004C17B0">
        <w:rPr>
          <w:rFonts w:ascii="Times New Roman" w:hAnsi="Times New Roman"/>
          <w:sz w:val="28"/>
          <w:szCs w:val="28"/>
        </w:rPr>
        <w:t>Начальник ТБ-4</w:t>
      </w:r>
      <w:r w:rsidR="00E84AD2" w:rsidRPr="00924494">
        <w:rPr>
          <w:rFonts w:ascii="Times New Roman" w:hAnsi="Times New Roman"/>
          <w:sz w:val="28"/>
          <w:szCs w:val="28"/>
        </w:rPr>
        <w:t xml:space="preserve"> ОГТ</w:t>
      </w:r>
      <w:r w:rsidR="00E84AD2" w:rsidRPr="00924494">
        <w:rPr>
          <w:rFonts w:ascii="Times New Roman" w:hAnsi="Times New Roman"/>
          <w:sz w:val="28"/>
          <w:szCs w:val="28"/>
        </w:rPr>
        <w:tab/>
      </w:r>
      <w:r w:rsidR="00E84AD2" w:rsidRPr="00924494">
        <w:rPr>
          <w:rFonts w:ascii="Times New Roman" w:hAnsi="Times New Roman"/>
          <w:sz w:val="28"/>
          <w:szCs w:val="28"/>
        </w:rPr>
        <w:tab/>
      </w:r>
      <w:r w:rsidR="004C17B0">
        <w:rPr>
          <w:rFonts w:ascii="Times New Roman" w:hAnsi="Times New Roman"/>
          <w:sz w:val="28"/>
          <w:szCs w:val="28"/>
        </w:rPr>
        <w:tab/>
      </w:r>
      <w:r w:rsidR="004C17B0">
        <w:rPr>
          <w:rFonts w:ascii="Times New Roman" w:hAnsi="Times New Roman"/>
          <w:sz w:val="28"/>
          <w:szCs w:val="28"/>
        </w:rPr>
        <w:tab/>
      </w:r>
      <w:r w:rsidR="00E84AD2" w:rsidRPr="00924494">
        <w:rPr>
          <w:rFonts w:ascii="Times New Roman" w:hAnsi="Times New Roman"/>
          <w:sz w:val="28"/>
          <w:szCs w:val="28"/>
        </w:rPr>
        <w:tab/>
      </w:r>
      <w:r w:rsidR="00E84AD2"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>Сивченко В.В.</w:t>
      </w:r>
    </w:p>
    <w:p w:rsidR="00681FCF" w:rsidRPr="00924494" w:rsidRDefault="00681FCF" w:rsidP="00B3645D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155BED" w:rsidRPr="00924494" w:rsidRDefault="00155BED" w:rsidP="00E84AD2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Согласовано:</w:t>
      </w:r>
    </w:p>
    <w:p w:rsidR="0035036D" w:rsidRPr="00924494" w:rsidRDefault="0035036D" w:rsidP="001F2925">
      <w:pPr>
        <w:spacing w:line="360" w:lineRule="auto"/>
        <w:ind w:left="-1134" w:right="-143" w:firstLine="1842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Главный технолог</w:t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="00155BED" w:rsidRPr="00924494">
        <w:rPr>
          <w:rFonts w:ascii="Times New Roman" w:hAnsi="Times New Roman"/>
          <w:sz w:val="28"/>
          <w:szCs w:val="28"/>
        </w:rPr>
        <w:tab/>
      </w:r>
      <w:r w:rsidR="00155BED" w:rsidRPr="00924494">
        <w:rPr>
          <w:rFonts w:ascii="Times New Roman" w:hAnsi="Times New Roman"/>
          <w:sz w:val="28"/>
          <w:szCs w:val="28"/>
        </w:rPr>
        <w:tab/>
      </w:r>
      <w:r w:rsidR="00924494">
        <w:rPr>
          <w:rFonts w:ascii="Times New Roman" w:hAnsi="Times New Roman"/>
          <w:sz w:val="28"/>
          <w:szCs w:val="28"/>
        </w:rPr>
        <w:tab/>
      </w:r>
      <w:r w:rsidR="00E84AD2"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  <w:t>Бороздин С.В.</w:t>
      </w:r>
    </w:p>
    <w:p w:rsidR="00055D87" w:rsidRPr="00924494" w:rsidRDefault="00584CF0" w:rsidP="001F2925">
      <w:pPr>
        <w:spacing w:line="360" w:lineRule="auto"/>
        <w:ind w:left="-1134" w:right="-143" w:firstLine="18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ц.02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84AD2" w:rsidRPr="00924494">
        <w:rPr>
          <w:rFonts w:ascii="Times New Roman" w:hAnsi="Times New Roman"/>
          <w:sz w:val="28"/>
          <w:szCs w:val="28"/>
        </w:rPr>
        <w:tab/>
      </w:r>
      <w:r w:rsidR="00E84AD2" w:rsidRPr="00924494">
        <w:rPr>
          <w:rFonts w:ascii="Times New Roman" w:hAnsi="Times New Roman"/>
          <w:sz w:val="28"/>
          <w:szCs w:val="28"/>
        </w:rPr>
        <w:tab/>
      </w:r>
      <w:r w:rsidR="00924494">
        <w:rPr>
          <w:rFonts w:ascii="Times New Roman" w:hAnsi="Times New Roman"/>
          <w:sz w:val="28"/>
          <w:szCs w:val="28"/>
        </w:rPr>
        <w:tab/>
      </w:r>
      <w:r w:rsidR="00E84AD2" w:rsidRPr="00924494">
        <w:rPr>
          <w:rFonts w:ascii="Times New Roman" w:hAnsi="Times New Roman"/>
          <w:sz w:val="28"/>
          <w:szCs w:val="28"/>
        </w:rPr>
        <w:tab/>
      </w:r>
      <w:r w:rsidR="00E84AD2" w:rsidRPr="00924494">
        <w:rPr>
          <w:rFonts w:ascii="Times New Roman" w:hAnsi="Times New Roman"/>
          <w:sz w:val="28"/>
          <w:szCs w:val="28"/>
        </w:rPr>
        <w:tab/>
      </w:r>
      <w:proofErr w:type="spellStart"/>
      <w:r w:rsidR="00967516">
        <w:rPr>
          <w:rFonts w:ascii="Times New Roman" w:hAnsi="Times New Roman"/>
          <w:sz w:val="28"/>
          <w:szCs w:val="28"/>
        </w:rPr>
        <w:t>Кретов</w:t>
      </w:r>
      <w:proofErr w:type="spellEnd"/>
      <w:r w:rsidR="00967516">
        <w:rPr>
          <w:rFonts w:ascii="Times New Roman" w:hAnsi="Times New Roman"/>
          <w:sz w:val="28"/>
          <w:szCs w:val="28"/>
        </w:rPr>
        <w:t xml:space="preserve"> В.В</w:t>
      </w:r>
      <w:r w:rsidR="00055D87" w:rsidRPr="00924494">
        <w:rPr>
          <w:rFonts w:ascii="Times New Roman" w:hAnsi="Times New Roman"/>
          <w:sz w:val="28"/>
          <w:szCs w:val="28"/>
        </w:rPr>
        <w:t>.</w:t>
      </w:r>
    </w:p>
    <w:p w:rsidR="00E84AD2" w:rsidRPr="00924494" w:rsidRDefault="00E84AD2" w:rsidP="001F2925">
      <w:pPr>
        <w:spacing w:line="360" w:lineRule="auto"/>
        <w:ind w:left="-1134" w:right="-143" w:firstLine="1842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Главный энергетик</w:t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="00681FCF"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  <w:t>Сойников С. А.</w:t>
      </w:r>
    </w:p>
    <w:p w:rsidR="00465469" w:rsidRDefault="00FB348B" w:rsidP="001F2925">
      <w:pPr>
        <w:spacing w:line="360" w:lineRule="auto"/>
        <w:ind w:left="-1134" w:right="-143" w:firstLine="1842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>Начальник ОИХ и ТП</w:t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="00681FCF"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proofErr w:type="spellStart"/>
      <w:r w:rsidRPr="00924494">
        <w:rPr>
          <w:rFonts w:ascii="Times New Roman" w:hAnsi="Times New Roman"/>
          <w:sz w:val="28"/>
          <w:szCs w:val="28"/>
        </w:rPr>
        <w:t>Аблямитов</w:t>
      </w:r>
      <w:proofErr w:type="spellEnd"/>
      <w:r w:rsidRPr="00924494">
        <w:rPr>
          <w:rFonts w:ascii="Times New Roman" w:hAnsi="Times New Roman"/>
          <w:sz w:val="28"/>
          <w:szCs w:val="28"/>
        </w:rPr>
        <w:t xml:space="preserve"> Э.А.</w:t>
      </w:r>
    </w:p>
    <w:p w:rsidR="00685D5D" w:rsidRPr="00924494" w:rsidRDefault="00685D5D" w:rsidP="001F2925">
      <w:pPr>
        <w:spacing w:line="360" w:lineRule="auto"/>
        <w:ind w:left="-1134" w:right="-143" w:firstLine="1842"/>
        <w:rPr>
          <w:rFonts w:ascii="Times New Roman" w:hAnsi="Times New Roman"/>
          <w:sz w:val="28"/>
          <w:szCs w:val="28"/>
        </w:rPr>
      </w:pPr>
      <w:r w:rsidRPr="00924494">
        <w:rPr>
          <w:rFonts w:ascii="Times New Roman" w:hAnsi="Times New Roman"/>
          <w:sz w:val="28"/>
          <w:szCs w:val="28"/>
        </w:rPr>
        <w:t xml:space="preserve">Главный </w:t>
      </w:r>
      <w:r>
        <w:rPr>
          <w:rFonts w:ascii="Times New Roman" w:hAnsi="Times New Roman"/>
          <w:sz w:val="28"/>
          <w:szCs w:val="28"/>
        </w:rPr>
        <w:t>механик</w:t>
      </w:r>
      <w:r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 w:rsidRPr="009244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Тарасюк С.Н.</w:t>
      </w:r>
    </w:p>
    <w:sectPr w:rsidR="00685D5D" w:rsidRPr="00924494" w:rsidSect="00461405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24D" w:rsidRDefault="00BB024D" w:rsidP="00405051">
      <w:pPr>
        <w:spacing w:after="0" w:line="240" w:lineRule="auto"/>
      </w:pPr>
      <w:r>
        <w:separator/>
      </w:r>
    </w:p>
  </w:endnote>
  <w:endnote w:type="continuationSeparator" w:id="0">
    <w:p w:rsidR="00BB024D" w:rsidRDefault="00BB024D" w:rsidP="00405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8692730"/>
      <w:docPartObj>
        <w:docPartGallery w:val="Page Numbers (Bottom of Page)"/>
        <w:docPartUnique/>
      </w:docPartObj>
    </w:sdtPr>
    <w:sdtEndPr/>
    <w:sdtContent>
      <w:p w:rsidR="00BB024D" w:rsidRDefault="00BB024D" w:rsidP="0078176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51D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24D" w:rsidRDefault="00BB024D" w:rsidP="00405051">
      <w:pPr>
        <w:spacing w:after="0" w:line="240" w:lineRule="auto"/>
      </w:pPr>
      <w:r>
        <w:separator/>
      </w:r>
    </w:p>
  </w:footnote>
  <w:footnote w:type="continuationSeparator" w:id="0">
    <w:p w:rsidR="00BB024D" w:rsidRDefault="00BB024D" w:rsidP="00405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66681"/>
    <w:multiLevelType w:val="multilevel"/>
    <w:tmpl w:val="9AF429E8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  <w:b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ind w:left="-27" w:hanging="540"/>
      </w:pPr>
      <w:rPr>
        <w:rFonts w:ascii="Symbol" w:hAnsi="Symbol"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33" w:hanging="1800"/>
      </w:pPr>
      <w:rPr>
        <w:rFonts w:hint="default"/>
      </w:rPr>
    </w:lvl>
  </w:abstractNum>
  <w:abstractNum w:abstractNumId="1" w15:restartNumberingAfterBreak="0">
    <w:nsid w:val="0D6E63A1"/>
    <w:multiLevelType w:val="multilevel"/>
    <w:tmpl w:val="DBDC1C5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AA5905"/>
    <w:multiLevelType w:val="multilevel"/>
    <w:tmpl w:val="9D0654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1352576B"/>
    <w:multiLevelType w:val="hybridMultilevel"/>
    <w:tmpl w:val="C250F7C2"/>
    <w:lvl w:ilvl="0" w:tplc="9B2A0D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4BC1E1D"/>
    <w:multiLevelType w:val="hybridMultilevel"/>
    <w:tmpl w:val="03CE34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C3B"/>
    <w:multiLevelType w:val="hybridMultilevel"/>
    <w:tmpl w:val="D60C1766"/>
    <w:lvl w:ilvl="0" w:tplc="9B2A0D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394098"/>
    <w:multiLevelType w:val="hybridMultilevel"/>
    <w:tmpl w:val="7C9ABA18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045FF"/>
    <w:multiLevelType w:val="hybridMultilevel"/>
    <w:tmpl w:val="1696F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31DA3"/>
    <w:multiLevelType w:val="hybridMultilevel"/>
    <w:tmpl w:val="229AEAF8"/>
    <w:lvl w:ilvl="0" w:tplc="9C76E63C">
      <w:start w:val="8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E33B9B"/>
    <w:multiLevelType w:val="hybridMultilevel"/>
    <w:tmpl w:val="0BE240C6"/>
    <w:lvl w:ilvl="0" w:tplc="43580D42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C6741"/>
    <w:multiLevelType w:val="hybridMultilevel"/>
    <w:tmpl w:val="891C9AD0"/>
    <w:lvl w:ilvl="0" w:tplc="7CD46EFE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D4588"/>
    <w:multiLevelType w:val="hybridMultilevel"/>
    <w:tmpl w:val="87B6E82E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E65C7"/>
    <w:multiLevelType w:val="multilevel"/>
    <w:tmpl w:val="C77A0A16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2F05033A"/>
    <w:multiLevelType w:val="hybridMultilevel"/>
    <w:tmpl w:val="F3C6904C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A35C9"/>
    <w:multiLevelType w:val="hybridMultilevel"/>
    <w:tmpl w:val="4672F35E"/>
    <w:lvl w:ilvl="0" w:tplc="75D26822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335632DD"/>
    <w:multiLevelType w:val="multilevel"/>
    <w:tmpl w:val="5B86A0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71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3C567E06"/>
    <w:multiLevelType w:val="hybridMultilevel"/>
    <w:tmpl w:val="01601FEC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E6DE2"/>
    <w:multiLevelType w:val="hybridMultilevel"/>
    <w:tmpl w:val="84DC8358"/>
    <w:lvl w:ilvl="0" w:tplc="9B2A0DA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2921615"/>
    <w:multiLevelType w:val="multilevel"/>
    <w:tmpl w:val="8E3C1CD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4D3943C8"/>
    <w:multiLevelType w:val="hybridMultilevel"/>
    <w:tmpl w:val="03F62F7A"/>
    <w:lvl w:ilvl="0" w:tplc="49CC649A">
      <w:start w:val="1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4244B5"/>
    <w:multiLevelType w:val="hybridMultilevel"/>
    <w:tmpl w:val="34365DA2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A4936"/>
    <w:multiLevelType w:val="hybridMultilevel"/>
    <w:tmpl w:val="C53E9322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2" w15:restartNumberingAfterBreak="0">
    <w:nsid w:val="5F481211"/>
    <w:multiLevelType w:val="multilevel"/>
    <w:tmpl w:val="A80C599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6936145A"/>
    <w:multiLevelType w:val="hybridMultilevel"/>
    <w:tmpl w:val="E940F168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D4FE2"/>
    <w:multiLevelType w:val="hybridMultilevel"/>
    <w:tmpl w:val="9A36B3D0"/>
    <w:lvl w:ilvl="0" w:tplc="9B2A0D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7B1FC5"/>
    <w:multiLevelType w:val="multilevel"/>
    <w:tmpl w:val="26DAF4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233609C"/>
    <w:multiLevelType w:val="hybridMultilevel"/>
    <w:tmpl w:val="FBE8895A"/>
    <w:lvl w:ilvl="0" w:tplc="9B2A0DA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3E31B4E"/>
    <w:multiLevelType w:val="hybridMultilevel"/>
    <w:tmpl w:val="50843F06"/>
    <w:lvl w:ilvl="0" w:tplc="9B2A0DA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75E659FE"/>
    <w:multiLevelType w:val="hybridMultilevel"/>
    <w:tmpl w:val="5A001978"/>
    <w:lvl w:ilvl="0" w:tplc="9B2A0D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6F2719E"/>
    <w:multiLevelType w:val="multilevel"/>
    <w:tmpl w:val="5B86A0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71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30" w15:restartNumberingAfterBreak="0">
    <w:nsid w:val="7C650AF0"/>
    <w:multiLevelType w:val="hybridMultilevel"/>
    <w:tmpl w:val="A296C966"/>
    <w:lvl w:ilvl="0" w:tplc="9B2A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619B7"/>
    <w:multiLevelType w:val="multilevel"/>
    <w:tmpl w:val="8FA2D9A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2" w15:restartNumberingAfterBreak="0">
    <w:nsid w:val="7FE24D80"/>
    <w:multiLevelType w:val="multilevel"/>
    <w:tmpl w:val="E78207C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0"/>
  </w:num>
  <w:num w:numId="4">
    <w:abstractNumId w:val="26"/>
  </w:num>
  <w:num w:numId="5">
    <w:abstractNumId w:val="16"/>
  </w:num>
  <w:num w:numId="6">
    <w:abstractNumId w:val="11"/>
  </w:num>
  <w:num w:numId="7">
    <w:abstractNumId w:val="27"/>
  </w:num>
  <w:num w:numId="8">
    <w:abstractNumId w:val="23"/>
  </w:num>
  <w:num w:numId="9">
    <w:abstractNumId w:val="32"/>
  </w:num>
  <w:num w:numId="10">
    <w:abstractNumId w:val="25"/>
  </w:num>
  <w:num w:numId="11">
    <w:abstractNumId w:val="15"/>
  </w:num>
  <w:num w:numId="12">
    <w:abstractNumId w:val="14"/>
  </w:num>
  <w:num w:numId="13">
    <w:abstractNumId w:val="13"/>
  </w:num>
  <w:num w:numId="14">
    <w:abstractNumId w:val="24"/>
  </w:num>
  <w:num w:numId="15">
    <w:abstractNumId w:val="28"/>
  </w:num>
  <w:num w:numId="16">
    <w:abstractNumId w:val="3"/>
  </w:num>
  <w:num w:numId="17">
    <w:abstractNumId w:val="17"/>
  </w:num>
  <w:num w:numId="18">
    <w:abstractNumId w:val="1"/>
  </w:num>
  <w:num w:numId="19">
    <w:abstractNumId w:val="31"/>
  </w:num>
  <w:num w:numId="20">
    <w:abstractNumId w:val="18"/>
  </w:num>
  <w:num w:numId="21">
    <w:abstractNumId w:val="22"/>
  </w:num>
  <w:num w:numId="22">
    <w:abstractNumId w:val="7"/>
  </w:num>
  <w:num w:numId="23">
    <w:abstractNumId w:val="4"/>
  </w:num>
  <w:num w:numId="24">
    <w:abstractNumId w:val="10"/>
  </w:num>
  <w:num w:numId="25">
    <w:abstractNumId w:val="19"/>
  </w:num>
  <w:num w:numId="26">
    <w:abstractNumId w:val="21"/>
  </w:num>
  <w:num w:numId="27">
    <w:abstractNumId w:val="2"/>
  </w:num>
  <w:num w:numId="28">
    <w:abstractNumId w:val="6"/>
  </w:num>
  <w:num w:numId="29">
    <w:abstractNumId w:val="12"/>
  </w:num>
  <w:num w:numId="30">
    <w:abstractNumId w:val="20"/>
  </w:num>
  <w:num w:numId="31">
    <w:abstractNumId w:val="29"/>
  </w:num>
  <w:num w:numId="32">
    <w:abstractNumId w:val="9"/>
  </w:num>
  <w:num w:numId="33">
    <w:abstractNumId w:val="8"/>
  </w:num>
  <w:num w:numId="34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5E2"/>
    <w:rsid w:val="00006D6A"/>
    <w:rsid w:val="00022903"/>
    <w:rsid w:val="000233DE"/>
    <w:rsid w:val="00033D9C"/>
    <w:rsid w:val="000427EE"/>
    <w:rsid w:val="00044978"/>
    <w:rsid w:val="00044D9D"/>
    <w:rsid w:val="00050E50"/>
    <w:rsid w:val="00053260"/>
    <w:rsid w:val="00054022"/>
    <w:rsid w:val="00054470"/>
    <w:rsid w:val="00055069"/>
    <w:rsid w:val="00055D87"/>
    <w:rsid w:val="000604C3"/>
    <w:rsid w:val="00066B22"/>
    <w:rsid w:val="0007152E"/>
    <w:rsid w:val="000724CD"/>
    <w:rsid w:val="00081944"/>
    <w:rsid w:val="000879A9"/>
    <w:rsid w:val="00092621"/>
    <w:rsid w:val="00095ED9"/>
    <w:rsid w:val="00097E0A"/>
    <w:rsid w:val="000A2B57"/>
    <w:rsid w:val="000C3FC1"/>
    <w:rsid w:val="000C4152"/>
    <w:rsid w:val="000D0BB4"/>
    <w:rsid w:val="000D3829"/>
    <w:rsid w:val="000E0321"/>
    <w:rsid w:val="000E1436"/>
    <w:rsid w:val="000E54AC"/>
    <w:rsid w:val="000F68DD"/>
    <w:rsid w:val="00101E3B"/>
    <w:rsid w:val="001070A8"/>
    <w:rsid w:val="00107DF9"/>
    <w:rsid w:val="00117C08"/>
    <w:rsid w:val="00125A9F"/>
    <w:rsid w:val="00130F5A"/>
    <w:rsid w:val="00136BB2"/>
    <w:rsid w:val="00136CED"/>
    <w:rsid w:val="00140A99"/>
    <w:rsid w:val="00143FEB"/>
    <w:rsid w:val="001440DD"/>
    <w:rsid w:val="00145BD7"/>
    <w:rsid w:val="001470C3"/>
    <w:rsid w:val="001522D2"/>
    <w:rsid w:val="00155BED"/>
    <w:rsid w:val="00156D0A"/>
    <w:rsid w:val="001575FC"/>
    <w:rsid w:val="00162582"/>
    <w:rsid w:val="00163DE6"/>
    <w:rsid w:val="001738E5"/>
    <w:rsid w:val="001739EA"/>
    <w:rsid w:val="0019119D"/>
    <w:rsid w:val="00191F14"/>
    <w:rsid w:val="00196590"/>
    <w:rsid w:val="00196D3D"/>
    <w:rsid w:val="001A31C0"/>
    <w:rsid w:val="001A7507"/>
    <w:rsid w:val="001A76A8"/>
    <w:rsid w:val="001B0A5F"/>
    <w:rsid w:val="001B38C5"/>
    <w:rsid w:val="001B4B57"/>
    <w:rsid w:val="001B57E9"/>
    <w:rsid w:val="001B5D43"/>
    <w:rsid w:val="001C1669"/>
    <w:rsid w:val="001C4B71"/>
    <w:rsid w:val="001C5B1E"/>
    <w:rsid w:val="001E1ABC"/>
    <w:rsid w:val="001E33D0"/>
    <w:rsid w:val="001E5E0A"/>
    <w:rsid w:val="001E7541"/>
    <w:rsid w:val="001F2925"/>
    <w:rsid w:val="001F3613"/>
    <w:rsid w:val="00203FE9"/>
    <w:rsid w:val="0020526B"/>
    <w:rsid w:val="00210C08"/>
    <w:rsid w:val="00212128"/>
    <w:rsid w:val="00215445"/>
    <w:rsid w:val="00220EF8"/>
    <w:rsid w:val="00221F57"/>
    <w:rsid w:val="00230CB5"/>
    <w:rsid w:val="00233BEE"/>
    <w:rsid w:val="00234DF1"/>
    <w:rsid w:val="00236905"/>
    <w:rsid w:val="00236C1D"/>
    <w:rsid w:val="0023744A"/>
    <w:rsid w:val="002414D8"/>
    <w:rsid w:val="00241F63"/>
    <w:rsid w:val="002512F5"/>
    <w:rsid w:val="00252B12"/>
    <w:rsid w:val="00253C4E"/>
    <w:rsid w:val="0025475D"/>
    <w:rsid w:val="0026116F"/>
    <w:rsid w:val="00263482"/>
    <w:rsid w:val="00264CA1"/>
    <w:rsid w:val="00266EF2"/>
    <w:rsid w:val="002704B2"/>
    <w:rsid w:val="00290B96"/>
    <w:rsid w:val="0029432E"/>
    <w:rsid w:val="002946AB"/>
    <w:rsid w:val="002953A2"/>
    <w:rsid w:val="002A1EAF"/>
    <w:rsid w:val="002A7FCB"/>
    <w:rsid w:val="002B3981"/>
    <w:rsid w:val="002B4210"/>
    <w:rsid w:val="002C0AB2"/>
    <w:rsid w:val="002C4E10"/>
    <w:rsid w:val="002D209B"/>
    <w:rsid w:val="002E2478"/>
    <w:rsid w:val="002E3129"/>
    <w:rsid w:val="002E4728"/>
    <w:rsid w:val="002E7F54"/>
    <w:rsid w:val="002F12D5"/>
    <w:rsid w:val="002F20C2"/>
    <w:rsid w:val="002F5BAA"/>
    <w:rsid w:val="002F6AAE"/>
    <w:rsid w:val="003155EA"/>
    <w:rsid w:val="00316B8F"/>
    <w:rsid w:val="00316D83"/>
    <w:rsid w:val="00321964"/>
    <w:rsid w:val="00331F07"/>
    <w:rsid w:val="00332C94"/>
    <w:rsid w:val="0035036D"/>
    <w:rsid w:val="0035403F"/>
    <w:rsid w:val="00360801"/>
    <w:rsid w:val="00361AC6"/>
    <w:rsid w:val="00373BFB"/>
    <w:rsid w:val="003761F2"/>
    <w:rsid w:val="00390395"/>
    <w:rsid w:val="00395DA1"/>
    <w:rsid w:val="003C3EE5"/>
    <w:rsid w:val="003D167F"/>
    <w:rsid w:val="003E0E56"/>
    <w:rsid w:val="003E7A43"/>
    <w:rsid w:val="003F05F0"/>
    <w:rsid w:val="003F4A00"/>
    <w:rsid w:val="0040341F"/>
    <w:rsid w:val="00405051"/>
    <w:rsid w:val="0040691A"/>
    <w:rsid w:val="0040762B"/>
    <w:rsid w:val="0041556C"/>
    <w:rsid w:val="004208C9"/>
    <w:rsid w:val="00430C7F"/>
    <w:rsid w:val="004377A2"/>
    <w:rsid w:val="00440C10"/>
    <w:rsid w:val="00442CC8"/>
    <w:rsid w:val="00461405"/>
    <w:rsid w:val="00461CE9"/>
    <w:rsid w:val="004626F1"/>
    <w:rsid w:val="00465469"/>
    <w:rsid w:val="00471F4E"/>
    <w:rsid w:val="00481B3A"/>
    <w:rsid w:val="00485ECC"/>
    <w:rsid w:val="00491658"/>
    <w:rsid w:val="00497757"/>
    <w:rsid w:val="004B2828"/>
    <w:rsid w:val="004B679A"/>
    <w:rsid w:val="004C17B0"/>
    <w:rsid w:val="004C1FD6"/>
    <w:rsid w:val="004C6BC7"/>
    <w:rsid w:val="004D12E0"/>
    <w:rsid w:val="004D536A"/>
    <w:rsid w:val="004E308A"/>
    <w:rsid w:val="004E4A5D"/>
    <w:rsid w:val="00505C8A"/>
    <w:rsid w:val="00516F0B"/>
    <w:rsid w:val="0052291E"/>
    <w:rsid w:val="005275BF"/>
    <w:rsid w:val="00531773"/>
    <w:rsid w:val="00536CB3"/>
    <w:rsid w:val="00543E19"/>
    <w:rsid w:val="005448D9"/>
    <w:rsid w:val="00566754"/>
    <w:rsid w:val="00572D2E"/>
    <w:rsid w:val="00582236"/>
    <w:rsid w:val="00584CF0"/>
    <w:rsid w:val="00586159"/>
    <w:rsid w:val="00586AA6"/>
    <w:rsid w:val="00587622"/>
    <w:rsid w:val="005905CF"/>
    <w:rsid w:val="0059171A"/>
    <w:rsid w:val="00592E03"/>
    <w:rsid w:val="005A76E3"/>
    <w:rsid w:val="005A7E73"/>
    <w:rsid w:val="005B570E"/>
    <w:rsid w:val="005B5763"/>
    <w:rsid w:val="005C1987"/>
    <w:rsid w:val="005C3920"/>
    <w:rsid w:val="005C3E03"/>
    <w:rsid w:val="005E1BBB"/>
    <w:rsid w:val="005F6D54"/>
    <w:rsid w:val="006048E3"/>
    <w:rsid w:val="006152AE"/>
    <w:rsid w:val="00615790"/>
    <w:rsid w:val="006179E6"/>
    <w:rsid w:val="00626B6D"/>
    <w:rsid w:val="00633079"/>
    <w:rsid w:val="00643AAD"/>
    <w:rsid w:val="00643BD9"/>
    <w:rsid w:val="0064697B"/>
    <w:rsid w:val="0065238C"/>
    <w:rsid w:val="0065383C"/>
    <w:rsid w:val="006542F0"/>
    <w:rsid w:val="006634E4"/>
    <w:rsid w:val="00665867"/>
    <w:rsid w:val="006679A9"/>
    <w:rsid w:val="00670FCA"/>
    <w:rsid w:val="006718B4"/>
    <w:rsid w:val="006744F5"/>
    <w:rsid w:val="006810D4"/>
    <w:rsid w:val="00681FCF"/>
    <w:rsid w:val="00685D5D"/>
    <w:rsid w:val="006872D8"/>
    <w:rsid w:val="0069081E"/>
    <w:rsid w:val="00694174"/>
    <w:rsid w:val="006A618B"/>
    <w:rsid w:val="006B6A0C"/>
    <w:rsid w:val="006C0E48"/>
    <w:rsid w:val="006C747D"/>
    <w:rsid w:val="006E445F"/>
    <w:rsid w:val="006F6978"/>
    <w:rsid w:val="00713204"/>
    <w:rsid w:val="0071351D"/>
    <w:rsid w:val="00717C52"/>
    <w:rsid w:val="007269D4"/>
    <w:rsid w:val="00731E4F"/>
    <w:rsid w:val="00740630"/>
    <w:rsid w:val="00741DA2"/>
    <w:rsid w:val="007465D9"/>
    <w:rsid w:val="0075265A"/>
    <w:rsid w:val="007552D2"/>
    <w:rsid w:val="00755CB5"/>
    <w:rsid w:val="00772D2D"/>
    <w:rsid w:val="007757D2"/>
    <w:rsid w:val="00781762"/>
    <w:rsid w:val="00792ED0"/>
    <w:rsid w:val="0079406F"/>
    <w:rsid w:val="007A6F22"/>
    <w:rsid w:val="007B0CFA"/>
    <w:rsid w:val="007B2C54"/>
    <w:rsid w:val="007B3E65"/>
    <w:rsid w:val="007B69D1"/>
    <w:rsid w:val="007D0824"/>
    <w:rsid w:val="007D5BBC"/>
    <w:rsid w:val="007E1CF6"/>
    <w:rsid w:val="007E2328"/>
    <w:rsid w:val="007E7A96"/>
    <w:rsid w:val="007F42D2"/>
    <w:rsid w:val="007F6AEC"/>
    <w:rsid w:val="00807743"/>
    <w:rsid w:val="00814865"/>
    <w:rsid w:val="00817393"/>
    <w:rsid w:val="00821C24"/>
    <w:rsid w:val="0082341B"/>
    <w:rsid w:val="00823C0B"/>
    <w:rsid w:val="00827B06"/>
    <w:rsid w:val="008315FF"/>
    <w:rsid w:val="00844462"/>
    <w:rsid w:val="00851E50"/>
    <w:rsid w:val="00863362"/>
    <w:rsid w:val="00863F2D"/>
    <w:rsid w:val="008645E2"/>
    <w:rsid w:val="0087742F"/>
    <w:rsid w:val="008809C3"/>
    <w:rsid w:val="00880E94"/>
    <w:rsid w:val="008903EE"/>
    <w:rsid w:val="008C184F"/>
    <w:rsid w:val="008C2A17"/>
    <w:rsid w:val="008C3882"/>
    <w:rsid w:val="008C62C6"/>
    <w:rsid w:val="008D306B"/>
    <w:rsid w:val="008D3FC3"/>
    <w:rsid w:val="008E24B2"/>
    <w:rsid w:val="008E49A1"/>
    <w:rsid w:val="008E5EBA"/>
    <w:rsid w:val="008F1363"/>
    <w:rsid w:val="008F3B9F"/>
    <w:rsid w:val="008F5FA0"/>
    <w:rsid w:val="009025E5"/>
    <w:rsid w:val="00903CF0"/>
    <w:rsid w:val="00912EC1"/>
    <w:rsid w:val="00915593"/>
    <w:rsid w:val="00920B09"/>
    <w:rsid w:val="00924494"/>
    <w:rsid w:val="00924545"/>
    <w:rsid w:val="00926FDC"/>
    <w:rsid w:val="00935CF0"/>
    <w:rsid w:val="0094563A"/>
    <w:rsid w:val="0094634C"/>
    <w:rsid w:val="00955079"/>
    <w:rsid w:val="0095558F"/>
    <w:rsid w:val="00956150"/>
    <w:rsid w:val="009618FD"/>
    <w:rsid w:val="00967516"/>
    <w:rsid w:val="009873A8"/>
    <w:rsid w:val="00992423"/>
    <w:rsid w:val="009950C3"/>
    <w:rsid w:val="00995682"/>
    <w:rsid w:val="00996E63"/>
    <w:rsid w:val="009975D4"/>
    <w:rsid w:val="009A371B"/>
    <w:rsid w:val="009A3B00"/>
    <w:rsid w:val="009B1420"/>
    <w:rsid w:val="009B74C7"/>
    <w:rsid w:val="009C1C1C"/>
    <w:rsid w:val="009C5D98"/>
    <w:rsid w:val="009D25F7"/>
    <w:rsid w:val="009D5737"/>
    <w:rsid w:val="009E182A"/>
    <w:rsid w:val="009F2981"/>
    <w:rsid w:val="00A0185A"/>
    <w:rsid w:val="00A063F7"/>
    <w:rsid w:val="00A1150D"/>
    <w:rsid w:val="00A141AB"/>
    <w:rsid w:val="00A21EBC"/>
    <w:rsid w:val="00A274AC"/>
    <w:rsid w:val="00A27926"/>
    <w:rsid w:val="00A379E7"/>
    <w:rsid w:val="00A50522"/>
    <w:rsid w:val="00A51FEC"/>
    <w:rsid w:val="00A54A1F"/>
    <w:rsid w:val="00A55B31"/>
    <w:rsid w:val="00A70166"/>
    <w:rsid w:val="00A82F90"/>
    <w:rsid w:val="00AA08EB"/>
    <w:rsid w:val="00AA328C"/>
    <w:rsid w:val="00AB08A2"/>
    <w:rsid w:val="00AB0E42"/>
    <w:rsid w:val="00AC0C1B"/>
    <w:rsid w:val="00AC4992"/>
    <w:rsid w:val="00AC6176"/>
    <w:rsid w:val="00AE2474"/>
    <w:rsid w:val="00AF243A"/>
    <w:rsid w:val="00AF622C"/>
    <w:rsid w:val="00B01E15"/>
    <w:rsid w:val="00B2419C"/>
    <w:rsid w:val="00B3645D"/>
    <w:rsid w:val="00B41F83"/>
    <w:rsid w:val="00B56D7F"/>
    <w:rsid w:val="00B571B1"/>
    <w:rsid w:val="00B629E5"/>
    <w:rsid w:val="00B641A1"/>
    <w:rsid w:val="00B71215"/>
    <w:rsid w:val="00B91D35"/>
    <w:rsid w:val="00B94BD1"/>
    <w:rsid w:val="00B96F5D"/>
    <w:rsid w:val="00BA0CB8"/>
    <w:rsid w:val="00BA45D9"/>
    <w:rsid w:val="00BA5CB0"/>
    <w:rsid w:val="00BA7D9C"/>
    <w:rsid w:val="00BB024D"/>
    <w:rsid w:val="00BB5664"/>
    <w:rsid w:val="00BB6CF8"/>
    <w:rsid w:val="00BB7685"/>
    <w:rsid w:val="00BC335E"/>
    <w:rsid w:val="00BC4B6E"/>
    <w:rsid w:val="00BC67C5"/>
    <w:rsid w:val="00BD4197"/>
    <w:rsid w:val="00BD75E2"/>
    <w:rsid w:val="00BF3658"/>
    <w:rsid w:val="00BF39BE"/>
    <w:rsid w:val="00BF65BE"/>
    <w:rsid w:val="00C077F1"/>
    <w:rsid w:val="00C10192"/>
    <w:rsid w:val="00C10E0F"/>
    <w:rsid w:val="00C11DE6"/>
    <w:rsid w:val="00C25B53"/>
    <w:rsid w:val="00C31E82"/>
    <w:rsid w:val="00C47B46"/>
    <w:rsid w:val="00C72F41"/>
    <w:rsid w:val="00C72F5A"/>
    <w:rsid w:val="00C824B0"/>
    <w:rsid w:val="00C973C0"/>
    <w:rsid w:val="00CA21D3"/>
    <w:rsid w:val="00CA25B1"/>
    <w:rsid w:val="00CA6F93"/>
    <w:rsid w:val="00CB1112"/>
    <w:rsid w:val="00CB5D4B"/>
    <w:rsid w:val="00CB5F41"/>
    <w:rsid w:val="00CB65A0"/>
    <w:rsid w:val="00CC3860"/>
    <w:rsid w:val="00CC3F87"/>
    <w:rsid w:val="00CC4D71"/>
    <w:rsid w:val="00CC4DDF"/>
    <w:rsid w:val="00CD025C"/>
    <w:rsid w:val="00CD02C7"/>
    <w:rsid w:val="00CD4BB0"/>
    <w:rsid w:val="00CD70A2"/>
    <w:rsid w:val="00CE0278"/>
    <w:rsid w:val="00CE0DDA"/>
    <w:rsid w:val="00CE2B06"/>
    <w:rsid w:val="00CF316B"/>
    <w:rsid w:val="00CF6199"/>
    <w:rsid w:val="00D04142"/>
    <w:rsid w:val="00D126E2"/>
    <w:rsid w:val="00D20BD7"/>
    <w:rsid w:val="00D20D24"/>
    <w:rsid w:val="00D27710"/>
    <w:rsid w:val="00D40B79"/>
    <w:rsid w:val="00D43012"/>
    <w:rsid w:val="00D43115"/>
    <w:rsid w:val="00D43881"/>
    <w:rsid w:val="00D45BE3"/>
    <w:rsid w:val="00D557E3"/>
    <w:rsid w:val="00D60A91"/>
    <w:rsid w:val="00D674FA"/>
    <w:rsid w:val="00D67EB0"/>
    <w:rsid w:val="00D720F6"/>
    <w:rsid w:val="00D9026D"/>
    <w:rsid w:val="00D90B7C"/>
    <w:rsid w:val="00D91BCC"/>
    <w:rsid w:val="00D920DD"/>
    <w:rsid w:val="00DA3730"/>
    <w:rsid w:val="00DA4FC3"/>
    <w:rsid w:val="00DB1F12"/>
    <w:rsid w:val="00DD2B26"/>
    <w:rsid w:val="00DD67E8"/>
    <w:rsid w:val="00DD7416"/>
    <w:rsid w:val="00DE1EBC"/>
    <w:rsid w:val="00DE306A"/>
    <w:rsid w:val="00DF4307"/>
    <w:rsid w:val="00E014F0"/>
    <w:rsid w:val="00E05B60"/>
    <w:rsid w:val="00E1347A"/>
    <w:rsid w:val="00E14829"/>
    <w:rsid w:val="00E20D88"/>
    <w:rsid w:val="00E27CAC"/>
    <w:rsid w:val="00E34993"/>
    <w:rsid w:val="00E42FE2"/>
    <w:rsid w:val="00E43682"/>
    <w:rsid w:val="00E43C00"/>
    <w:rsid w:val="00E4730A"/>
    <w:rsid w:val="00E47B01"/>
    <w:rsid w:val="00E5400D"/>
    <w:rsid w:val="00E745F9"/>
    <w:rsid w:val="00E74D7D"/>
    <w:rsid w:val="00E81DDD"/>
    <w:rsid w:val="00E82C5C"/>
    <w:rsid w:val="00E82DBB"/>
    <w:rsid w:val="00E82F9E"/>
    <w:rsid w:val="00E83B0D"/>
    <w:rsid w:val="00E84AD2"/>
    <w:rsid w:val="00E87987"/>
    <w:rsid w:val="00E92D8A"/>
    <w:rsid w:val="00E95B77"/>
    <w:rsid w:val="00EC0A4C"/>
    <w:rsid w:val="00EC4624"/>
    <w:rsid w:val="00ED17D1"/>
    <w:rsid w:val="00ED2D88"/>
    <w:rsid w:val="00EF3E7B"/>
    <w:rsid w:val="00EF5F4D"/>
    <w:rsid w:val="00F0040F"/>
    <w:rsid w:val="00F01EEE"/>
    <w:rsid w:val="00F03948"/>
    <w:rsid w:val="00F23390"/>
    <w:rsid w:val="00F248AD"/>
    <w:rsid w:val="00F31321"/>
    <w:rsid w:val="00F35781"/>
    <w:rsid w:val="00F503F5"/>
    <w:rsid w:val="00F5151E"/>
    <w:rsid w:val="00F63DBB"/>
    <w:rsid w:val="00F658C9"/>
    <w:rsid w:val="00F70E22"/>
    <w:rsid w:val="00F70F30"/>
    <w:rsid w:val="00F720D1"/>
    <w:rsid w:val="00F83529"/>
    <w:rsid w:val="00F8718C"/>
    <w:rsid w:val="00F93374"/>
    <w:rsid w:val="00F93E81"/>
    <w:rsid w:val="00F94BB6"/>
    <w:rsid w:val="00F96168"/>
    <w:rsid w:val="00FA03DA"/>
    <w:rsid w:val="00FA3194"/>
    <w:rsid w:val="00FB348B"/>
    <w:rsid w:val="00FB6029"/>
    <w:rsid w:val="00FC0B5D"/>
    <w:rsid w:val="00FC5E55"/>
    <w:rsid w:val="00FC7C77"/>
    <w:rsid w:val="00FD424E"/>
    <w:rsid w:val="00FE1DEB"/>
    <w:rsid w:val="00FE326A"/>
    <w:rsid w:val="00FF1A9E"/>
    <w:rsid w:val="00FF42C0"/>
    <w:rsid w:val="00FF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5:docId w15:val="{2831E6B0-7F79-4FA7-8D20-68AB54BF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B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40A99"/>
    <w:pPr>
      <w:spacing w:before="100" w:beforeAutospacing="1" w:after="100" w:afterAutospacing="1" w:line="240" w:lineRule="auto"/>
      <w:outlineLvl w:val="0"/>
    </w:pPr>
    <w:rPr>
      <w:rFonts w:ascii="Times New Roman" w:eastAsiaTheme="minorHAnsi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645E2"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FC0B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54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542F0"/>
    <w:rPr>
      <w:rFonts w:ascii="Segoe UI" w:hAnsi="Segoe UI" w:cs="Segoe UI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rsid w:val="007E7A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0A99"/>
    <w:rPr>
      <w:rFonts w:ascii="Times New Roman" w:eastAsiaTheme="minorHAnsi" w:hAnsi="Times New Roman"/>
      <w:b/>
      <w:bCs/>
      <w:kern w:val="3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40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5051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40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051"/>
    <w:rPr>
      <w:sz w:val="22"/>
      <w:szCs w:val="22"/>
      <w:lang w:eastAsia="en-US"/>
    </w:rPr>
  </w:style>
  <w:style w:type="paragraph" w:styleId="ac">
    <w:name w:val="Salutation"/>
    <w:basedOn w:val="a"/>
    <w:link w:val="ad"/>
    <w:rsid w:val="00505C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Приветствие Знак"/>
    <w:basedOn w:val="a0"/>
    <w:link w:val="ac"/>
    <w:rsid w:val="00505C8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5BC13-2D40-4A87-8A8E-8EFBBDA7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9</Pages>
  <Words>2493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Станок</dc:creator>
  <cp:lastModifiedBy>Виталий Владимирович Сивченко</cp:lastModifiedBy>
  <cp:revision>31</cp:revision>
  <cp:lastPrinted>2024-01-11T07:38:00Z</cp:lastPrinted>
  <dcterms:created xsi:type="dcterms:W3CDTF">2023-07-29T05:51:00Z</dcterms:created>
  <dcterms:modified xsi:type="dcterms:W3CDTF">2024-01-11T08:43:00Z</dcterms:modified>
</cp:coreProperties>
</file>