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"/>
        <w:gridCol w:w="3466"/>
        <w:gridCol w:w="4264"/>
      </w:tblGrid>
      <w:tr w:rsidR="00C40014" w:rsidRPr="00742F9A" w:rsidTr="0042314D">
        <w:trPr>
          <w:cantSplit/>
          <w:trHeight w:val="240"/>
          <w:tblHeader/>
          <w:jc w:val="center"/>
        </w:trPr>
        <w:tc>
          <w:tcPr>
            <w:tcW w:w="928" w:type="dxa"/>
          </w:tcPr>
          <w:p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3466" w:type="dxa"/>
          </w:tcPr>
          <w:p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4264" w:type="dxa"/>
          </w:tcPr>
          <w:p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Сведения об Участнике</w:t>
            </w:r>
          </w:p>
        </w:tc>
      </w:tr>
      <w:tr w:rsidR="00C40014" w:rsidRPr="00742F9A" w:rsidTr="0042314D">
        <w:trPr>
          <w:cantSplit/>
          <w:jc w:val="center"/>
        </w:trPr>
        <w:tc>
          <w:tcPr>
            <w:tcW w:w="928" w:type="dxa"/>
          </w:tcPr>
          <w:p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466" w:type="dxa"/>
          </w:tcPr>
          <w:p w:rsidR="00C40014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Полное наименование организации</w:t>
            </w:r>
          </w:p>
        </w:tc>
        <w:tc>
          <w:tcPr>
            <w:tcW w:w="4264" w:type="dxa"/>
          </w:tcPr>
          <w:p w:rsidR="00C40014" w:rsidRPr="0047251F" w:rsidRDefault="00C40014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О</w:t>
            </w:r>
            <w:r w:rsidR="008C1F7E">
              <w:rPr>
                <w:rFonts w:ascii="Arial" w:hAnsi="Arial" w:cs="Arial"/>
                <w:szCs w:val="24"/>
              </w:rPr>
              <w:t>бщество с ограниченной ответственностью</w:t>
            </w:r>
            <w:r w:rsidRPr="0047251F">
              <w:rPr>
                <w:rFonts w:ascii="Arial" w:hAnsi="Arial" w:cs="Arial"/>
                <w:szCs w:val="24"/>
              </w:rPr>
              <w:t xml:space="preserve"> «Научно-Производственная Компания «Инженерные Технологические Решения»</w:t>
            </w:r>
          </w:p>
        </w:tc>
      </w:tr>
      <w:tr w:rsidR="008C1F7E" w:rsidRPr="00742F9A" w:rsidTr="0042314D">
        <w:trPr>
          <w:cantSplit/>
          <w:jc w:val="center"/>
        </w:trPr>
        <w:tc>
          <w:tcPr>
            <w:tcW w:w="928" w:type="dxa"/>
          </w:tcPr>
          <w:p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466" w:type="dxa"/>
          </w:tcPr>
          <w:p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Сокращенное наименование организации</w:t>
            </w:r>
          </w:p>
        </w:tc>
        <w:tc>
          <w:tcPr>
            <w:tcW w:w="4264" w:type="dxa"/>
          </w:tcPr>
          <w:p w:rsidR="008C1F7E" w:rsidRPr="0047251F" w:rsidRDefault="008C1F7E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ООО «НПК </w:t>
            </w:r>
            <w:r w:rsidR="00FF721D">
              <w:rPr>
                <w:rFonts w:ascii="Arial" w:hAnsi="Arial" w:cs="Arial"/>
                <w:szCs w:val="24"/>
              </w:rPr>
              <w:t>«</w:t>
            </w:r>
            <w:r>
              <w:rPr>
                <w:rFonts w:ascii="Arial" w:hAnsi="Arial" w:cs="Arial"/>
                <w:szCs w:val="24"/>
              </w:rPr>
              <w:t>ИТР»</w:t>
            </w:r>
          </w:p>
        </w:tc>
      </w:tr>
      <w:tr w:rsidR="00C40014" w:rsidRPr="00742F9A" w:rsidTr="0042314D">
        <w:trPr>
          <w:cantSplit/>
          <w:jc w:val="center"/>
        </w:trPr>
        <w:tc>
          <w:tcPr>
            <w:tcW w:w="928" w:type="dxa"/>
          </w:tcPr>
          <w:p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466" w:type="dxa"/>
          </w:tcPr>
          <w:p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Свидетельство о внесении в Единый государственный реестр юридических лиц</w:t>
            </w:r>
          </w:p>
        </w:tc>
        <w:tc>
          <w:tcPr>
            <w:tcW w:w="4264" w:type="dxa"/>
          </w:tcPr>
          <w:p w:rsidR="005F374F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1146454003574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</w:p>
          <w:p w:rsidR="008C1F7E" w:rsidRPr="0047251F" w:rsidRDefault="008C1F7E" w:rsidP="008034BC">
            <w:pPr>
              <w:pStyle w:val="a5"/>
              <w:widowControl w:val="0"/>
              <w:spacing w:before="0" w:after="0"/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C40014" w:rsidRPr="00742F9A" w:rsidTr="0042314D">
        <w:trPr>
          <w:cantSplit/>
          <w:jc w:val="center"/>
        </w:trPr>
        <w:tc>
          <w:tcPr>
            <w:tcW w:w="928" w:type="dxa"/>
          </w:tcPr>
          <w:p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466" w:type="dxa"/>
          </w:tcPr>
          <w:p w:rsidR="00C40014" w:rsidRPr="0047251F" w:rsidRDefault="00C40014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ИНН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  <w:r w:rsidRPr="0047251F">
              <w:rPr>
                <w:rFonts w:ascii="Arial" w:hAnsi="Arial" w:cs="Arial"/>
                <w:szCs w:val="24"/>
              </w:rPr>
              <w:t xml:space="preserve"> </w:t>
            </w:r>
          </w:p>
        </w:tc>
        <w:tc>
          <w:tcPr>
            <w:tcW w:w="4264" w:type="dxa"/>
          </w:tcPr>
          <w:p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6454142582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</w:p>
        </w:tc>
      </w:tr>
      <w:tr w:rsidR="008C1F7E" w:rsidRPr="00742F9A" w:rsidTr="0042314D">
        <w:trPr>
          <w:cantSplit/>
          <w:jc w:val="center"/>
        </w:trPr>
        <w:tc>
          <w:tcPr>
            <w:tcW w:w="928" w:type="dxa"/>
          </w:tcPr>
          <w:p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466" w:type="dxa"/>
          </w:tcPr>
          <w:p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КПП</w:t>
            </w:r>
          </w:p>
        </w:tc>
        <w:tc>
          <w:tcPr>
            <w:tcW w:w="4264" w:type="dxa"/>
          </w:tcPr>
          <w:p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8C1F7E">
              <w:rPr>
                <w:rFonts w:ascii="Arial" w:hAnsi="Arial" w:cs="Arial"/>
                <w:szCs w:val="24"/>
              </w:rPr>
              <w:t>645401001</w:t>
            </w:r>
          </w:p>
        </w:tc>
      </w:tr>
      <w:tr w:rsidR="00C40014" w:rsidRPr="00742F9A" w:rsidTr="0042314D">
        <w:trPr>
          <w:cantSplit/>
          <w:jc w:val="center"/>
        </w:trPr>
        <w:tc>
          <w:tcPr>
            <w:tcW w:w="928" w:type="dxa"/>
          </w:tcPr>
          <w:p w:rsidR="00C40014" w:rsidRPr="0047251F" w:rsidRDefault="00C40014" w:rsidP="00664C42">
            <w:pPr>
              <w:widowControl w:val="0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3466" w:type="dxa"/>
          </w:tcPr>
          <w:p w:rsidR="00C40014" w:rsidRPr="0047251F" w:rsidRDefault="00C40014" w:rsidP="00664C42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Юридический адрес</w:t>
            </w:r>
          </w:p>
        </w:tc>
        <w:tc>
          <w:tcPr>
            <w:tcW w:w="4264" w:type="dxa"/>
          </w:tcPr>
          <w:p w:rsidR="00C40014" w:rsidRPr="007D63B4" w:rsidRDefault="004648B4" w:rsidP="00664C42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b/>
                <w:szCs w:val="24"/>
              </w:rPr>
            </w:pPr>
            <w:r w:rsidRPr="007D63B4">
              <w:rPr>
                <w:rFonts w:ascii="Arial" w:hAnsi="Arial" w:cs="Arial"/>
                <w:b/>
                <w:szCs w:val="24"/>
              </w:rPr>
              <w:t>410056,</w:t>
            </w:r>
            <w:r w:rsidR="00E61FD0">
              <w:rPr>
                <w:rFonts w:ascii="Arial" w:hAnsi="Arial" w:cs="Arial"/>
                <w:b/>
                <w:szCs w:val="24"/>
              </w:rPr>
              <w:t xml:space="preserve"> Саратовская область, город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Саратов, Ильинский проезд, д</w:t>
            </w:r>
            <w:r w:rsidR="00E61FD0">
              <w:rPr>
                <w:rFonts w:ascii="Arial" w:hAnsi="Arial" w:cs="Arial"/>
                <w:b/>
                <w:szCs w:val="24"/>
              </w:rPr>
              <w:t>ом 11, оф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208-1</w:t>
            </w:r>
            <w:r w:rsidR="00877C18">
              <w:rPr>
                <w:rFonts w:ascii="Arial" w:hAnsi="Arial" w:cs="Arial"/>
                <w:b/>
                <w:szCs w:val="24"/>
              </w:rPr>
              <w:t xml:space="preserve"> </w:t>
            </w:r>
          </w:p>
        </w:tc>
      </w:tr>
      <w:tr w:rsidR="00C40014" w:rsidRPr="00742F9A" w:rsidTr="0042314D">
        <w:trPr>
          <w:cantSplit/>
          <w:jc w:val="center"/>
        </w:trPr>
        <w:tc>
          <w:tcPr>
            <w:tcW w:w="928" w:type="dxa"/>
          </w:tcPr>
          <w:p w:rsidR="00C40014" w:rsidRPr="0047251F" w:rsidRDefault="00C40014" w:rsidP="00664C42">
            <w:pPr>
              <w:widowControl w:val="0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3466" w:type="dxa"/>
          </w:tcPr>
          <w:p w:rsidR="00C40014" w:rsidRPr="0047251F" w:rsidRDefault="00C40014" w:rsidP="00664C42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Почтовый адрес</w:t>
            </w:r>
          </w:p>
        </w:tc>
        <w:tc>
          <w:tcPr>
            <w:tcW w:w="4264" w:type="dxa"/>
          </w:tcPr>
          <w:p w:rsidR="00C40014" w:rsidRPr="0047251F" w:rsidRDefault="009D5C07" w:rsidP="00664C42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szCs w:val="24"/>
              </w:rPr>
            </w:pPr>
            <w:r w:rsidRPr="007D63B4">
              <w:rPr>
                <w:rFonts w:ascii="Arial" w:hAnsi="Arial" w:cs="Arial"/>
                <w:b/>
                <w:szCs w:val="24"/>
              </w:rPr>
              <w:t>410056,</w:t>
            </w:r>
            <w:r>
              <w:rPr>
                <w:rFonts w:ascii="Arial" w:hAnsi="Arial" w:cs="Arial"/>
                <w:b/>
                <w:szCs w:val="24"/>
              </w:rPr>
              <w:t xml:space="preserve"> Саратовская область, город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Саратов, Ильинский проезд, д</w:t>
            </w:r>
            <w:r>
              <w:rPr>
                <w:rFonts w:ascii="Arial" w:hAnsi="Arial" w:cs="Arial"/>
                <w:b/>
                <w:szCs w:val="24"/>
              </w:rPr>
              <w:t>ом 11, оф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208-1</w:t>
            </w:r>
          </w:p>
        </w:tc>
      </w:tr>
      <w:tr w:rsidR="008C1F7E" w:rsidRPr="00742F9A" w:rsidTr="0042314D">
        <w:trPr>
          <w:cantSplit/>
          <w:jc w:val="center"/>
        </w:trPr>
        <w:tc>
          <w:tcPr>
            <w:tcW w:w="928" w:type="dxa"/>
          </w:tcPr>
          <w:p w:rsidR="008C1F7E" w:rsidRPr="0047251F" w:rsidRDefault="008C1F7E" w:rsidP="00664C42">
            <w:pPr>
              <w:widowControl w:val="0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3466" w:type="dxa"/>
          </w:tcPr>
          <w:p w:rsidR="008C1F7E" w:rsidRPr="0047251F" w:rsidRDefault="008C1F7E" w:rsidP="00664C42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ОКПО</w:t>
            </w:r>
          </w:p>
        </w:tc>
        <w:tc>
          <w:tcPr>
            <w:tcW w:w="4264" w:type="dxa"/>
          </w:tcPr>
          <w:p w:rsidR="008C1F7E" w:rsidRPr="0047251F" w:rsidRDefault="008C1F7E" w:rsidP="00664C42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26855667</w:t>
            </w:r>
          </w:p>
        </w:tc>
      </w:tr>
      <w:tr w:rsidR="008C1F7E" w:rsidRPr="00742F9A" w:rsidTr="0042314D">
        <w:trPr>
          <w:cantSplit/>
          <w:jc w:val="center"/>
        </w:trPr>
        <w:tc>
          <w:tcPr>
            <w:tcW w:w="928" w:type="dxa"/>
          </w:tcPr>
          <w:p w:rsidR="008C1F7E" w:rsidRPr="0047251F" w:rsidRDefault="008C1F7E" w:rsidP="00664C42">
            <w:pPr>
              <w:widowControl w:val="0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3466" w:type="dxa"/>
          </w:tcPr>
          <w:p w:rsidR="008C1F7E" w:rsidRPr="0047251F" w:rsidRDefault="008C1F7E" w:rsidP="00664C42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ОКАТО</w:t>
            </w:r>
          </w:p>
        </w:tc>
        <w:tc>
          <w:tcPr>
            <w:tcW w:w="4264" w:type="dxa"/>
          </w:tcPr>
          <w:p w:rsidR="008C1F7E" w:rsidRPr="0047251F" w:rsidRDefault="008C1F7E" w:rsidP="00664C42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63401380000</w:t>
            </w:r>
          </w:p>
        </w:tc>
      </w:tr>
      <w:tr w:rsidR="008C1F7E" w:rsidRPr="00742F9A" w:rsidTr="0042314D">
        <w:trPr>
          <w:cantSplit/>
          <w:jc w:val="center"/>
        </w:trPr>
        <w:tc>
          <w:tcPr>
            <w:tcW w:w="928" w:type="dxa"/>
          </w:tcPr>
          <w:p w:rsidR="008C1F7E" w:rsidRPr="0047251F" w:rsidRDefault="008C1F7E" w:rsidP="00664C42">
            <w:pPr>
              <w:widowControl w:val="0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3466" w:type="dxa"/>
          </w:tcPr>
          <w:p w:rsidR="008C1F7E" w:rsidRPr="0047251F" w:rsidRDefault="008C1F7E" w:rsidP="00664C42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ОКТМО</w:t>
            </w:r>
          </w:p>
        </w:tc>
        <w:tc>
          <w:tcPr>
            <w:tcW w:w="4264" w:type="dxa"/>
          </w:tcPr>
          <w:p w:rsidR="008C1F7E" w:rsidRPr="0047251F" w:rsidRDefault="008C1F7E" w:rsidP="00664C42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63701000001</w:t>
            </w:r>
          </w:p>
        </w:tc>
      </w:tr>
      <w:tr w:rsidR="008C1F7E" w:rsidRPr="00742F9A" w:rsidTr="0042314D">
        <w:trPr>
          <w:cantSplit/>
          <w:jc w:val="center"/>
        </w:trPr>
        <w:tc>
          <w:tcPr>
            <w:tcW w:w="928" w:type="dxa"/>
          </w:tcPr>
          <w:p w:rsidR="008C1F7E" w:rsidRPr="0047251F" w:rsidRDefault="008C1F7E" w:rsidP="00664C42">
            <w:pPr>
              <w:widowControl w:val="0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3466" w:type="dxa"/>
          </w:tcPr>
          <w:p w:rsidR="008C1F7E" w:rsidRDefault="008C1F7E" w:rsidP="00664C42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ОКОГУ</w:t>
            </w:r>
          </w:p>
        </w:tc>
        <w:tc>
          <w:tcPr>
            <w:tcW w:w="4264" w:type="dxa"/>
          </w:tcPr>
          <w:p w:rsidR="008C1F7E" w:rsidRDefault="008C1F7E" w:rsidP="00664C42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4210014</w:t>
            </w:r>
          </w:p>
        </w:tc>
      </w:tr>
      <w:tr w:rsidR="008C1F7E" w:rsidRPr="00742F9A" w:rsidTr="0042314D">
        <w:trPr>
          <w:cantSplit/>
          <w:jc w:val="center"/>
        </w:trPr>
        <w:tc>
          <w:tcPr>
            <w:tcW w:w="928" w:type="dxa"/>
          </w:tcPr>
          <w:p w:rsidR="008C1F7E" w:rsidRPr="0047251F" w:rsidRDefault="008C1F7E" w:rsidP="00664C42">
            <w:pPr>
              <w:widowControl w:val="0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3466" w:type="dxa"/>
          </w:tcPr>
          <w:p w:rsidR="008C1F7E" w:rsidRDefault="008C1F7E" w:rsidP="00664C42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ОКФС</w:t>
            </w:r>
          </w:p>
        </w:tc>
        <w:tc>
          <w:tcPr>
            <w:tcW w:w="4264" w:type="dxa"/>
          </w:tcPr>
          <w:p w:rsidR="008C1F7E" w:rsidRDefault="008C1F7E" w:rsidP="00664C42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16 – частная собственность</w:t>
            </w:r>
          </w:p>
        </w:tc>
      </w:tr>
      <w:tr w:rsidR="008C1F7E" w:rsidRPr="00742F9A" w:rsidTr="0042314D">
        <w:trPr>
          <w:cantSplit/>
          <w:jc w:val="center"/>
        </w:trPr>
        <w:tc>
          <w:tcPr>
            <w:tcW w:w="928" w:type="dxa"/>
          </w:tcPr>
          <w:p w:rsidR="008C1F7E" w:rsidRPr="0047251F" w:rsidRDefault="008C1F7E" w:rsidP="00664C42">
            <w:pPr>
              <w:widowControl w:val="0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3466" w:type="dxa"/>
          </w:tcPr>
          <w:p w:rsidR="008C1F7E" w:rsidRDefault="008C1F7E" w:rsidP="00664C42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ОКОПФ</w:t>
            </w:r>
          </w:p>
        </w:tc>
        <w:tc>
          <w:tcPr>
            <w:tcW w:w="4264" w:type="dxa"/>
          </w:tcPr>
          <w:p w:rsidR="008C1F7E" w:rsidRDefault="008C1F7E" w:rsidP="00664C42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12165</w:t>
            </w:r>
          </w:p>
        </w:tc>
      </w:tr>
      <w:tr w:rsidR="00C40014" w:rsidRPr="00742F9A" w:rsidTr="0042314D">
        <w:trPr>
          <w:cantSplit/>
          <w:jc w:val="center"/>
        </w:trPr>
        <w:tc>
          <w:tcPr>
            <w:tcW w:w="928" w:type="dxa"/>
          </w:tcPr>
          <w:p w:rsidR="00C40014" w:rsidRPr="0047251F" w:rsidRDefault="00C40014" w:rsidP="00664C42">
            <w:pPr>
              <w:widowControl w:val="0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3466" w:type="dxa"/>
          </w:tcPr>
          <w:p w:rsidR="00C40014" w:rsidRDefault="00C40014" w:rsidP="00664C42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Банковские реквизиты (наименование и адрес банка, номер расчетного счета Участника в банке, телефоны банка, прочие банковские реквизиты)</w:t>
            </w:r>
          </w:p>
          <w:p w:rsidR="00177D8E" w:rsidRPr="00177D8E" w:rsidRDefault="00177D8E" w:rsidP="00664C42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b/>
                <w:szCs w:val="24"/>
              </w:rPr>
            </w:pPr>
            <w:r w:rsidRPr="00177D8E">
              <w:rPr>
                <w:rFonts w:ascii="Arial" w:hAnsi="Arial" w:cs="Arial"/>
                <w:b/>
                <w:szCs w:val="24"/>
              </w:rPr>
              <w:t>Основной счет</w:t>
            </w:r>
          </w:p>
        </w:tc>
        <w:tc>
          <w:tcPr>
            <w:tcW w:w="4264" w:type="dxa"/>
          </w:tcPr>
          <w:p w:rsidR="0026110B" w:rsidRPr="003F43F1" w:rsidRDefault="0026110B" w:rsidP="0026110B">
            <w:pPr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  <w:r w:rsidRPr="003F43F1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 xml:space="preserve">Р/счет </w:t>
            </w:r>
            <w:r w:rsidRPr="00357388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>40702810618420002128</w:t>
            </w:r>
            <w:r w:rsidRPr="003F43F1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 xml:space="preserve"> в </w:t>
            </w:r>
            <w:r w:rsidRPr="00357388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>ФИЛИАЛЕ "ЦЕНТРАЛЬНЫЙ" БАНКА ВТБ (ПАО)</w:t>
            </w:r>
          </w:p>
          <w:p w:rsidR="0026110B" w:rsidRPr="003F43F1" w:rsidRDefault="0026110B" w:rsidP="0026110B">
            <w:pPr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  <w:r w:rsidRPr="003F43F1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 xml:space="preserve">БИК </w:t>
            </w:r>
            <w:r w:rsidRPr="00357388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>044525411</w:t>
            </w:r>
          </w:p>
          <w:p w:rsidR="00262109" w:rsidRPr="003F43F1" w:rsidRDefault="0026110B" w:rsidP="0026110B">
            <w:pPr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  <w:r w:rsidRPr="003F43F1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 xml:space="preserve">К/счет </w:t>
            </w:r>
            <w:r w:rsidRPr="00357388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>30101810145250000411</w:t>
            </w:r>
          </w:p>
        </w:tc>
      </w:tr>
      <w:tr w:rsidR="000E761F" w:rsidRPr="00742F9A" w:rsidTr="0042314D">
        <w:trPr>
          <w:cantSplit/>
          <w:jc w:val="center"/>
        </w:trPr>
        <w:tc>
          <w:tcPr>
            <w:tcW w:w="928" w:type="dxa"/>
          </w:tcPr>
          <w:p w:rsidR="000E761F" w:rsidRPr="0047251F" w:rsidRDefault="000E761F" w:rsidP="000E761F">
            <w:pPr>
              <w:widowControl w:val="0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Calibri" w:hAnsi="Arial" w:cs="Arial"/>
              </w:rPr>
            </w:pPr>
            <w:bookmarkStart w:id="0" w:name="_GoBack"/>
            <w:bookmarkEnd w:id="0"/>
          </w:p>
        </w:tc>
        <w:tc>
          <w:tcPr>
            <w:tcW w:w="3466" w:type="dxa"/>
          </w:tcPr>
          <w:p w:rsidR="000E761F" w:rsidRPr="0047251F" w:rsidRDefault="000E761F" w:rsidP="000E761F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 xml:space="preserve">Адрес электронной почты </w:t>
            </w:r>
          </w:p>
        </w:tc>
        <w:tc>
          <w:tcPr>
            <w:tcW w:w="4264" w:type="dxa"/>
          </w:tcPr>
          <w:p w:rsidR="000E761F" w:rsidRPr="0047251F" w:rsidRDefault="0026110B" w:rsidP="000E761F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szCs w:val="24"/>
              </w:rPr>
            </w:pPr>
            <w:hyperlink r:id="rId5" w:history="1">
              <w:r w:rsidR="000E761F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npk</w:t>
              </w:r>
              <w:r w:rsidR="000E761F" w:rsidRPr="0047251F">
                <w:rPr>
                  <w:rStyle w:val="a3"/>
                  <w:rFonts w:ascii="Arial" w:hAnsi="Arial" w:cs="Arial"/>
                  <w:szCs w:val="24"/>
                </w:rPr>
                <w:t>.</w:t>
              </w:r>
              <w:r w:rsidR="000E761F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itr</w:t>
              </w:r>
              <w:r w:rsidR="000E761F" w:rsidRPr="0047251F">
                <w:rPr>
                  <w:rStyle w:val="a3"/>
                  <w:rFonts w:ascii="Arial" w:hAnsi="Arial" w:cs="Arial"/>
                  <w:szCs w:val="24"/>
                </w:rPr>
                <w:t>@</w:t>
              </w:r>
              <w:r w:rsidR="000E761F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gmail</w:t>
              </w:r>
              <w:r w:rsidR="000E761F" w:rsidRPr="0047251F">
                <w:rPr>
                  <w:rStyle w:val="a3"/>
                  <w:rFonts w:ascii="Arial" w:hAnsi="Arial" w:cs="Arial"/>
                  <w:szCs w:val="24"/>
                </w:rPr>
                <w:t>.</w:t>
              </w:r>
              <w:r w:rsidR="000E761F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com</w:t>
              </w:r>
            </w:hyperlink>
          </w:p>
        </w:tc>
      </w:tr>
      <w:tr w:rsidR="000E761F" w:rsidRPr="00742F9A" w:rsidTr="0042314D">
        <w:trPr>
          <w:cantSplit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1F" w:rsidRPr="0047251F" w:rsidRDefault="000E761F" w:rsidP="000E761F">
            <w:pPr>
              <w:widowControl w:val="0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1F" w:rsidRPr="0047251F" w:rsidRDefault="000E761F" w:rsidP="000E761F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 xml:space="preserve">Фамилия, Имя и Отчество руководителя Участника, </w:t>
            </w:r>
          </w:p>
        </w:tc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1F" w:rsidRPr="0047251F" w:rsidRDefault="000E761F" w:rsidP="000E761F">
            <w:pPr>
              <w:pStyle w:val="a5"/>
              <w:widowControl w:val="0"/>
              <w:spacing w:before="0" w:after="0"/>
              <w:contextualSpacing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Сенин Руслан Александрович</w:t>
            </w:r>
            <w:r>
              <w:rPr>
                <w:rFonts w:ascii="Arial" w:hAnsi="Arial" w:cs="Arial"/>
                <w:szCs w:val="24"/>
              </w:rPr>
              <w:t xml:space="preserve"> – генеральный директор, действует на основании Устава</w:t>
            </w:r>
          </w:p>
        </w:tc>
      </w:tr>
    </w:tbl>
    <w:p w:rsidR="00460AFC" w:rsidRDefault="00FA7425" w:rsidP="00664C42">
      <w:pPr>
        <w:spacing w:after="0" w:line="240" w:lineRule="auto"/>
        <w:contextualSpacing/>
      </w:pPr>
      <w:r w:rsidRPr="00031856">
        <w:rPr>
          <w:noProof/>
          <w:lang w:eastAsia="ru-RU"/>
        </w:rPr>
        <w:drawing>
          <wp:anchor distT="0" distB="0" distL="114300" distR="114300" simplePos="0" relativeHeight="251696640" behindDoc="1" locked="0" layoutInCell="1" allowOverlap="1" wp14:anchorId="18713D59" wp14:editId="4B4B3A00">
            <wp:simplePos x="0" y="0"/>
            <wp:positionH relativeFrom="column">
              <wp:posOffset>2570711</wp:posOffset>
            </wp:positionH>
            <wp:positionV relativeFrom="paragraph">
              <wp:posOffset>6235</wp:posOffset>
            </wp:positionV>
            <wp:extent cx="1973580" cy="1526540"/>
            <wp:effectExtent l="0" t="0" r="762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152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0AFC" w:rsidRDefault="00460AFC"/>
    <w:p w:rsidR="0003057D" w:rsidRPr="00460AFC" w:rsidRDefault="00460AFC">
      <w:pPr>
        <w:rPr>
          <w:rFonts w:ascii="Arial" w:hAnsi="Arial" w:cs="Arial"/>
        </w:rPr>
      </w:pPr>
      <w:r w:rsidRPr="00460AFC">
        <w:rPr>
          <w:rFonts w:ascii="Arial" w:hAnsi="Arial" w:cs="Arial"/>
        </w:rPr>
        <w:t xml:space="preserve"> С уважением, генеральный директор</w:t>
      </w:r>
      <w:r w:rsidRPr="00460AFC">
        <w:rPr>
          <w:rFonts w:ascii="Arial" w:hAnsi="Arial" w:cs="Arial"/>
        </w:rPr>
        <w:tab/>
      </w:r>
      <w:r w:rsidRPr="00460AFC">
        <w:rPr>
          <w:rFonts w:ascii="Arial" w:hAnsi="Arial" w:cs="Arial"/>
        </w:rPr>
        <w:tab/>
      </w:r>
      <w:r w:rsidRPr="00460AFC">
        <w:rPr>
          <w:rFonts w:ascii="Arial" w:hAnsi="Arial" w:cs="Arial"/>
        </w:rPr>
        <w:tab/>
      </w:r>
      <w:r w:rsidRPr="00460AFC">
        <w:rPr>
          <w:rFonts w:ascii="Arial" w:hAnsi="Arial" w:cs="Arial"/>
        </w:rPr>
        <w:tab/>
      </w:r>
      <w:r w:rsidRPr="00460AFC">
        <w:rPr>
          <w:rFonts w:ascii="Arial" w:hAnsi="Arial" w:cs="Arial"/>
        </w:rPr>
        <w:tab/>
        <w:t>Сенин Р.А.</w:t>
      </w:r>
    </w:p>
    <w:sectPr w:rsidR="0003057D" w:rsidRPr="00460AFC" w:rsidSect="004E7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0014"/>
    <w:rsid w:val="0003057D"/>
    <w:rsid w:val="000631A8"/>
    <w:rsid w:val="000E761F"/>
    <w:rsid w:val="00107994"/>
    <w:rsid w:val="00177D8E"/>
    <w:rsid w:val="00197DD9"/>
    <w:rsid w:val="001D631F"/>
    <w:rsid w:val="0026110B"/>
    <w:rsid w:val="00262109"/>
    <w:rsid w:val="002F7009"/>
    <w:rsid w:val="00307C1F"/>
    <w:rsid w:val="00315C77"/>
    <w:rsid w:val="00357388"/>
    <w:rsid w:val="003F43F1"/>
    <w:rsid w:val="0042314D"/>
    <w:rsid w:val="00460AFC"/>
    <w:rsid w:val="0046223B"/>
    <w:rsid w:val="004648B4"/>
    <w:rsid w:val="004D07A9"/>
    <w:rsid w:val="004E7154"/>
    <w:rsid w:val="00513539"/>
    <w:rsid w:val="0052632D"/>
    <w:rsid w:val="005F374F"/>
    <w:rsid w:val="00664C42"/>
    <w:rsid w:val="00694D48"/>
    <w:rsid w:val="00757768"/>
    <w:rsid w:val="00797B49"/>
    <w:rsid w:val="007A3D1C"/>
    <w:rsid w:val="007B5785"/>
    <w:rsid w:val="007C36B2"/>
    <w:rsid w:val="007D63B4"/>
    <w:rsid w:val="00877C18"/>
    <w:rsid w:val="008B3F18"/>
    <w:rsid w:val="008B72FE"/>
    <w:rsid w:val="008C1F7E"/>
    <w:rsid w:val="008D2276"/>
    <w:rsid w:val="00954FBE"/>
    <w:rsid w:val="009B7571"/>
    <w:rsid w:val="009D5C07"/>
    <w:rsid w:val="00A157CB"/>
    <w:rsid w:val="00AA324D"/>
    <w:rsid w:val="00AF4023"/>
    <w:rsid w:val="00BF6658"/>
    <w:rsid w:val="00C110DC"/>
    <w:rsid w:val="00C40014"/>
    <w:rsid w:val="00C541D5"/>
    <w:rsid w:val="00C96191"/>
    <w:rsid w:val="00D0623B"/>
    <w:rsid w:val="00D65E9D"/>
    <w:rsid w:val="00E42C48"/>
    <w:rsid w:val="00E61FD0"/>
    <w:rsid w:val="00F17D4A"/>
    <w:rsid w:val="00FA7425"/>
    <w:rsid w:val="00FF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558117-84BD-49BF-8168-9C9D43A67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4D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0014"/>
    <w:rPr>
      <w:color w:val="0000FF" w:themeColor="hyperlink"/>
      <w:u w:val="single"/>
    </w:rPr>
  </w:style>
  <w:style w:type="paragraph" w:customStyle="1" w:styleId="a4">
    <w:name w:val="Таблица шапка"/>
    <w:basedOn w:val="a"/>
    <w:rsid w:val="00C40014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5">
    <w:name w:val="Таблица текст"/>
    <w:basedOn w:val="a"/>
    <w:rsid w:val="00C40014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npk.itr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Сенин</dc:creator>
  <cp:keywords/>
  <dc:description/>
  <cp:lastModifiedBy>Administrator</cp:lastModifiedBy>
  <cp:revision>46</cp:revision>
  <cp:lastPrinted>2023-11-03T06:21:00Z</cp:lastPrinted>
  <dcterms:created xsi:type="dcterms:W3CDTF">2015-01-12T10:36:00Z</dcterms:created>
  <dcterms:modified xsi:type="dcterms:W3CDTF">2023-11-03T06:22:00Z</dcterms:modified>
</cp:coreProperties>
</file>