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E9" w:rsidRDefault="00BC03E9" w:rsidP="00BC03E9">
      <w:r>
        <w:t xml:space="preserve">Добрый день! </w:t>
      </w:r>
      <w:r>
        <w:br/>
      </w:r>
      <w:r>
        <w:br/>
        <w:t xml:space="preserve"> Просим </w:t>
      </w:r>
      <w:r>
        <w:br/>
      </w:r>
    </w:p>
    <w:p w:rsidR="00BC03E9" w:rsidRDefault="00BC03E9" w:rsidP="00BC03E9">
      <w:pPr>
        <w:rPr>
          <w:color w:val="000022"/>
        </w:rPr>
      </w:pPr>
      <w:r>
        <w:rPr>
          <w:color w:val="000022"/>
        </w:rPr>
        <w:t xml:space="preserve">прислать официальный запрос на </w:t>
      </w:r>
      <w:r>
        <w:rPr>
          <w:color w:val="000022"/>
        </w:rPr>
        <w:br/>
        <w:t xml:space="preserve">официальном бланке за подписью </w:t>
      </w:r>
      <w:r>
        <w:rPr>
          <w:color w:val="000022"/>
        </w:rPr>
        <w:br/>
        <w:t xml:space="preserve">директора.. </w:t>
      </w:r>
    </w:p>
    <w:p w:rsidR="00BC03E9" w:rsidRDefault="00BC03E9" w:rsidP="00BC03E9">
      <w:r>
        <w:br/>
      </w:r>
      <w:r w:rsidRPr="00BC03E9">
        <w:rPr>
          <w:color w:val="FF0000"/>
        </w:rPr>
        <w:t xml:space="preserve">Боюсь, до окончания вашего рабочего дня официальный запрос не успеем подписать. Но запустим и пришлём в понедельник. </w:t>
      </w:r>
      <w:r w:rsidRPr="00BC03E9">
        <w:rPr>
          <w:color w:val="FF0000"/>
        </w:rPr>
        <w:br/>
        <w:t xml:space="preserve">Тем не менее просьба в электронной версии указать правильного адресата (ИКИ РАН), </w:t>
      </w:r>
      <w:r w:rsidRPr="00BC03E9">
        <w:rPr>
          <w:color w:val="FF0000"/>
        </w:rPr>
        <w:br/>
        <w:t xml:space="preserve"> для электронного набора документов , который нужен сегодня этого достаточно. </w:t>
      </w:r>
      <w:r w:rsidRPr="00BC03E9">
        <w:rPr>
          <w:color w:val="FF0000"/>
        </w:rPr>
        <w:br/>
        <w:t xml:space="preserve">А в понедельник доделаем уже печатями - мы пришлём официальный </w:t>
      </w:r>
      <w:proofErr w:type="gramStart"/>
      <w:r w:rsidRPr="00BC03E9">
        <w:rPr>
          <w:color w:val="FF0000"/>
        </w:rPr>
        <w:t>запрос,  вы</w:t>
      </w:r>
      <w:proofErr w:type="gramEnd"/>
      <w:r w:rsidRPr="00BC03E9">
        <w:rPr>
          <w:color w:val="FF0000"/>
        </w:rPr>
        <w:t xml:space="preserve"> официальный ответ, и я подошёл в комплект документов. </w:t>
      </w:r>
      <w:r w:rsidRPr="00BC03E9">
        <w:rPr>
          <w:color w:val="FF0000"/>
        </w:rPr>
        <w:br/>
      </w:r>
      <w:r w:rsidRPr="00BC03E9">
        <w:rPr>
          <w:color w:val="FF0000"/>
        </w:rPr>
        <w:br/>
      </w:r>
    </w:p>
    <w:p w:rsidR="00BC03E9" w:rsidRDefault="00BC03E9" w:rsidP="00BC03E9">
      <w:pPr>
        <w:rPr>
          <w:color w:val="000022"/>
        </w:rPr>
      </w:pPr>
      <w:r>
        <w:rPr>
          <w:color w:val="000022"/>
        </w:rPr>
        <w:br/>
        <w:t xml:space="preserve">2. </w:t>
      </w:r>
      <w:r w:rsidRPr="00BC03E9">
        <w:rPr>
          <w:color w:val="FF0000"/>
        </w:rPr>
        <w:t xml:space="preserve">Не понятно почему название </w:t>
      </w:r>
      <w:r w:rsidRPr="00BC03E9">
        <w:rPr>
          <w:color w:val="FF0000"/>
        </w:rPr>
        <w:br/>
        <w:t xml:space="preserve">документа "предварительная часть </w:t>
      </w:r>
      <w:r w:rsidRPr="00BC03E9">
        <w:rPr>
          <w:color w:val="FF0000"/>
        </w:rPr>
        <w:br/>
        <w:t xml:space="preserve">коммерческого предложения...." </w:t>
      </w:r>
      <w:r w:rsidRPr="00BC03E9">
        <w:rPr>
          <w:color w:val="FF0000"/>
        </w:rPr>
        <w:br/>
        <w:t xml:space="preserve">А не просто коммерческое предложение? </w:t>
      </w:r>
      <w:r w:rsidRPr="00BC03E9">
        <w:rPr>
          <w:color w:val="FF0000"/>
        </w:rPr>
        <w:br/>
      </w:r>
      <w:r>
        <w:rPr>
          <w:color w:val="000022"/>
        </w:rPr>
        <w:t xml:space="preserve">- предварительная часть, потому что </w:t>
      </w:r>
      <w:r>
        <w:rPr>
          <w:color w:val="000022"/>
        </w:rPr>
        <w:br/>
        <w:t xml:space="preserve">она дана для согласования </w:t>
      </w:r>
      <w:r>
        <w:rPr>
          <w:color w:val="000022"/>
        </w:rPr>
        <w:br/>
        <w:t xml:space="preserve">комплектности и технических </w:t>
      </w:r>
      <w:r>
        <w:rPr>
          <w:color w:val="000022"/>
        </w:rPr>
        <w:br/>
        <w:t xml:space="preserve">характеристик. </w:t>
      </w:r>
    </w:p>
    <w:p w:rsidR="00BC03E9" w:rsidRDefault="00BC03E9" w:rsidP="00BC03E9">
      <w:r>
        <w:br/>
      </w:r>
      <w:r w:rsidRPr="00BC03E9">
        <w:rPr>
          <w:color w:val="FF0000"/>
        </w:rPr>
        <w:t xml:space="preserve">Ок, уточнила у руководства, говорят можно так. </w:t>
      </w:r>
      <w:r w:rsidRPr="00BC03E9">
        <w:rPr>
          <w:color w:val="FF0000"/>
        </w:rPr>
        <w:br/>
      </w:r>
      <w:r w:rsidRPr="00BC03E9">
        <w:rPr>
          <w:color w:val="FF0000"/>
        </w:rPr>
        <w:br/>
      </w:r>
      <w:r>
        <w:br/>
      </w:r>
    </w:p>
    <w:p w:rsidR="00BC03E9" w:rsidRDefault="00BC03E9" w:rsidP="00BC03E9">
      <w:pPr>
        <w:rPr>
          <w:color w:val="000022"/>
        </w:rPr>
      </w:pPr>
      <w:r>
        <w:rPr>
          <w:color w:val="000022"/>
        </w:rPr>
        <w:br/>
        <w:t xml:space="preserve">3. </w:t>
      </w:r>
      <w:r w:rsidRPr="00BC03E9">
        <w:rPr>
          <w:color w:val="FF0000"/>
        </w:rPr>
        <w:t xml:space="preserve">Почему цена без НДС? Мы же заплатим </w:t>
      </w:r>
      <w:r w:rsidRPr="00BC03E9">
        <w:rPr>
          <w:color w:val="FF0000"/>
        </w:rPr>
        <w:br/>
        <w:t xml:space="preserve">цену с НДС, значит и в КП должна быть </w:t>
      </w:r>
      <w:r w:rsidRPr="00BC03E9">
        <w:rPr>
          <w:color w:val="FF0000"/>
        </w:rPr>
        <w:br/>
        <w:t xml:space="preserve">она. </w:t>
      </w:r>
      <w:r>
        <w:rPr>
          <w:color w:val="000022"/>
        </w:rPr>
        <w:t xml:space="preserve">- во всякой эмоциональной части </w:t>
      </w:r>
      <w:r>
        <w:rPr>
          <w:color w:val="000022"/>
        </w:rPr>
        <w:br/>
        <w:t xml:space="preserve">указано, что мы применяем УСН, поэтому </w:t>
      </w:r>
      <w:r>
        <w:rPr>
          <w:color w:val="000022"/>
        </w:rPr>
        <w:br/>
        <w:t xml:space="preserve">оборудование НДС не облагается. </w:t>
      </w:r>
    </w:p>
    <w:p w:rsidR="00BC03E9" w:rsidRDefault="00BC03E9" w:rsidP="00BC03E9">
      <w:r>
        <w:br/>
      </w:r>
      <w:r w:rsidRPr="00BC03E9">
        <w:rPr>
          <w:color w:val="FF0000"/>
        </w:rPr>
        <w:t xml:space="preserve">Хорошо, спасибо! </w:t>
      </w:r>
      <w:r w:rsidRPr="00BC03E9">
        <w:rPr>
          <w:color w:val="FF0000"/>
        </w:rPr>
        <w:br/>
      </w:r>
      <w:r>
        <w:br/>
      </w:r>
      <w:r>
        <w:br/>
      </w:r>
      <w:r>
        <w:br/>
      </w:r>
    </w:p>
    <w:p w:rsidR="00BC03E9" w:rsidRDefault="00BC03E9" w:rsidP="00BC03E9">
      <w:pPr>
        <w:rPr>
          <w:color w:val="000022"/>
        </w:rPr>
      </w:pPr>
      <w:r>
        <w:rPr>
          <w:color w:val="000022"/>
        </w:rPr>
        <w:br/>
        <w:t>4.</w:t>
      </w:r>
      <w:r w:rsidRPr="00BC03E9">
        <w:rPr>
          <w:color w:val="FF0000"/>
        </w:rPr>
        <w:t xml:space="preserve">Нельзя ли убрать всякую </w:t>
      </w:r>
      <w:r w:rsidRPr="00BC03E9">
        <w:rPr>
          <w:color w:val="FF0000"/>
        </w:rPr>
        <w:br/>
        <w:t xml:space="preserve">эмоциональную информацию в графе </w:t>
      </w:r>
      <w:r w:rsidRPr="00BC03E9">
        <w:rPr>
          <w:color w:val="FF0000"/>
        </w:rPr>
        <w:br/>
        <w:t xml:space="preserve">"Доводим до Вашего сведения, что...." </w:t>
      </w:r>
      <w:r w:rsidRPr="00BC03E9">
        <w:rPr>
          <w:color w:val="FF0000"/>
        </w:rPr>
        <w:br/>
      </w:r>
      <w:r w:rsidRPr="00BC03E9">
        <w:rPr>
          <w:color w:val="FF0000"/>
        </w:rPr>
        <w:lastRenderedPageBreak/>
        <w:t xml:space="preserve">Мы это все приняли к сведению, но в </w:t>
      </w:r>
      <w:r w:rsidRPr="00BC03E9">
        <w:rPr>
          <w:color w:val="FF0000"/>
        </w:rPr>
        <w:br/>
        <w:t xml:space="preserve">данном случае КП будет носить </w:t>
      </w:r>
      <w:r w:rsidRPr="00BC03E9">
        <w:rPr>
          <w:color w:val="FF0000"/>
        </w:rPr>
        <w:br/>
        <w:t xml:space="preserve">справочную информацию, для заявки на </w:t>
      </w:r>
      <w:r w:rsidRPr="00BC03E9">
        <w:rPr>
          <w:color w:val="FF0000"/>
        </w:rPr>
        <w:br/>
        <w:t xml:space="preserve">закупку в </w:t>
      </w:r>
      <w:proofErr w:type="spellStart"/>
      <w:r w:rsidRPr="00BC03E9">
        <w:rPr>
          <w:color w:val="FF0000"/>
        </w:rPr>
        <w:t>минобр</w:t>
      </w:r>
      <w:proofErr w:type="spellEnd"/>
      <w:r w:rsidRPr="00BC03E9">
        <w:rPr>
          <w:color w:val="FF0000"/>
        </w:rPr>
        <w:t xml:space="preserve">. </w:t>
      </w:r>
      <w:r w:rsidRPr="00BC03E9">
        <w:rPr>
          <w:color w:val="FF0000"/>
        </w:rPr>
        <w:br/>
        <w:t xml:space="preserve">Чиновнику, который будет это </w:t>
      </w:r>
      <w:r w:rsidRPr="00BC03E9">
        <w:rPr>
          <w:color w:val="FF0000"/>
        </w:rPr>
        <w:br/>
        <w:t xml:space="preserve">проверять эта информация лишняя, мы </w:t>
      </w:r>
      <w:r w:rsidRPr="00BC03E9">
        <w:rPr>
          <w:color w:val="FF0000"/>
        </w:rPr>
        <w:br/>
        <w:t xml:space="preserve">позже с вами всякие подобные закупки </w:t>
      </w:r>
      <w:r w:rsidRPr="00BC03E9">
        <w:rPr>
          <w:color w:val="FF0000"/>
        </w:rPr>
        <w:br/>
        <w:t>согласуем. </w:t>
      </w:r>
      <w:r>
        <w:rPr>
          <w:color w:val="000022"/>
        </w:rPr>
        <w:t xml:space="preserve"> - это наша стандартная </w:t>
      </w:r>
      <w:r>
        <w:rPr>
          <w:color w:val="000022"/>
        </w:rPr>
        <w:br/>
        <w:t xml:space="preserve">форма и изменению не подлежит. </w:t>
      </w:r>
    </w:p>
    <w:p w:rsidR="006179D0" w:rsidRDefault="00BC03E9" w:rsidP="00BC03E9">
      <w:r>
        <w:br/>
      </w:r>
      <w:r w:rsidRPr="00BC03E9">
        <w:rPr>
          <w:color w:val="FF0000"/>
        </w:rPr>
        <w:t xml:space="preserve">Понятно. Ну значит тогда остаётся </w:t>
      </w:r>
      <w:r w:rsidRPr="00BC03E9">
        <w:rPr>
          <w:color w:val="FF0000"/>
        </w:rPr>
        <w:br/>
        <w:t xml:space="preserve">Просьба шапку поменять на ИКИ РАН. </w:t>
      </w:r>
      <w:r w:rsidRPr="00BC03E9">
        <w:rPr>
          <w:color w:val="FF0000"/>
        </w:rPr>
        <w:br/>
      </w:r>
      <w:r>
        <w:br/>
      </w:r>
      <w:bookmarkStart w:id="0" w:name="_GoBack"/>
      <w:r w:rsidRPr="00BC03E9">
        <w:rPr>
          <w:color w:val="FF0000"/>
        </w:rPr>
        <w:t xml:space="preserve">С уважением, </w:t>
      </w:r>
      <w:r w:rsidRPr="00BC03E9">
        <w:rPr>
          <w:color w:val="FF0000"/>
        </w:rPr>
        <w:br/>
        <w:t>Мария Рязанцева</w:t>
      </w:r>
      <w:bookmarkEnd w:id="0"/>
    </w:p>
    <w:sectPr w:rsidR="00617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3E9"/>
    <w:rsid w:val="006179D0"/>
    <w:rsid w:val="00BC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0B8EF-4BF3-43E0-BD40-ACEA832EA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9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575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4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57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5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2023-12-18T07:08:00Z</dcterms:created>
  <dcterms:modified xsi:type="dcterms:W3CDTF">2023-12-18T07:12:00Z</dcterms:modified>
</cp:coreProperties>
</file>