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FF6" w:rsidRDefault="00374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АО «Электромеханика»</w:t>
      </w:r>
    </w:p>
    <w:p w:rsidR="008A0FF6" w:rsidRDefault="008A0F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0FF6" w:rsidRDefault="00374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КАРТОЧКА КОМПАНИИ</w:t>
      </w:r>
    </w:p>
    <w:p w:rsidR="008A0FF6" w:rsidRDefault="008A0F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0FF6" w:rsidRDefault="008A0F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219"/>
        <w:gridCol w:w="4786"/>
      </w:tblGrid>
      <w:tr w:rsidR="008A0FF6">
        <w:trPr>
          <w:trHeight w:val="643"/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кционерное общество «Электромеханика»              </w:t>
            </w:r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 организации</w:t>
            </w:r>
          </w:p>
        </w:tc>
        <w:tc>
          <w:tcPr>
            <w:tcW w:w="4786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АО «Электромеханика»              </w:t>
            </w:r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регистрации: </w:t>
            </w:r>
          </w:p>
        </w:tc>
        <w:tc>
          <w:tcPr>
            <w:tcW w:w="4786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22.02.1993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регистрирующего органа</w:t>
            </w:r>
          </w:p>
        </w:tc>
        <w:tc>
          <w:tcPr>
            <w:tcW w:w="4786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Межрайонная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ИФНС № 7 по Тверской области</w:t>
            </w:r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регистрации</w:t>
            </w:r>
          </w:p>
        </w:tc>
        <w:tc>
          <w:tcPr>
            <w:tcW w:w="4786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 Ржев Тверской области</w:t>
            </w:r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4786" w:type="dxa"/>
          </w:tcPr>
          <w:p w:rsidR="008A0FF6" w:rsidRDefault="0037430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172386, Тверская область, г. Ржев, Заводское шоссе, 2</w:t>
            </w:r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</w:tc>
        <w:tc>
          <w:tcPr>
            <w:tcW w:w="4786" w:type="dxa"/>
          </w:tcPr>
          <w:p w:rsidR="008A0FF6" w:rsidRDefault="0037430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172386, Тверская область, г. Ржев, Заводское шоссе, 2</w:t>
            </w:r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  <w:tc>
          <w:tcPr>
            <w:tcW w:w="4786" w:type="dxa"/>
          </w:tcPr>
          <w:p w:rsidR="008A0FF6" w:rsidRDefault="0037430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>
                <w:rPr>
                  <w:rFonts w:ascii="Times New Roman" w:hAnsi="Times New Roman" w:cs="Times New Roman"/>
                  <w:sz w:val="28"/>
                  <w:szCs w:val="28"/>
                </w:rPr>
                <w:t>info@el-mech.ru</w:t>
              </w:r>
            </w:hyperlink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Телефон/факс</w:t>
            </w:r>
          </w:p>
        </w:tc>
        <w:tc>
          <w:tcPr>
            <w:tcW w:w="4786" w:type="dxa"/>
          </w:tcPr>
          <w:p w:rsidR="008A0FF6" w:rsidRDefault="0037430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(48232) 2-06-06</w:t>
            </w:r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4786" w:type="dxa"/>
          </w:tcPr>
          <w:p w:rsidR="008A0FF6" w:rsidRDefault="0037430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1026901848654</w:t>
            </w:r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4786" w:type="dxa"/>
          </w:tcPr>
          <w:p w:rsidR="008A0FF6" w:rsidRDefault="00374302">
            <w:pPr>
              <w:pStyle w:val="ConsPlusNonforma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6914001400</w:t>
            </w:r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КПП</w:t>
            </w:r>
          </w:p>
        </w:tc>
        <w:tc>
          <w:tcPr>
            <w:tcW w:w="4786" w:type="dxa"/>
          </w:tcPr>
          <w:p w:rsidR="008A0FF6" w:rsidRDefault="00374302">
            <w:pPr>
              <w:pStyle w:val="ConsPlusNonforma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691401001</w:t>
            </w:r>
          </w:p>
        </w:tc>
      </w:tr>
      <w:tr w:rsidR="008A0FF6">
        <w:trPr>
          <w:jc w:val="center"/>
        </w:trPr>
        <w:tc>
          <w:tcPr>
            <w:tcW w:w="4219" w:type="dxa"/>
            <w:vMerge w:val="restart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</w:t>
            </w:r>
            <w:bookmarkStart w:id="0" w:name="_GoBack"/>
            <w:bookmarkEnd w:id="0"/>
          </w:p>
        </w:tc>
        <w:tc>
          <w:tcPr>
            <w:tcW w:w="4786" w:type="dxa"/>
          </w:tcPr>
          <w:p w:rsidR="00271576" w:rsidRPr="00271576" w:rsidRDefault="00271576" w:rsidP="00271576">
            <w:pPr>
              <w:pStyle w:val="ConsPlusNonformat"/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</w:pPr>
            <w:proofErr w:type="gramStart"/>
            <w:r w:rsidRPr="00271576"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  <w:t>Р</w:t>
            </w:r>
            <w:proofErr w:type="gramEnd"/>
            <w:r w:rsidRPr="00271576"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  <w:t>/с 40702810227250001308  в Филиале «Центральный» Банка ВТБ (ПАО) в г. Москве</w:t>
            </w:r>
          </w:p>
          <w:p w:rsidR="00271576" w:rsidRPr="00271576" w:rsidRDefault="00271576" w:rsidP="00271576">
            <w:pPr>
              <w:pStyle w:val="ConsPlusNonformat"/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</w:pPr>
            <w:r w:rsidRPr="00271576"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  <w:t>к/с 30101810145250000411</w:t>
            </w:r>
          </w:p>
          <w:p w:rsidR="008A0FF6" w:rsidRDefault="00271576" w:rsidP="0027157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271576"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  <w:t>БИК  044525411</w:t>
            </w:r>
          </w:p>
        </w:tc>
      </w:tr>
      <w:tr w:rsidR="008A0FF6">
        <w:trPr>
          <w:jc w:val="center"/>
        </w:trPr>
        <w:tc>
          <w:tcPr>
            <w:tcW w:w="4219" w:type="dxa"/>
            <w:vMerge/>
          </w:tcPr>
          <w:p w:rsidR="008A0FF6" w:rsidRDefault="008A0F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271576" w:rsidRDefault="00271576" w:rsidP="0027157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/с 40702810363220100225</w:t>
            </w:r>
          </w:p>
          <w:p w:rsidR="00271576" w:rsidRDefault="00271576" w:rsidP="0027157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ТВЕРСКОМ ОТДЕЛЕНИИ № 8607 ПАО «Сбербанк» г. Тверь</w:t>
            </w:r>
          </w:p>
          <w:p w:rsidR="00271576" w:rsidRDefault="00271576" w:rsidP="0027157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к/с 30101810700000000679</w:t>
            </w:r>
          </w:p>
          <w:p w:rsidR="008A0FF6" w:rsidRDefault="00271576" w:rsidP="0027157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БИК 042809679</w:t>
            </w:r>
          </w:p>
        </w:tc>
      </w:tr>
      <w:tr w:rsidR="008A0FF6">
        <w:trPr>
          <w:jc w:val="center"/>
        </w:trPr>
        <w:tc>
          <w:tcPr>
            <w:tcW w:w="4219" w:type="dxa"/>
            <w:vMerge/>
          </w:tcPr>
          <w:p w:rsidR="008A0FF6" w:rsidRDefault="008A0F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A0FF6" w:rsidRDefault="0037430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/с 40702810202000057252</w:t>
            </w:r>
          </w:p>
          <w:p w:rsidR="008A0FF6" w:rsidRDefault="0037430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Ярославском филиале ПАО «Промсвязьбанк» г. Ярославль</w:t>
            </w:r>
          </w:p>
          <w:p w:rsidR="008A0FF6" w:rsidRDefault="0037430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к/с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30101810300000000760</w:t>
            </w:r>
          </w:p>
          <w:p w:rsidR="008A0FF6" w:rsidRDefault="0037430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БИК 047888760</w:t>
            </w:r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 и ФИО руководителя</w:t>
            </w:r>
          </w:p>
        </w:tc>
        <w:tc>
          <w:tcPr>
            <w:tcW w:w="4786" w:type="dxa"/>
          </w:tcPr>
          <w:p w:rsidR="008A0FF6" w:rsidRDefault="0037430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8A0FF6" w:rsidRDefault="0037430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Константинов Виктор Вениаминович</w:t>
            </w:r>
          </w:p>
        </w:tc>
      </w:tr>
      <w:tr w:rsidR="008A0FF6">
        <w:trPr>
          <w:jc w:val="center"/>
        </w:trPr>
        <w:tc>
          <w:tcPr>
            <w:tcW w:w="4219" w:type="dxa"/>
          </w:tcPr>
          <w:p w:rsidR="008A0FF6" w:rsidRDefault="003743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Полномочия</w:t>
            </w:r>
          </w:p>
        </w:tc>
        <w:tc>
          <w:tcPr>
            <w:tcW w:w="4786" w:type="dxa"/>
          </w:tcPr>
          <w:p w:rsidR="008A0FF6" w:rsidRDefault="0037430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Действует на основании Устава</w:t>
            </w:r>
          </w:p>
        </w:tc>
      </w:tr>
    </w:tbl>
    <w:p w:rsidR="008A0FF6" w:rsidRDefault="008A0FF6">
      <w:pPr>
        <w:spacing w:line="240" w:lineRule="atLeast"/>
        <w:ind w:left="34" w:right="-308" w:hanging="34"/>
        <w:rPr>
          <w:rFonts w:ascii="Arial" w:hAnsi="Arial" w:cs="Arial"/>
          <w:sz w:val="28"/>
          <w:szCs w:val="28"/>
        </w:rPr>
      </w:pPr>
    </w:p>
    <w:p w:rsidR="008A0FF6" w:rsidRDefault="008A0FF6">
      <w:pPr>
        <w:spacing w:line="240" w:lineRule="atLeast"/>
        <w:ind w:left="34" w:right="-308" w:hanging="34"/>
        <w:rPr>
          <w:rFonts w:ascii="Arial" w:hAnsi="Arial" w:cs="Arial"/>
          <w:sz w:val="28"/>
          <w:szCs w:val="28"/>
        </w:rPr>
      </w:pPr>
    </w:p>
    <w:sectPr w:rsidR="008A0FF6">
      <w:pgSz w:w="12240" w:h="15840"/>
      <w:pgMar w:top="709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302" w:rsidRDefault="00374302">
      <w:pPr>
        <w:spacing w:line="240" w:lineRule="auto"/>
      </w:pPr>
      <w:r>
        <w:separator/>
      </w:r>
    </w:p>
  </w:endnote>
  <w:endnote w:type="continuationSeparator" w:id="0">
    <w:p w:rsidR="00374302" w:rsidRDefault="003743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302" w:rsidRDefault="00374302">
      <w:pPr>
        <w:spacing w:after="0"/>
      </w:pPr>
      <w:r>
        <w:separator/>
      </w:r>
    </w:p>
  </w:footnote>
  <w:footnote w:type="continuationSeparator" w:id="0">
    <w:p w:rsidR="00374302" w:rsidRDefault="0037430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A27"/>
    <w:rsid w:val="000760C1"/>
    <w:rsid w:val="001235F9"/>
    <w:rsid w:val="00165881"/>
    <w:rsid w:val="0020020B"/>
    <w:rsid w:val="00244084"/>
    <w:rsid w:val="00246C53"/>
    <w:rsid w:val="00271576"/>
    <w:rsid w:val="00374302"/>
    <w:rsid w:val="00396A88"/>
    <w:rsid w:val="003D1274"/>
    <w:rsid w:val="003E16C1"/>
    <w:rsid w:val="00483A06"/>
    <w:rsid w:val="004D0975"/>
    <w:rsid w:val="004D3BD2"/>
    <w:rsid w:val="00520953"/>
    <w:rsid w:val="00663A27"/>
    <w:rsid w:val="008A0FF6"/>
    <w:rsid w:val="008E502A"/>
    <w:rsid w:val="008F4A2B"/>
    <w:rsid w:val="00A924B2"/>
    <w:rsid w:val="00AE5A73"/>
    <w:rsid w:val="00B00EBD"/>
    <w:rsid w:val="00B250FB"/>
    <w:rsid w:val="00B54E35"/>
    <w:rsid w:val="00C022F6"/>
    <w:rsid w:val="00D70580"/>
    <w:rsid w:val="00E661D2"/>
    <w:rsid w:val="00ED08B8"/>
    <w:rsid w:val="00F125E8"/>
    <w:rsid w:val="00F4211F"/>
    <w:rsid w:val="00FD4FF9"/>
    <w:rsid w:val="4AA72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table" w:styleId="a4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Times New Roman" w:hAnsi="Courier New" w:cs="Courier New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table" w:styleId="a4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Times New Roman" w:hAnsi="Courier New" w:cs="Courier New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el-mech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174</Words>
  <Characters>994</Characters>
  <Application>Microsoft Office Word</Application>
  <DocSecurity>0</DocSecurity>
  <Lines>8</Lines>
  <Paragraphs>2</Paragraphs>
  <ScaleCrop>false</ScaleCrop>
  <Company>Электромеханика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Договорной5</dc:creator>
  <cp:lastModifiedBy>Электромех</cp:lastModifiedBy>
  <cp:revision>24</cp:revision>
  <cp:lastPrinted>2021-09-16T05:56:00Z</cp:lastPrinted>
  <dcterms:created xsi:type="dcterms:W3CDTF">2015-03-18T10:51:00Z</dcterms:created>
  <dcterms:modified xsi:type="dcterms:W3CDTF">2023-04-26T08:16:00Z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FA969F2652F74B7B9D4B8C99D4DFFBCA</vt:lpwstr>
  </property>
</Properties>
</file>