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3C68F" w14:textId="77777777" w:rsidR="00223466" w:rsidRPr="00223466" w:rsidRDefault="00223466" w:rsidP="003000B6">
      <w:pPr>
        <w:widowControl w:val="0"/>
        <w:tabs>
          <w:tab w:val="left" w:pos="4860"/>
        </w:tabs>
        <w:autoSpaceDE w:val="0"/>
        <w:autoSpaceDN w:val="0"/>
        <w:adjustRightInd w:val="0"/>
        <w:spacing w:after="0" w:line="240" w:lineRule="auto"/>
        <w:rPr>
          <w:rFonts w:ascii="Times New Roman" w:hAnsi="Times New Roman"/>
          <w:b/>
          <w:sz w:val="24"/>
          <w:szCs w:val="24"/>
        </w:rPr>
      </w:pPr>
    </w:p>
    <w:p w14:paraId="13A4F8D3" w14:textId="5C110D9A" w:rsidR="002C02C7" w:rsidRPr="00223466" w:rsidRDefault="002C02C7" w:rsidP="002C02C7">
      <w:pPr>
        <w:widowControl w:val="0"/>
        <w:tabs>
          <w:tab w:val="left" w:pos="4860"/>
        </w:tabs>
        <w:autoSpaceDE w:val="0"/>
        <w:autoSpaceDN w:val="0"/>
        <w:adjustRightInd w:val="0"/>
        <w:spacing w:after="0" w:line="240" w:lineRule="auto"/>
        <w:jc w:val="right"/>
        <w:rPr>
          <w:rFonts w:ascii="Times New Roman" w:hAnsi="Times New Roman"/>
          <w:b/>
          <w:sz w:val="24"/>
          <w:szCs w:val="24"/>
        </w:rPr>
      </w:pPr>
      <w:r w:rsidRPr="00223466">
        <w:rPr>
          <w:rFonts w:ascii="Times New Roman" w:hAnsi="Times New Roman"/>
          <w:b/>
          <w:sz w:val="24"/>
          <w:szCs w:val="24"/>
        </w:rPr>
        <w:t>Приложение №2</w:t>
      </w:r>
    </w:p>
    <w:p w14:paraId="24DBB27C" w14:textId="7977EE44" w:rsidR="00DC1B62" w:rsidRDefault="00DC1B62" w:rsidP="00DC1B62">
      <w:pPr>
        <w:spacing w:after="0" w:line="240" w:lineRule="auto"/>
        <w:jc w:val="center"/>
        <w:rPr>
          <w:rFonts w:ascii="Times New Roman" w:eastAsiaTheme="minorHAnsi" w:hAnsi="Times New Roman"/>
          <w:b/>
          <w:sz w:val="28"/>
          <w:szCs w:val="28"/>
        </w:rPr>
      </w:pPr>
      <w:r w:rsidRPr="00DC1B62">
        <w:rPr>
          <w:rFonts w:ascii="Times New Roman" w:eastAsiaTheme="minorHAnsi" w:hAnsi="Times New Roman"/>
          <w:b/>
          <w:sz w:val="28"/>
          <w:szCs w:val="28"/>
        </w:rPr>
        <w:t>Техническое задание</w:t>
      </w:r>
    </w:p>
    <w:p w14:paraId="08FC9B1C" w14:textId="5DD7285C" w:rsidR="00B56291" w:rsidRDefault="00B56291" w:rsidP="00DC1B62">
      <w:pPr>
        <w:spacing w:after="0" w:line="240" w:lineRule="auto"/>
        <w:jc w:val="center"/>
        <w:rPr>
          <w:rFonts w:ascii="Times New Roman" w:eastAsiaTheme="minorHAnsi" w:hAnsi="Times New Roman"/>
          <w:b/>
          <w:sz w:val="28"/>
          <w:szCs w:val="28"/>
        </w:rPr>
      </w:pPr>
    </w:p>
    <w:tbl>
      <w:tblPr>
        <w:tblW w:w="5462" w:type="pct"/>
        <w:tblLook w:val="0000" w:firstRow="0" w:lastRow="0" w:firstColumn="0" w:lastColumn="0" w:noHBand="0" w:noVBand="0"/>
      </w:tblPr>
      <w:tblGrid>
        <w:gridCol w:w="426"/>
        <w:gridCol w:w="1978"/>
        <w:gridCol w:w="2451"/>
        <w:gridCol w:w="2214"/>
        <w:gridCol w:w="785"/>
        <w:gridCol w:w="683"/>
        <w:gridCol w:w="1318"/>
        <w:gridCol w:w="1302"/>
        <w:gridCol w:w="223"/>
        <w:gridCol w:w="223"/>
      </w:tblGrid>
      <w:tr w:rsidR="005030EA" w:rsidRPr="005030EA" w14:paraId="04489BC4" w14:textId="77777777" w:rsidTr="00BB7756">
        <w:trPr>
          <w:gridAfter w:val="2"/>
          <w:wAfter w:w="192" w:type="pct"/>
        </w:trPr>
        <w:tc>
          <w:tcPr>
            <w:tcW w:w="184" w:type="pct"/>
            <w:vMerge w:val="restart"/>
            <w:tcBorders>
              <w:top w:val="single" w:sz="4" w:space="0" w:color="000000"/>
              <w:left w:val="single" w:sz="4" w:space="0" w:color="000000"/>
            </w:tcBorders>
            <w:shd w:val="clear" w:color="auto" w:fill="FFFFFF"/>
          </w:tcPr>
          <w:p w14:paraId="46699B24" w14:textId="77777777" w:rsidR="00B56291" w:rsidRPr="005030EA" w:rsidRDefault="00B56291" w:rsidP="00F1108D">
            <w:pPr>
              <w:widowControl w:val="0"/>
              <w:spacing w:after="0" w:line="240" w:lineRule="auto"/>
              <w:rPr>
                <w:rFonts w:ascii="Times New Roman" w:eastAsia="Times New Roman" w:hAnsi="Times New Roman"/>
                <w:lang w:eastAsia="ru-RU"/>
              </w:rPr>
            </w:pPr>
            <w:r w:rsidRPr="005030EA">
              <w:rPr>
                <w:rFonts w:ascii="Times New Roman" w:eastAsia="Times New Roman" w:hAnsi="Times New Roman"/>
                <w:lang w:eastAsia="ru-RU"/>
              </w:rPr>
              <w:t>№</w:t>
            </w:r>
          </w:p>
        </w:tc>
        <w:tc>
          <w:tcPr>
            <w:tcW w:w="853" w:type="pct"/>
            <w:vMerge w:val="restart"/>
            <w:tcBorders>
              <w:top w:val="single" w:sz="4" w:space="0" w:color="000000"/>
              <w:left w:val="single" w:sz="4" w:space="0" w:color="000000"/>
            </w:tcBorders>
            <w:shd w:val="clear" w:color="auto" w:fill="FFFFFF"/>
          </w:tcPr>
          <w:p w14:paraId="5C719196"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Наименование объекта закупки</w:t>
            </w:r>
          </w:p>
        </w:tc>
        <w:tc>
          <w:tcPr>
            <w:tcW w:w="2010" w:type="pct"/>
            <w:gridSpan w:val="2"/>
            <w:tcBorders>
              <w:top w:val="single" w:sz="4" w:space="0" w:color="000000"/>
              <w:left w:val="single" w:sz="4" w:space="0" w:color="000000"/>
              <w:bottom w:val="single" w:sz="4" w:space="0" w:color="000000"/>
            </w:tcBorders>
            <w:shd w:val="clear" w:color="auto" w:fill="FFFFFF"/>
          </w:tcPr>
          <w:p w14:paraId="0BEB1BB6"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Наименование функциональных, эксплуатационных, технических характеристик и потребительских свойств, а также требований по комплектации</w:t>
            </w:r>
          </w:p>
        </w:tc>
        <w:tc>
          <w:tcPr>
            <w:tcW w:w="338" w:type="pct"/>
            <w:vMerge w:val="restart"/>
            <w:tcBorders>
              <w:top w:val="single" w:sz="4" w:space="0" w:color="000000"/>
              <w:left w:val="single" w:sz="4" w:space="0" w:color="000000"/>
            </w:tcBorders>
            <w:shd w:val="clear" w:color="auto" w:fill="FFFFFF"/>
          </w:tcPr>
          <w:p w14:paraId="5592BE07"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Ед. изм.</w:t>
            </w:r>
          </w:p>
        </w:tc>
        <w:tc>
          <w:tcPr>
            <w:tcW w:w="294" w:type="pct"/>
            <w:tcBorders>
              <w:top w:val="single" w:sz="4" w:space="0" w:color="000000"/>
              <w:left w:val="single" w:sz="4" w:space="0" w:color="000000"/>
            </w:tcBorders>
            <w:shd w:val="clear" w:color="auto" w:fill="FFFFFF"/>
          </w:tcPr>
          <w:p w14:paraId="7990F31F"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 xml:space="preserve">Кол-во </w:t>
            </w:r>
          </w:p>
        </w:tc>
        <w:tc>
          <w:tcPr>
            <w:tcW w:w="568" w:type="pct"/>
            <w:tcBorders>
              <w:top w:val="single" w:sz="4" w:space="0" w:color="000000"/>
              <w:left w:val="single" w:sz="4" w:space="0" w:color="000000"/>
            </w:tcBorders>
            <w:shd w:val="clear" w:color="auto" w:fill="FFFFFF"/>
          </w:tcPr>
          <w:p w14:paraId="48CBF1A2" w14:textId="1B989FA1"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561" w:type="pct"/>
            <w:vMerge w:val="restart"/>
            <w:tcBorders>
              <w:top w:val="single" w:sz="4" w:space="0" w:color="000000"/>
              <w:left w:val="single" w:sz="4" w:space="0" w:color="000000"/>
              <w:right w:val="single" w:sz="4" w:space="0" w:color="000000"/>
            </w:tcBorders>
            <w:shd w:val="clear" w:color="auto" w:fill="FFFFFF"/>
          </w:tcPr>
          <w:p w14:paraId="5301B9FA" w14:textId="0E16CBE4" w:rsidR="00B56291" w:rsidRPr="005030EA" w:rsidRDefault="00B56291" w:rsidP="00F1108D">
            <w:pPr>
              <w:widowControl w:val="0"/>
              <w:spacing w:after="0" w:line="240" w:lineRule="auto"/>
              <w:contextualSpacing/>
              <w:jc w:val="center"/>
              <w:rPr>
                <w:rFonts w:ascii="Times New Roman" w:eastAsia="Times New Roman" w:hAnsi="Times New Roman"/>
                <w:b/>
                <w:lang w:eastAsia="ru-RU"/>
              </w:rPr>
            </w:pPr>
          </w:p>
        </w:tc>
      </w:tr>
      <w:tr w:rsidR="005030EA" w:rsidRPr="005030EA" w14:paraId="52741F0D" w14:textId="77777777" w:rsidTr="00BB7756">
        <w:trPr>
          <w:gridAfter w:val="2"/>
          <w:wAfter w:w="192" w:type="pct"/>
        </w:trPr>
        <w:tc>
          <w:tcPr>
            <w:tcW w:w="184" w:type="pct"/>
            <w:vMerge/>
            <w:tcBorders>
              <w:left w:val="single" w:sz="4" w:space="0" w:color="000000"/>
              <w:bottom w:val="single" w:sz="4" w:space="0" w:color="000000"/>
            </w:tcBorders>
            <w:shd w:val="clear" w:color="auto" w:fill="FFFFFF"/>
          </w:tcPr>
          <w:p w14:paraId="708C6FEA"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bottom w:val="single" w:sz="4" w:space="0" w:color="000000"/>
            </w:tcBorders>
            <w:shd w:val="clear" w:color="auto" w:fill="FFFFFF"/>
          </w:tcPr>
          <w:p w14:paraId="56AE494F"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1056" w:type="pct"/>
            <w:tcBorders>
              <w:top w:val="single" w:sz="4" w:space="0" w:color="000000"/>
              <w:left w:val="single" w:sz="4" w:space="0" w:color="000000"/>
              <w:bottom w:val="single" w:sz="4" w:space="0" w:color="000000"/>
            </w:tcBorders>
            <w:shd w:val="clear" w:color="auto" w:fill="FFFFFF"/>
          </w:tcPr>
          <w:p w14:paraId="773F4BB7"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Требуемые параметры</w:t>
            </w:r>
          </w:p>
        </w:tc>
        <w:tc>
          <w:tcPr>
            <w:tcW w:w="954" w:type="pct"/>
            <w:tcBorders>
              <w:top w:val="single" w:sz="4" w:space="0" w:color="000000"/>
              <w:left w:val="single" w:sz="4" w:space="0" w:color="000000"/>
              <w:bottom w:val="single" w:sz="4" w:space="0" w:color="000000"/>
            </w:tcBorders>
            <w:shd w:val="clear" w:color="auto" w:fill="FFFFFF"/>
          </w:tcPr>
          <w:p w14:paraId="52489A86"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r w:rsidRPr="005030EA">
              <w:rPr>
                <w:rFonts w:ascii="Times New Roman" w:eastAsia="Times New Roman" w:hAnsi="Times New Roman"/>
                <w:b/>
                <w:bCs/>
                <w:lang w:eastAsia="ru-RU"/>
              </w:rPr>
              <w:t>Требуемые характеристики</w:t>
            </w:r>
          </w:p>
        </w:tc>
        <w:tc>
          <w:tcPr>
            <w:tcW w:w="338" w:type="pct"/>
            <w:vMerge/>
            <w:tcBorders>
              <w:left w:val="single" w:sz="4" w:space="0" w:color="000000"/>
              <w:bottom w:val="single" w:sz="4" w:space="0" w:color="000000"/>
            </w:tcBorders>
            <w:shd w:val="clear" w:color="auto" w:fill="FFFFFF"/>
          </w:tcPr>
          <w:p w14:paraId="465CE803"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bottom w:val="single" w:sz="4" w:space="0" w:color="000000"/>
            </w:tcBorders>
            <w:shd w:val="clear" w:color="auto" w:fill="FFFFFF"/>
          </w:tcPr>
          <w:p w14:paraId="753D930E"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bottom w:val="single" w:sz="4" w:space="0" w:color="000000"/>
            </w:tcBorders>
            <w:shd w:val="clear" w:color="auto" w:fill="FFFFFF"/>
          </w:tcPr>
          <w:p w14:paraId="563F635D"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bottom w:val="single" w:sz="4" w:space="0" w:color="000000"/>
              <w:right w:val="single" w:sz="4" w:space="0" w:color="000000"/>
            </w:tcBorders>
            <w:shd w:val="clear" w:color="auto" w:fill="FFFFFF"/>
          </w:tcPr>
          <w:p w14:paraId="58D3DA8C"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2CC3AC15" w14:textId="77777777" w:rsidTr="00BB7756">
        <w:trPr>
          <w:gridAfter w:val="2"/>
          <w:wAfter w:w="192" w:type="pct"/>
        </w:trPr>
        <w:tc>
          <w:tcPr>
            <w:tcW w:w="184" w:type="pct"/>
            <w:vMerge w:val="restart"/>
            <w:tcBorders>
              <w:left w:val="single" w:sz="4" w:space="0" w:color="000000"/>
            </w:tcBorders>
            <w:shd w:val="clear" w:color="auto" w:fill="FFFFFF"/>
          </w:tcPr>
          <w:p w14:paraId="4BD808AB" w14:textId="77777777" w:rsidR="00B56291" w:rsidRPr="005030EA" w:rsidRDefault="00B56291" w:rsidP="00F1108D">
            <w:pPr>
              <w:widowControl w:val="0"/>
              <w:spacing w:after="0" w:line="240" w:lineRule="auto"/>
              <w:rPr>
                <w:rFonts w:ascii="Times New Roman" w:eastAsia="Times New Roman" w:hAnsi="Times New Roman"/>
                <w:lang w:eastAsia="ru-RU"/>
              </w:rPr>
            </w:pPr>
            <w:r w:rsidRPr="005030EA">
              <w:rPr>
                <w:rFonts w:ascii="Times New Roman" w:eastAsia="Times New Roman" w:hAnsi="Times New Roman"/>
                <w:lang w:eastAsia="ru-RU"/>
              </w:rPr>
              <w:t>1</w:t>
            </w:r>
          </w:p>
        </w:tc>
        <w:tc>
          <w:tcPr>
            <w:tcW w:w="853" w:type="pct"/>
            <w:vMerge w:val="restart"/>
            <w:tcBorders>
              <w:left w:val="single" w:sz="4" w:space="0" w:color="000000"/>
            </w:tcBorders>
            <w:shd w:val="clear" w:color="auto" w:fill="FFFFFF"/>
          </w:tcPr>
          <w:p w14:paraId="39D164E2"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r w:rsidRPr="005030EA">
              <w:rPr>
                <w:rFonts w:ascii="Times New Roman" w:eastAsia="Times New Roman" w:hAnsi="Times New Roman"/>
                <w:color w:val="000000"/>
                <w:lang w:eastAsia="ru-RU"/>
              </w:rPr>
              <w:t>Станок намоточный</w:t>
            </w:r>
          </w:p>
        </w:tc>
        <w:tc>
          <w:tcPr>
            <w:tcW w:w="2010" w:type="pct"/>
            <w:gridSpan w:val="2"/>
            <w:tcBorders>
              <w:top w:val="single" w:sz="4" w:space="0" w:color="000000"/>
              <w:left w:val="single" w:sz="4" w:space="0" w:color="000000"/>
              <w:bottom w:val="single" w:sz="4" w:space="0" w:color="000000"/>
            </w:tcBorders>
            <w:shd w:val="clear" w:color="auto" w:fill="FFFFFF"/>
            <w:vAlign w:val="center"/>
          </w:tcPr>
          <w:p w14:paraId="311806FF" w14:textId="77777777" w:rsidR="00B56291" w:rsidRPr="005030EA" w:rsidRDefault="00B56291" w:rsidP="00F1108D">
            <w:pPr>
              <w:widowControl w:val="0"/>
              <w:spacing w:after="0" w:line="240" w:lineRule="auto"/>
              <w:contextualSpacing/>
              <w:rPr>
                <w:rFonts w:ascii="Times New Roman" w:eastAsia="Times New Roman" w:hAnsi="Times New Roman"/>
                <w:b/>
                <w:color w:val="000000"/>
                <w:lang w:eastAsia="ru-RU"/>
              </w:rPr>
            </w:pPr>
            <w:r w:rsidRPr="005030EA">
              <w:rPr>
                <w:rFonts w:ascii="Times New Roman" w:eastAsia="Times New Roman" w:hAnsi="Times New Roman"/>
                <w:b/>
                <w:color w:val="000000"/>
                <w:lang w:eastAsia="ru-RU"/>
              </w:rPr>
              <w:t>Станок намоточный</w:t>
            </w:r>
          </w:p>
          <w:p w14:paraId="01D136C3" w14:textId="77777777" w:rsidR="00B56291" w:rsidRPr="005030EA" w:rsidRDefault="00B56291" w:rsidP="00F1108D">
            <w:pPr>
              <w:widowControl w:val="0"/>
              <w:spacing w:after="0" w:line="240" w:lineRule="auto"/>
              <w:contextualSpacing/>
              <w:rPr>
                <w:rFonts w:ascii="Times New Roman" w:eastAsia="Times New Roman" w:hAnsi="Times New Roman"/>
                <w:color w:val="000000"/>
                <w:u w:val="single"/>
                <w:lang w:eastAsia="ru-RU"/>
              </w:rPr>
            </w:pPr>
            <w:r w:rsidRPr="005030EA">
              <w:rPr>
                <w:rFonts w:ascii="Times New Roman" w:eastAsia="Times New Roman" w:hAnsi="Times New Roman"/>
                <w:color w:val="000000"/>
                <w:u w:val="single"/>
                <w:lang w:eastAsia="ru-RU"/>
              </w:rPr>
              <w:t xml:space="preserve">Общие требования </w:t>
            </w:r>
          </w:p>
          <w:p w14:paraId="522E8D50" w14:textId="77777777" w:rsidR="00B56291" w:rsidRPr="005030EA" w:rsidRDefault="00B56291" w:rsidP="00F1108D">
            <w:pPr>
              <w:widowControl w:val="0"/>
              <w:spacing w:after="0" w:line="240" w:lineRule="auto"/>
              <w:contextualSpacing/>
              <w:rPr>
                <w:rFonts w:ascii="Times New Roman" w:eastAsia="Times New Roman" w:hAnsi="Times New Roman"/>
                <w:b/>
                <w:color w:val="000000"/>
                <w:lang w:eastAsia="ru-RU"/>
              </w:rPr>
            </w:pPr>
            <w:r w:rsidRPr="005030EA">
              <w:rPr>
                <w:rFonts w:ascii="Times New Roman" w:eastAsia="Times New Roman" w:hAnsi="Times New Roman"/>
                <w:color w:val="000000"/>
                <w:lang w:eastAsia="ru-RU"/>
              </w:rPr>
              <w:t xml:space="preserve">Настольный станок рядовой намотки предназначен для изготовления штучной и мелкосерийной электротехнической продукции. Станок работает с медными проводами диаметром 0,1-0,5мм. </w:t>
            </w:r>
          </w:p>
          <w:p w14:paraId="5EF011ED" w14:textId="77777777" w:rsidR="00B56291" w:rsidRPr="005030EA" w:rsidRDefault="00B56291" w:rsidP="00F1108D">
            <w:pPr>
              <w:widowControl w:val="0"/>
              <w:spacing w:after="0" w:line="240" w:lineRule="auto"/>
              <w:contextualSpacing/>
              <w:rPr>
                <w:rFonts w:ascii="Times New Roman" w:eastAsia="Times New Roman" w:hAnsi="Times New Roman"/>
                <w:color w:val="000000"/>
                <w:u w:val="single"/>
                <w:lang w:eastAsia="ru-RU"/>
              </w:rPr>
            </w:pPr>
          </w:p>
          <w:p w14:paraId="3AEC961A" w14:textId="77777777" w:rsidR="00B56291" w:rsidRPr="005030EA" w:rsidRDefault="00B56291" w:rsidP="00F1108D">
            <w:pPr>
              <w:widowControl w:val="0"/>
              <w:spacing w:after="0" w:line="240" w:lineRule="auto"/>
              <w:contextualSpacing/>
              <w:rPr>
                <w:rFonts w:ascii="Times New Roman" w:eastAsia="Times New Roman" w:hAnsi="Times New Roman"/>
                <w:color w:val="000000"/>
                <w:u w:val="single"/>
                <w:lang w:eastAsia="ru-RU"/>
              </w:rPr>
            </w:pPr>
            <w:r w:rsidRPr="005030EA">
              <w:rPr>
                <w:rFonts w:ascii="Times New Roman" w:eastAsia="Times New Roman" w:hAnsi="Times New Roman"/>
                <w:color w:val="000000"/>
                <w:u w:val="single"/>
                <w:lang w:eastAsia="ru-RU"/>
              </w:rPr>
              <w:t>Состав оборудования</w:t>
            </w:r>
          </w:p>
          <w:p w14:paraId="21473798"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Механизм намотки – 1 шт</w:t>
            </w:r>
          </w:p>
          <w:p w14:paraId="442C7505"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Задняя бабка – 1 шт.</w:t>
            </w:r>
          </w:p>
          <w:p w14:paraId="7892207F"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Механизм раскладки – 1 шт.</w:t>
            </w:r>
          </w:p>
          <w:p w14:paraId="18F5A69E"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Поводок – 1шт.</w:t>
            </w:r>
          </w:p>
          <w:p w14:paraId="2305C641"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Натяжное устройство - 1 шт.</w:t>
            </w:r>
          </w:p>
          <w:p w14:paraId="2F9370B3"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Смоточное устройство – 1шт.</w:t>
            </w:r>
          </w:p>
          <w:p w14:paraId="465748A3"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Защитный экран – 1 шт.</w:t>
            </w:r>
          </w:p>
          <w:p w14:paraId="1D8A653E"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Лампа освещения – 1 шт.</w:t>
            </w:r>
          </w:p>
          <w:p w14:paraId="615AAEB3" w14:textId="77777777" w:rsidR="00B56291" w:rsidRPr="005030EA" w:rsidRDefault="00B56291"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 xml:space="preserve">Блок управления - 1 шт. </w:t>
            </w:r>
          </w:p>
          <w:p w14:paraId="6EECE530" w14:textId="77777777" w:rsidR="00B56291" w:rsidRPr="005030EA" w:rsidRDefault="00B56291" w:rsidP="00F1108D">
            <w:pPr>
              <w:widowControl w:val="0"/>
              <w:spacing w:after="0" w:line="240" w:lineRule="auto"/>
              <w:contextualSpacing/>
              <w:rPr>
                <w:rFonts w:ascii="Times New Roman" w:eastAsia="Times New Roman" w:hAnsi="Times New Roman"/>
                <w:b/>
                <w:color w:val="000000"/>
                <w:lang w:eastAsia="ru-RU"/>
              </w:rPr>
            </w:pPr>
            <w:r w:rsidRPr="005030EA">
              <w:rPr>
                <w:rFonts w:ascii="Times New Roman" w:eastAsia="Times New Roman" w:hAnsi="Times New Roman"/>
                <w:color w:val="000000"/>
                <w:lang w:eastAsia="ru-RU"/>
              </w:rPr>
              <w:t>Руководство пользователя – 1 шт</w:t>
            </w:r>
          </w:p>
          <w:p w14:paraId="11214C50" w14:textId="77777777" w:rsidR="00B56291" w:rsidRPr="005030EA" w:rsidRDefault="00B56291" w:rsidP="00F1108D">
            <w:pPr>
              <w:widowControl w:val="0"/>
              <w:spacing w:after="0" w:line="240" w:lineRule="auto"/>
              <w:contextualSpacing/>
              <w:rPr>
                <w:rFonts w:ascii="Times New Roman" w:eastAsia="Times New Roman" w:hAnsi="Times New Roman"/>
                <w:b/>
                <w:bCs/>
                <w:color w:val="000000" w:themeColor="text1"/>
                <w:lang w:eastAsia="ru-RU"/>
              </w:rPr>
            </w:pPr>
          </w:p>
        </w:tc>
        <w:tc>
          <w:tcPr>
            <w:tcW w:w="338" w:type="pct"/>
            <w:vMerge w:val="restart"/>
            <w:tcBorders>
              <w:left w:val="single" w:sz="4" w:space="0" w:color="000000"/>
            </w:tcBorders>
            <w:shd w:val="clear" w:color="auto" w:fill="FFFFFF"/>
          </w:tcPr>
          <w:p w14:paraId="457965DD"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r w:rsidRPr="005030EA">
              <w:rPr>
                <w:rFonts w:ascii="Times New Roman" w:eastAsia="Times New Roman" w:hAnsi="Times New Roman"/>
                <w:lang w:eastAsia="ru-RU"/>
              </w:rPr>
              <w:t>Комп.</w:t>
            </w:r>
          </w:p>
        </w:tc>
        <w:tc>
          <w:tcPr>
            <w:tcW w:w="294" w:type="pct"/>
            <w:tcBorders>
              <w:left w:val="single" w:sz="4" w:space="0" w:color="000000"/>
            </w:tcBorders>
            <w:shd w:val="clear" w:color="auto" w:fill="FFFFFF"/>
          </w:tcPr>
          <w:p w14:paraId="5D45B017"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r w:rsidRPr="005030EA">
              <w:rPr>
                <w:rFonts w:ascii="Times New Roman" w:eastAsia="Times New Roman" w:hAnsi="Times New Roman"/>
                <w:lang w:eastAsia="ru-RU"/>
              </w:rPr>
              <w:t>1</w:t>
            </w:r>
          </w:p>
        </w:tc>
        <w:tc>
          <w:tcPr>
            <w:tcW w:w="568" w:type="pct"/>
            <w:tcBorders>
              <w:left w:val="single" w:sz="4" w:space="0" w:color="000000"/>
            </w:tcBorders>
            <w:shd w:val="clear" w:color="auto" w:fill="FFFFFF"/>
          </w:tcPr>
          <w:p w14:paraId="55815645" w14:textId="6A8377B9"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val="restart"/>
            <w:tcBorders>
              <w:left w:val="single" w:sz="4" w:space="0" w:color="000000"/>
              <w:right w:val="single" w:sz="4" w:space="0" w:color="000000"/>
            </w:tcBorders>
            <w:shd w:val="clear" w:color="auto" w:fill="FFFFFF"/>
          </w:tcPr>
          <w:p w14:paraId="5DD76ED4" w14:textId="4930A700"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51D82993" w14:textId="77777777" w:rsidTr="00BB7756">
        <w:trPr>
          <w:gridAfter w:val="2"/>
          <w:wAfter w:w="192" w:type="pct"/>
        </w:trPr>
        <w:tc>
          <w:tcPr>
            <w:tcW w:w="184" w:type="pct"/>
            <w:vMerge/>
            <w:tcBorders>
              <w:left w:val="single" w:sz="4" w:space="0" w:color="000000"/>
            </w:tcBorders>
            <w:shd w:val="clear" w:color="auto" w:fill="FFFFFF"/>
          </w:tcPr>
          <w:p w14:paraId="69AD7F23"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3FF355EE"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2010" w:type="pct"/>
            <w:gridSpan w:val="2"/>
            <w:tcBorders>
              <w:top w:val="single" w:sz="4" w:space="0" w:color="000000"/>
              <w:left w:val="single" w:sz="4" w:space="0" w:color="000000"/>
              <w:bottom w:val="single" w:sz="4" w:space="0" w:color="000000"/>
            </w:tcBorders>
            <w:shd w:val="clear" w:color="auto" w:fill="FFFFFF"/>
            <w:vAlign w:val="center"/>
          </w:tcPr>
          <w:p w14:paraId="75345ABB" w14:textId="77777777" w:rsidR="00B56291" w:rsidRPr="005030EA" w:rsidRDefault="00B56291" w:rsidP="00F1108D">
            <w:pPr>
              <w:widowControl w:val="0"/>
              <w:spacing w:after="0" w:line="240" w:lineRule="auto"/>
              <w:contextualSpacing/>
              <w:jc w:val="center"/>
              <w:rPr>
                <w:rFonts w:ascii="Times New Roman" w:eastAsia="Times New Roman" w:hAnsi="Times New Roman"/>
                <w:b/>
                <w:bCs/>
                <w:color w:val="000000" w:themeColor="text1"/>
                <w:lang w:eastAsia="ru-RU"/>
              </w:rPr>
            </w:pPr>
            <w:r w:rsidRPr="005030EA">
              <w:rPr>
                <w:rFonts w:ascii="Times New Roman" w:eastAsia="Times New Roman" w:hAnsi="Times New Roman"/>
                <w:b/>
                <w:lang w:eastAsia="ru-RU"/>
              </w:rPr>
              <w:t>Технические характеристики:</w:t>
            </w:r>
          </w:p>
        </w:tc>
        <w:tc>
          <w:tcPr>
            <w:tcW w:w="338" w:type="pct"/>
            <w:vMerge/>
            <w:tcBorders>
              <w:left w:val="single" w:sz="4" w:space="0" w:color="000000"/>
            </w:tcBorders>
            <w:shd w:val="clear" w:color="auto" w:fill="FFFFFF"/>
            <w:vAlign w:val="center"/>
          </w:tcPr>
          <w:p w14:paraId="7489BEE0"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636C9CD2"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58C91175"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34AFA84C"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2E75F62D" w14:textId="77777777" w:rsidTr="00BB7756">
        <w:trPr>
          <w:gridAfter w:val="2"/>
          <w:wAfter w:w="192" w:type="pct"/>
        </w:trPr>
        <w:tc>
          <w:tcPr>
            <w:tcW w:w="184" w:type="pct"/>
            <w:vMerge/>
            <w:tcBorders>
              <w:left w:val="single" w:sz="4" w:space="0" w:color="000000"/>
            </w:tcBorders>
            <w:shd w:val="clear" w:color="auto" w:fill="FFFFFF"/>
          </w:tcPr>
          <w:p w14:paraId="6CBFCE8E"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15641BD8"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166BE52B" w14:textId="36E6359E"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Диаметр наматываемого провода, мм</w:t>
            </w:r>
          </w:p>
        </w:tc>
        <w:tc>
          <w:tcPr>
            <w:tcW w:w="954" w:type="pct"/>
            <w:tcBorders>
              <w:top w:val="single" w:sz="4" w:space="0" w:color="000000"/>
              <w:left w:val="nil"/>
              <w:bottom w:val="nil"/>
              <w:right w:val="nil"/>
            </w:tcBorders>
            <w:shd w:val="clear" w:color="auto" w:fill="auto"/>
          </w:tcPr>
          <w:p w14:paraId="44435739" w14:textId="77777777" w:rsidR="00B56291" w:rsidRPr="005030EA" w:rsidRDefault="00B56291"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Не менее 0.05</w:t>
            </w:r>
          </w:p>
          <w:p w14:paraId="6675ECD0" w14:textId="77777777" w:rsidR="00B56291" w:rsidRPr="005030EA" w:rsidRDefault="00B56291"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Не более 1</w:t>
            </w:r>
          </w:p>
          <w:p w14:paraId="550ACFDD" w14:textId="77777777" w:rsidR="00B56291" w:rsidRPr="005030EA" w:rsidRDefault="00B56291" w:rsidP="00F1108D">
            <w:pPr>
              <w:widowControl w:val="0"/>
              <w:spacing w:after="0" w:line="240" w:lineRule="auto"/>
              <w:contextualSpacing/>
              <w:rPr>
                <w:rFonts w:ascii="Times New Roman" w:eastAsia="Times New Roman" w:hAnsi="Times New Roman"/>
                <w:b/>
                <w:bCs/>
                <w:color w:val="000000" w:themeColor="text1"/>
                <w:lang w:eastAsia="ru-RU"/>
              </w:rPr>
            </w:pPr>
          </w:p>
        </w:tc>
        <w:tc>
          <w:tcPr>
            <w:tcW w:w="338" w:type="pct"/>
            <w:vMerge w:val="restart"/>
            <w:tcBorders>
              <w:left w:val="single" w:sz="4" w:space="0" w:color="000000"/>
            </w:tcBorders>
            <w:shd w:val="clear" w:color="auto" w:fill="FFFFFF"/>
            <w:vAlign w:val="center"/>
          </w:tcPr>
          <w:p w14:paraId="1AD52522"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7DFE46A4"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1EE8F1C0"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698F0314"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3367AA69" w14:textId="77777777" w:rsidTr="00BB7756">
        <w:trPr>
          <w:gridAfter w:val="2"/>
          <w:wAfter w:w="192" w:type="pct"/>
        </w:trPr>
        <w:tc>
          <w:tcPr>
            <w:tcW w:w="184" w:type="pct"/>
            <w:vMerge/>
            <w:tcBorders>
              <w:left w:val="single" w:sz="4" w:space="0" w:color="000000"/>
            </w:tcBorders>
            <w:shd w:val="clear" w:color="auto" w:fill="FFFFFF"/>
          </w:tcPr>
          <w:p w14:paraId="7E71E300"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721E8237"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34021672" w14:textId="38A3B73B"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Максимальный диаметр каркаса, мм</w:t>
            </w:r>
          </w:p>
        </w:tc>
        <w:tc>
          <w:tcPr>
            <w:tcW w:w="954" w:type="pct"/>
            <w:tcBorders>
              <w:top w:val="single" w:sz="4" w:space="0" w:color="000000"/>
              <w:left w:val="nil"/>
              <w:bottom w:val="nil"/>
              <w:right w:val="nil"/>
            </w:tcBorders>
            <w:shd w:val="clear" w:color="auto" w:fill="auto"/>
          </w:tcPr>
          <w:p w14:paraId="4F23F113" w14:textId="77777777" w:rsidR="00B56291" w:rsidRPr="005030EA" w:rsidRDefault="00B56291" w:rsidP="00F1108D">
            <w:pPr>
              <w:widowControl w:val="0"/>
              <w:spacing w:after="0" w:line="240" w:lineRule="auto"/>
              <w:contextualSpacing/>
              <w:rPr>
                <w:rFonts w:ascii="Times New Roman" w:eastAsia="Times New Roman" w:hAnsi="Times New Roman"/>
                <w:bCs/>
                <w:color w:val="000000" w:themeColor="text1"/>
                <w:lang w:eastAsia="ru-RU"/>
              </w:rPr>
            </w:pPr>
            <w:r w:rsidRPr="005030EA">
              <w:rPr>
                <w:rFonts w:ascii="Times New Roman" w:eastAsia="Times New Roman" w:hAnsi="Times New Roman"/>
                <w:bCs/>
                <w:color w:val="000000" w:themeColor="text1"/>
                <w:lang w:eastAsia="ru-RU"/>
              </w:rPr>
              <w:t xml:space="preserve">Не менее </w:t>
            </w:r>
            <w:r w:rsidRPr="005030EA">
              <w:rPr>
                <w:rFonts w:ascii="Times New Roman" w:eastAsia="Times New Roman" w:hAnsi="Times New Roman"/>
                <w:color w:val="000000"/>
                <w:lang w:eastAsia="ru-RU"/>
              </w:rPr>
              <w:t>150</w:t>
            </w:r>
          </w:p>
        </w:tc>
        <w:tc>
          <w:tcPr>
            <w:tcW w:w="338" w:type="pct"/>
            <w:vMerge/>
            <w:tcBorders>
              <w:left w:val="single" w:sz="4" w:space="0" w:color="000000"/>
            </w:tcBorders>
            <w:shd w:val="clear" w:color="auto" w:fill="FFFFFF"/>
            <w:vAlign w:val="center"/>
          </w:tcPr>
          <w:p w14:paraId="30E441B1"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3FB8EA55"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3402A036"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63C90F95"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6C9F07A3" w14:textId="77777777" w:rsidTr="00BB7756">
        <w:trPr>
          <w:gridAfter w:val="2"/>
          <w:wAfter w:w="192" w:type="pct"/>
        </w:trPr>
        <w:tc>
          <w:tcPr>
            <w:tcW w:w="184" w:type="pct"/>
            <w:vMerge/>
            <w:tcBorders>
              <w:left w:val="single" w:sz="4" w:space="0" w:color="000000"/>
            </w:tcBorders>
            <w:shd w:val="clear" w:color="auto" w:fill="FFFFFF"/>
          </w:tcPr>
          <w:p w14:paraId="2B014B79"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6BB925D0"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67DC81CF" w14:textId="7BB91B30"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Скорость намотки, об/мин</w:t>
            </w:r>
            <w:r w:rsidRPr="005030EA">
              <w:rPr>
                <w:rFonts w:ascii="Times New Roman" w:eastAsia="Times New Roman" w:hAnsi="Times New Roman" w:cs="Times New Roman"/>
                <w:color w:val="000000"/>
                <w:lang w:eastAsia="ru-RU"/>
              </w:rPr>
              <w:tab/>
            </w:r>
          </w:p>
        </w:tc>
        <w:tc>
          <w:tcPr>
            <w:tcW w:w="954" w:type="pct"/>
            <w:tcBorders>
              <w:top w:val="single" w:sz="4" w:space="0" w:color="000000"/>
              <w:left w:val="nil"/>
              <w:bottom w:val="nil"/>
              <w:right w:val="nil"/>
            </w:tcBorders>
            <w:shd w:val="clear" w:color="auto" w:fill="auto"/>
          </w:tcPr>
          <w:p w14:paraId="116CC88E" w14:textId="77777777" w:rsidR="00B56291" w:rsidRPr="005030EA" w:rsidRDefault="00B56291" w:rsidP="00F1108D">
            <w:pPr>
              <w:widowControl w:val="0"/>
              <w:spacing w:after="0" w:line="240" w:lineRule="auto"/>
              <w:contextualSpacing/>
              <w:rPr>
                <w:rFonts w:ascii="Times New Roman" w:eastAsia="Times New Roman" w:hAnsi="Times New Roman"/>
                <w:bCs/>
                <w:color w:val="000000" w:themeColor="text1"/>
                <w:lang w:eastAsia="ru-RU"/>
              </w:rPr>
            </w:pPr>
            <w:r w:rsidRPr="005030EA">
              <w:rPr>
                <w:rFonts w:ascii="Times New Roman" w:eastAsia="Times New Roman" w:hAnsi="Times New Roman"/>
                <w:color w:val="000000"/>
                <w:lang w:eastAsia="ru-RU"/>
              </w:rPr>
              <w:t>Не более 4000</w:t>
            </w:r>
          </w:p>
        </w:tc>
        <w:tc>
          <w:tcPr>
            <w:tcW w:w="338" w:type="pct"/>
            <w:vMerge/>
            <w:tcBorders>
              <w:left w:val="single" w:sz="4" w:space="0" w:color="000000"/>
            </w:tcBorders>
            <w:shd w:val="clear" w:color="auto" w:fill="FFFFFF"/>
            <w:vAlign w:val="center"/>
          </w:tcPr>
          <w:p w14:paraId="1556A7B6"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386CA678"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3B3B09A8"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62EE577B"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4BFC6696" w14:textId="77777777" w:rsidTr="00BB7756">
        <w:trPr>
          <w:gridAfter w:val="2"/>
          <w:wAfter w:w="192" w:type="pct"/>
        </w:trPr>
        <w:tc>
          <w:tcPr>
            <w:tcW w:w="184" w:type="pct"/>
            <w:vMerge/>
            <w:tcBorders>
              <w:left w:val="single" w:sz="4" w:space="0" w:color="000000"/>
            </w:tcBorders>
            <w:shd w:val="clear" w:color="auto" w:fill="FFFFFF"/>
          </w:tcPr>
          <w:p w14:paraId="2BF4DF05"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6C1C7E62"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7A2C7919" w14:textId="72D59E4E"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Крутящий момент, Н*м</w:t>
            </w:r>
          </w:p>
        </w:tc>
        <w:tc>
          <w:tcPr>
            <w:tcW w:w="954" w:type="pct"/>
            <w:tcBorders>
              <w:top w:val="single" w:sz="4" w:space="0" w:color="000000"/>
              <w:left w:val="nil"/>
              <w:bottom w:val="nil"/>
              <w:right w:val="nil"/>
            </w:tcBorders>
            <w:shd w:val="clear" w:color="auto" w:fill="auto"/>
          </w:tcPr>
          <w:p w14:paraId="172EB8B5" w14:textId="77777777" w:rsidR="00B56291" w:rsidRPr="005030EA" w:rsidRDefault="00B56291" w:rsidP="00F1108D">
            <w:pPr>
              <w:widowControl w:val="0"/>
              <w:spacing w:after="0" w:line="240" w:lineRule="auto"/>
              <w:contextualSpacing/>
              <w:rPr>
                <w:rFonts w:ascii="Times New Roman" w:eastAsia="Times New Roman" w:hAnsi="Times New Roman"/>
                <w:bCs/>
                <w:color w:val="000000" w:themeColor="text1"/>
                <w:lang w:eastAsia="ru-RU"/>
              </w:rPr>
            </w:pPr>
            <w:r w:rsidRPr="005030EA">
              <w:rPr>
                <w:rFonts w:ascii="Times New Roman" w:eastAsia="Times New Roman" w:hAnsi="Times New Roman"/>
                <w:bCs/>
                <w:color w:val="000000" w:themeColor="text1"/>
                <w:lang w:eastAsia="ru-RU"/>
              </w:rPr>
              <w:t xml:space="preserve">Не менее </w:t>
            </w:r>
            <w:r w:rsidRPr="005030EA">
              <w:rPr>
                <w:rFonts w:ascii="Times New Roman" w:eastAsia="Times New Roman" w:hAnsi="Times New Roman"/>
                <w:color w:val="000000"/>
                <w:lang w:eastAsia="ru-RU"/>
              </w:rPr>
              <w:t>1,1</w:t>
            </w:r>
          </w:p>
        </w:tc>
        <w:tc>
          <w:tcPr>
            <w:tcW w:w="338" w:type="pct"/>
            <w:vMerge/>
            <w:tcBorders>
              <w:left w:val="single" w:sz="4" w:space="0" w:color="000000"/>
            </w:tcBorders>
            <w:shd w:val="clear" w:color="auto" w:fill="FFFFFF"/>
            <w:vAlign w:val="center"/>
          </w:tcPr>
          <w:p w14:paraId="7670BEB5"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5E51267B"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6A3E18EB"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6B4EE036"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5B569B08" w14:textId="77777777" w:rsidTr="00BB7756">
        <w:trPr>
          <w:gridAfter w:val="2"/>
          <w:wAfter w:w="192" w:type="pct"/>
        </w:trPr>
        <w:tc>
          <w:tcPr>
            <w:tcW w:w="184" w:type="pct"/>
            <w:vMerge/>
            <w:tcBorders>
              <w:left w:val="single" w:sz="4" w:space="0" w:color="000000"/>
            </w:tcBorders>
            <w:shd w:val="clear" w:color="auto" w:fill="FFFFFF"/>
          </w:tcPr>
          <w:p w14:paraId="2CF862C8"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4FF267C6"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5FB2707A" w14:textId="41221A7A"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Зона раскладки, мм</w:t>
            </w:r>
          </w:p>
        </w:tc>
        <w:tc>
          <w:tcPr>
            <w:tcW w:w="954" w:type="pct"/>
            <w:tcBorders>
              <w:top w:val="single" w:sz="4" w:space="0" w:color="000000"/>
              <w:left w:val="nil"/>
              <w:bottom w:val="nil"/>
              <w:right w:val="nil"/>
            </w:tcBorders>
            <w:shd w:val="clear" w:color="auto" w:fill="auto"/>
          </w:tcPr>
          <w:p w14:paraId="5B91D54E" w14:textId="77777777" w:rsidR="00B56291" w:rsidRPr="005030EA" w:rsidRDefault="00B56291" w:rsidP="00F1108D">
            <w:pPr>
              <w:widowControl w:val="0"/>
              <w:spacing w:after="0" w:line="240" w:lineRule="auto"/>
              <w:contextualSpacing/>
              <w:rPr>
                <w:rFonts w:ascii="Times New Roman" w:eastAsia="Times New Roman" w:hAnsi="Times New Roman"/>
                <w:b/>
                <w:bCs/>
                <w:color w:val="000000" w:themeColor="text1"/>
                <w:lang w:eastAsia="ru-RU"/>
              </w:rPr>
            </w:pPr>
            <w:r w:rsidRPr="005030EA">
              <w:rPr>
                <w:rFonts w:ascii="Times New Roman" w:eastAsia="Times New Roman" w:hAnsi="Times New Roman"/>
                <w:color w:val="000000"/>
                <w:lang w:eastAsia="ru-RU"/>
              </w:rPr>
              <w:t>Не менее 150</w:t>
            </w:r>
          </w:p>
        </w:tc>
        <w:tc>
          <w:tcPr>
            <w:tcW w:w="338" w:type="pct"/>
            <w:vMerge/>
            <w:tcBorders>
              <w:left w:val="single" w:sz="4" w:space="0" w:color="000000"/>
            </w:tcBorders>
            <w:shd w:val="clear" w:color="auto" w:fill="FFFFFF"/>
            <w:vAlign w:val="center"/>
          </w:tcPr>
          <w:p w14:paraId="04B0FB23"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149F337A"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3A8686EB"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55F2B6AB"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60AF620F" w14:textId="77777777" w:rsidTr="00BB7756">
        <w:trPr>
          <w:gridAfter w:val="2"/>
          <w:wAfter w:w="192" w:type="pct"/>
        </w:trPr>
        <w:tc>
          <w:tcPr>
            <w:tcW w:w="184" w:type="pct"/>
            <w:vMerge/>
            <w:tcBorders>
              <w:left w:val="single" w:sz="4" w:space="0" w:color="000000"/>
            </w:tcBorders>
            <w:shd w:val="clear" w:color="auto" w:fill="FFFFFF"/>
          </w:tcPr>
          <w:p w14:paraId="248664BD"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52D3708A"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22ACD6AA" w14:textId="545EA17F"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Габаритные размеры, мм</w:t>
            </w:r>
            <w:r w:rsidRPr="005030EA">
              <w:rPr>
                <w:rFonts w:ascii="Times New Roman" w:eastAsia="Times New Roman" w:hAnsi="Times New Roman" w:cs="Times New Roman"/>
                <w:color w:val="000000"/>
                <w:lang w:eastAsia="ru-RU"/>
              </w:rPr>
              <w:tab/>
            </w:r>
          </w:p>
        </w:tc>
        <w:tc>
          <w:tcPr>
            <w:tcW w:w="954" w:type="pct"/>
            <w:tcBorders>
              <w:top w:val="single" w:sz="4" w:space="0" w:color="000000"/>
              <w:left w:val="nil"/>
              <w:bottom w:val="nil"/>
              <w:right w:val="nil"/>
            </w:tcBorders>
            <w:shd w:val="clear" w:color="auto" w:fill="auto"/>
          </w:tcPr>
          <w:p w14:paraId="5BB402E9" w14:textId="77777777" w:rsidR="00B56291" w:rsidRPr="005030EA" w:rsidRDefault="00B56291"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Не более 1000*700*800</w:t>
            </w:r>
          </w:p>
        </w:tc>
        <w:tc>
          <w:tcPr>
            <w:tcW w:w="338" w:type="pct"/>
            <w:vMerge/>
            <w:tcBorders>
              <w:left w:val="single" w:sz="4" w:space="0" w:color="000000"/>
            </w:tcBorders>
            <w:shd w:val="clear" w:color="auto" w:fill="FFFFFF"/>
            <w:vAlign w:val="center"/>
          </w:tcPr>
          <w:p w14:paraId="23E0859B"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7772406E"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751EB3D8"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35E65749"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366E2E01" w14:textId="77777777" w:rsidTr="00BB7756">
        <w:trPr>
          <w:gridAfter w:val="2"/>
          <w:wAfter w:w="192" w:type="pct"/>
        </w:trPr>
        <w:tc>
          <w:tcPr>
            <w:tcW w:w="184" w:type="pct"/>
            <w:vMerge/>
            <w:tcBorders>
              <w:left w:val="single" w:sz="4" w:space="0" w:color="000000"/>
            </w:tcBorders>
            <w:shd w:val="clear" w:color="auto" w:fill="FFFFFF"/>
          </w:tcPr>
          <w:p w14:paraId="4351D1C9"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34E9DAEC"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77290E91" w14:textId="4D66638C"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Масса, кг</w:t>
            </w:r>
            <w:r w:rsidRPr="005030EA">
              <w:rPr>
                <w:rFonts w:ascii="Times New Roman" w:eastAsia="Times New Roman" w:hAnsi="Times New Roman" w:cs="Times New Roman"/>
                <w:color w:val="000000"/>
                <w:lang w:eastAsia="ru-RU"/>
              </w:rPr>
              <w:tab/>
            </w:r>
          </w:p>
        </w:tc>
        <w:tc>
          <w:tcPr>
            <w:tcW w:w="954" w:type="pct"/>
            <w:tcBorders>
              <w:top w:val="single" w:sz="4" w:space="0" w:color="000000"/>
              <w:left w:val="nil"/>
              <w:bottom w:val="nil"/>
              <w:right w:val="nil"/>
            </w:tcBorders>
            <w:shd w:val="clear" w:color="auto" w:fill="auto"/>
          </w:tcPr>
          <w:p w14:paraId="7D20DB4A" w14:textId="77777777" w:rsidR="00B56291" w:rsidRPr="005030EA" w:rsidRDefault="00B56291" w:rsidP="00F1108D">
            <w:pPr>
              <w:pStyle w:val="Standard"/>
              <w:spacing w:after="0" w:line="240" w:lineRule="auto"/>
              <w:rPr>
                <w:rFonts w:ascii="Times New Roman" w:eastAsia="Times New Roman" w:hAnsi="Times New Roman"/>
                <w:color w:val="000000"/>
                <w:lang w:eastAsia="ru-RU"/>
              </w:rPr>
            </w:pPr>
            <w:r w:rsidRPr="005030EA">
              <w:rPr>
                <w:rFonts w:ascii="Times New Roman" w:eastAsia="Times New Roman" w:hAnsi="Times New Roman" w:cs="Times New Roman"/>
                <w:color w:val="000000"/>
                <w:lang w:eastAsia="ru-RU"/>
              </w:rPr>
              <w:t>Не более 40</w:t>
            </w:r>
          </w:p>
        </w:tc>
        <w:tc>
          <w:tcPr>
            <w:tcW w:w="338" w:type="pct"/>
            <w:vMerge/>
            <w:tcBorders>
              <w:left w:val="single" w:sz="4" w:space="0" w:color="000000"/>
            </w:tcBorders>
            <w:shd w:val="clear" w:color="auto" w:fill="FFFFFF"/>
            <w:vAlign w:val="center"/>
          </w:tcPr>
          <w:p w14:paraId="7089A795"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6BEEE926"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477357E8"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2F0037EC"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0EE35CC2" w14:textId="77777777" w:rsidTr="00BB7756">
        <w:trPr>
          <w:gridAfter w:val="2"/>
          <w:wAfter w:w="192" w:type="pct"/>
        </w:trPr>
        <w:tc>
          <w:tcPr>
            <w:tcW w:w="184" w:type="pct"/>
            <w:vMerge/>
            <w:tcBorders>
              <w:left w:val="single" w:sz="4" w:space="0" w:color="000000"/>
            </w:tcBorders>
            <w:shd w:val="clear" w:color="auto" w:fill="FFFFFF"/>
          </w:tcPr>
          <w:p w14:paraId="3BE7AAF7"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41968DF6"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36316C34" w14:textId="38709188"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Напряжение/частота питания</w:t>
            </w:r>
            <w:r w:rsidR="005030EA">
              <w:rPr>
                <w:rFonts w:ascii="Times New Roman" w:eastAsia="Times New Roman" w:hAnsi="Times New Roman" w:cs="Times New Roman"/>
                <w:color w:val="000000"/>
                <w:lang w:eastAsia="ru-RU"/>
              </w:rPr>
              <w:t xml:space="preserve">, </w:t>
            </w:r>
            <w:r w:rsidR="005030EA" w:rsidRPr="005030EA">
              <w:rPr>
                <w:rFonts w:ascii="Times New Roman" w:eastAsia="Times New Roman" w:hAnsi="Times New Roman"/>
                <w:color w:val="000000"/>
                <w:lang w:eastAsia="ru-RU"/>
              </w:rPr>
              <w:t>В/Гц</w:t>
            </w:r>
          </w:p>
        </w:tc>
        <w:tc>
          <w:tcPr>
            <w:tcW w:w="954" w:type="pct"/>
            <w:tcBorders>
              <w:top w:val="single" w:sz="4" w:space="0" w:color="000000"/>
              <w:left w:val="nil"/>
              <w:bottom w:val="nil"/>
              <w:right w:val="nil"/>
            </w:tcBorders>
            <w:shd w:val="clear" w:color="auto" w:fill="auto"/>
          </w:tcPr>
          <w:p w14:paraId="2110C9CE" w14:textId="518BE9E5" w:rsidR="00B56291" w:rsidRPr="005030EA" w:rsidRDefault="00B56291" w:rsidP="00F1108D">
            <w:pPr>
              <w:widowControl w:val="0"/>
              <w:spacing w:after="0" w:line="240" w:lineRule="auto"/>
              <w:contextualSpacing/>
              <w:rPr>
                <w:rFonts w:ascii="Times New Roman" w:eastAsia="Times New Roman" w:hAnsi="Times New Roman"/>
                <w:color w:val="000000"/>
                <w:highlight w:val="yellow"/>
                <w:lang w:eastAsia="ru-RU"/>
              </w:rPr>
            </w:pPr>
            <w:r w:rsidRPr="005030EA">
              <w:rPr>
                <w:rFonts w:ascii="Times New Roman" w:eastAsia="Times New Roman" w:hAnsi="Times New Roman"/>
                <w:color w:val="000000"/>
                <w:lang w:eastAsia="ru-RU"/>
              </w:rPr>
              <w:t>220/50</w:t>
            </w:r>
          </w:p>
        </w:tc>
        <w:tc>
          <w:tcPr>
            <w:tcW w:w="338" w:type="pct"/>
            <w:vMerge/>
            <w:tcBorders>
              <w:left w:val="single" w:sz="4" w:space="0" w:color="000000"/>
            </w:tcBorders>
            <w:shd w:val="clear" w:color="auto" w:fill="FFFFFF"/>
            <w:vAlign w:val="center"/>
          </w:tcPr>
          <w:p w14:paraId="1C1A9F2F"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44597C28"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37FCD935"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7A259573"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7594A3C4" w14:textId="77777777" w:rsidTr="00BB7756">
        <w:trPr>
          <w:gridAfter w:val="2"/>
          <w:wAfter w:w="192" w:type="pct"/>
        </w:trPr>
        <w:tc>
          <w:tcPr>
            <w:tcW w:w="184" w:type="pct"/>
            <w:vMerge/>
            <w:tcBorders>
              <w:left w:val="single" w:sz="4" w:space="0" w:color="000000"/>
            </w:tcBorders>
            <w:shd w:val="clear" w:color="auto" w:fill="FFFFFF"/>
          </w:tcPr>
          <w:p w14:paraId="436A3B3E"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5D6F9F46"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5359AE82" w14:textId="34A0EC7F"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Потребляемая мощность, Вт</w:t>
            </w:r>
            <w:r w:rsidRPr="005030EA">
              <w:rPr>
                <w:rFonts w:ascii="Times New Roman" w:eastAsia="Times New Roman" w:hAnsi="Times New Roman" w:cs="Times New Roman"/>
                <w:color w:val="000000"/>
                <w:lang w:eastAsia="ru-RU"/>
              </w:rPr>
              <w:tab/>
            </w:r>
          </w:p>
        </w:tc>
        <w:tc>
          <w:tcPr>
            <w:tcW w:w="954" w:type="pct"/>
            <w:tcBorders>
              <w:top w:val="single" w:sz="4" w:space="0" w:color="000000"/>
              <w:left w:val="nil"/>
              <w:bottom w:val="nil"/>
              <w:right w:val="nil"/>
            </w:tcBorders>
            <w:shd w:val="clear" w:color="auto" w:fill="auto"/>
          </w:tcPr>
          <w:p w14:paraId="328894A8" w14:textId="7F98C7B6" w:rsidR="00B56291" w:rsidRPr="005030EA" w:rsidRDefault="00B56291" w:rsidP="00F1108D">
            <w:pPr>
              <w:widowControl w:val="0"/>
              <w:spacing w:after="0" w:line="240" w:lineRule="auto"/>
              <w:contextualSpacing/>
              <w:rPr>
                <w:rFonts w:ascii="Times New Roman" w:eastAsia="Times New Roman" w:hAnsi="Times New Roman"/>
                <w:color w:val="000000"/>
                <w:lang w:eastAsia="ru-RU"/>
              </w:rPr>
            </w:pPr>
            <w:r w:rsidRPr="005030EA">
              <w:rPr>
                <w:rFonts w:ascii="Times New Roman" w:eastAsia="Times New Roman" w:hAnsi="Times New Roman"/>
                <w:color w:val="000000"/>
                <w:lang w:eastAsia="ru-RU"/>
              </w:rPr>
              <w:t>Не более 300</w:t>
            </w:r>
          </w:p>
        </w:tc>
        <w:tc>
          <w:tcPr>
            <w:tcW w:w="338" w:type="pct"/>
            <w:vMerge/>
            <w:tcBorders>
              <w:left w:val="single" w:sz="4" w:space="0" w:color="000000"/>
            </w:tcBorders>
            <w:shd w:val="clear" w:color="auto" w:fill="FFFFFF"/>
            <w:vAlign w:val="center"/>
          </w:tcPr>
          <w:p w14:paraId="3CBBCC4B"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0B993C3B"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10A854E4"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24CD5DCF"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6645C1A9" w14:textId="77777777" w:rsidTr="00BB7756">
        <w:trPr>
          <w:gridAfter w:val="2"/>
          <w:wAfter w:w="192" w:type="pct"/>
        </w:trPr>
        <w:tc>
          <w:tcPr>
            <w:tcW w:w="184" w:type="pct"/>
            <w:vMerge/>
            <w:tcBorders>
              <w:left w:val="single" w:sz="4" w:space="0" w:color="000000"/>
            </w:tcBorders>
            <w:shd w:val="clear" w:color="auto" w:fill="FFFFFF"/>
          </w:tcPr>
          <w:p w14:paraId="625B80AD"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6B644B08"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2010" w:type="pct"/>
            <w:gridSpan w:val="2"/>
            <w:tcBorders>
              <w:top w:val="single" w:sz="4" w:space="0" w:color="000000"/>
              <w:left w:val="single" w:sz="4" w:space="0" w:color="000000"/>
              <w:bottom w:val="nil"/>
              <w:right w:val="single" w:sz="4" w:space="0" w:color="000000"/>
            </w:tcBorders>
            <w:shd w:val="clear" w:color="auto" w:fill="auto"/>
          </w:tcPr>
          <w:p w14:paraId="019F581D" w14:textId="77777777" w:rsidR="00B56291" w:rsidRPr="005030EA" w:rsidRDefault="00B56291" w:rsidP="00F1108D">
            <w:pPr>
              <w:widowControl w:val="0"/>
              <w:spacing w:after="0" w:line="240" w:lineRule="auto"/>
              <w:contextualSpacing/>
              <w:rPr>
                <w:rFonts w:ascii="Times New Roman" w:eastAsia="Times New Roman" w:hAnsi="Times New Roman"/>
                <w:color w:val="000000"/>
                <w:highlight w:val="yellow"/>
                <w:lang w:eastAsia="ru-RU"/>
              </w:rPr>
            </w:pPr>
            <w:r w:rsidRPr="005030EA">
              <w:rPr>
                <w:rFonts w:ascii="Times New Roman" w:eastAsia="Times New Roman" w:hAnsi="Times New Roman"/>
                <w:b/>
                <w:i/>
                <w:color w:val="000000"/>
                <w:lang w:eastAsia="ru-RU"/>
              </w:rPr>
              <w:t xml:space="preserve">Натяжное устройство </w:t>
            </w:r>
          </w:p>
        </w:tc>
        <w:tc>
          <w:tcPr>
            <w:tcW w:w="338" w:type="pct"/>
            <w:vMerge/>
            <w:tcBorders>
              <w:left w:val="single" w:sz="4" w:space="0" w:color="000000"/>
            </w:tcBorders>
            <w:shd w:val="clear" w:color="auto" w:fill="FFFFFF"/>
            <w:vAlign w:val="center"/>
          </w:tcPr>
          <w:p w14:paraId="5903FAB8"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08B648CE"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5413AB40"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119D9ABB"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25AE18AE" w14:textId="77777777" w:rsidTr="00BB7756">
        <w:trPr>
          <w:gridAfter w:val="2"/>
          <w:wAfter w:w="192" w:type="pct"/>
        </w:trPr>
        <w:tc>
          <w:tcPr>
            <w:tcW w:w="184" w:type="pct"/>
            <w:vMerge/>
            <w:tcBorders>
              <w:left w:val="single" w:sz="4" w:space="0" w:color="000000"/>
            </w:tcBorders>
            <w:shd w:val="clear" w:color="auto" w:fill="FFFFFF"/>
          </w:tcPr>
          <w:p w14:paraId="1D236669"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721C80D7"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4A87A8DF"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Диаметр наматываемого провода, мм</w:t>
            </w:r>
          </w:p>
        </w:tc>
        <w:tc>
          <w:tcPr>
            <w:tcW w:w="954" w:type="pct"/>
            <w:tcBorders>
              <w:top w:val="single" w:sz="4" w:space="0" w:color="000000"/>
              <w:left w:val="nil"/>
              <w:bottom w:val="nil"/>
              <w:right w:val="nil"/>
            </w:tcBorders>
            <w:shd w:val="clear" w:color="auto" w:fill="auto"/>
          </w:tcPr>
          <w:p w14:paraId="51665B16" w14:textId="63D5E15D" w:rsidR="00B56291" w:rsidRPr="005030EA" w:rsidRDefault="005030EA" w:rsidP="00F1108D">
            <w:pPr>
              <w:pStyle w:val="Standard"/>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00B56291" w:rsidRPr="005030EA">
              <w:rPr>
                <w:rFonts w:ascii="Times New Roman" w:eastAsia="Times New Roman" w:hAnsi="Times New Roman" w:cs="Times New Roman"/>
                <w:color w:val="000000"/>
                <w:lang w:eastAsia="ru-RU"/>
              </w:rPr>
              <w:t>е менее 0.1</w:t>
            </w:r>
          </w:p>
          <w:p w14:paraId="36CC6D44" w14:textId="1B52652A" w:rsidR="00B56291" w:rsidRPr="005030EA" w:rsidRDefault="005030EA" w:rsidP="00F1108D">
            <w:pPr>
              <w:pStyle w:val="Standard"/>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00B56291" w:rsidRPr="005030EA">
              <w:rPr>
                <w:rFonts w:ascii="Times New Roman" w:eastAsia="Times New Roman" w:hAnsi="Times New Roman" w:cs="Times New Roman"/>
                <w:color w:val="000000"/>
                <w:lang w:eastAsia="ru-RU"/>
              </w:rPr>
              <w:t>е более 2.0</w:t>
            </w:r>
          </w:p>
        </w:tc>
        <w:tc>
          <w:tcPr>
            <w:tcW w:w="338" w:type="pct"/>
            <w:vMerge/>
            <w:tcBorders>
              <w:left w:val="single" w:sz="4" w:space="0" w:color="000000"/>
            </w:tcBorders>
            <w:shd w:val="clear" w:color="auto" w:fill="FFFFFF"/>
            <w:vAlign w:val="center"/>
          </w:tcPr>
          <w:p w14:paraId="5B889262"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21649AC9"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2B92DB0D"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3BEA46E2"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5463DFCF" w14:textId="77777777" w:rsidTr="00BB7756">
        <w:trPr>
          <w:gridAfter w:val="2"/>
          <w:wAfter w:w="192" w:type="pct"/>
        </w:trPr>
        <w:tc>
          <w:tcPr>
            <w:tcW w:w="184" w:type="pct"/>
            <w:vMerge/>
            <w:tcBorders>
              <w:left w:val="single" w:sz="4" w:space="0" w:color="000000"/>
            </w:tcBorders>
            <w:shd w:val="clear" w:color="auto" w:fill="FFFFFF"/>
          </w:tcPr>
          <w:p w14:paraId="22F5971E"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42B30D73"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2E305724" w14:textId="61B7800C"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Вес устройства, кг</w:t>
            </w:r>
          </w:p>
        </w:tc>
        <w:tc>
          <w:tcPr>
            <w:tcW w:w="954" w:type="pct"/>
            <w:tcBorders>
              <w:top w:val="single" w:sz="4" w:space="0" w:color="000000"/>
              <w:left w:val="nil"/>
              <w:bottom w:val="nil"/>
              <w:right w:val="nil"/>
            </w:tcBorders>
            <w:shd w:val="clear" w:color="auto" w:fill="auto"/>
          </w:tcPr>
          <w:p w14:paraId="0F8BCEAE" w14:textId="5241760D"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более 2,4</w:t>
            </w:r>
          </w:p>
        </w:tc>
        <w:tc>
          <w:tcPr>
            <w:tcW w:w="338" w:type="pct"/>
            <w:vMerge/>
            <w:tcBorders>
              <w:left w:val="single" w:sz="4" w:space="0" w:color="000000"/>
            </w:tcBorders>
            <w:shd w:val="clear" w:color="auto" w:fill="FFFFFF"/>
            <w:vAlign w:val="center"/>
          </w:tcPr>
          <w:p w14:paraId="0184B172"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5A9819C9"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182216C7"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6ED09EAA"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5E940CA3" w14:textId="77777777" w:rsidTr="00BB7756">
        <w:trPr>
          <w:gridAfter w:val="2"/>
          <w:wAfter w:w="192" w:type="pct"/>
        </w:trPr>
        <w:tc>
          <w:tcPr>
            <w:tcW w:w="184" w:type="pct"/>
            <w:vMerge/>
            <w:tcBorders>
              <w:left w:val="single" w:sz="4" w:space="0" w:color="000000"/>
            </w:tcBorders>
            <w:shd w:val="clear" w:color="auto" w:fill="FFFFFF"/>
          </w:tcPr>
          <w:p w14:paraId="168DF260"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5E980F1C"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0A8894E5"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Габаритные размеры, мм</w:t>
            </w:r>
            <w:r w:rsidRPr="005030EA">
              <w:rPr>
                <w:rFonts w:ascii="Times New Roman" w:eastAsia="Times New Roman" w:hAnsi="Times New Roman" w:cs="Times New Roman"/>
                <w:color w:val="000000"/>
                <w:lang w:eastAsia="ru-RU"/>
              </w:rPr>
              <w:tab/>
            </w:r>
          </w:p>
        </w:tc>
        <w:tc>
          <w:tcPr>
            <w:tcW w:w="954" w:type="pct"/>
            <w:tcBorders>
              <w:top w:val="single" w:sz="4" w:space="0" w:color="000000"/>
              <w:left w:val="nil"/>
              <w:bottom w:val="nil"/>
              <w:right w:val="nil"/>
            </w:tcBorders>
            <w:shd w:val="clear" w:color="auto" w:fill="auto"/>
          </w:tcPr>
          <w:p w14:paraId="34C4C200"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более 100*400*500</w:t>
            </w:r>
          </w:p>
        </w:tc>
        <w:tc>
          <w:tcPr>
            <w:tcW w:w="338" w:type="pct"/>
            <w:vMerge/>
            <w:tcBorders>
              <w:left w:val="single" w:sz="4" w:space="0" w:color="000000"/>
            </w:tcBorders>
            <w:shd w:val="clear" w:color="auto" w:fill="FFFFFF"/>
            <w:vAlign w:val="center"/>
          </w:tcPr>
          <w:p w14:paraId="7B53454D"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449689DE"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5E33DCE4"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06AE0F77"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7CD2EA78" w14:textId="77777777" w:rsidTr="00BB7756">
        <w:trPr>
          <w:gridAfter w:val="2"/>
          <w:wAfter w:w="192" w:type="pct"/>
        </w:trPr>
        <w:tc>
          <w:tcPr>
            <w:tcW w:w="184" w:type="pct"/>
            <w:vMerge/>
            <w:tcBorders>
              <w:left w:val="single" w:sz="4" w:space="0" w:color="000000"/>
            </w:tcBorders>
            <w:shd w:val="clear" w:color="auto" w:fill="FFFFFF"/>
          </w:tcPr>
          <w:p w14:paraId="70B5C332"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080E4A48"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2010" w:type="pct"/>
            <w:gridSpan w:val="2"/>
            <w:tcBorders>
              <w:top w:val="single" w:sz="4" w:space="0" w:color="000000"/>
              <w:left w:val="single" w:sz="4" w:space="0" w:color="000000"/>
              <w:bottom w:val="nil"/>
              <w:right w:val="single" w:sz="4" w:space="0" w:color="000000"/>
            </w:tcBorders>
            <w:shd w:val="clear" w:color="auto" w:fill="auto"/>
          </w:tcPr>
          <w:p w14:paraId="27445C0A" w14:textId="77777777" w:rsidR="00B56291" w:rsidRPr="005030EA" w:rsidRDefault="00B56291" w:rsidP="00F1108D">
            <w:pPr>
              <w:pStyle w:val="Standard"/>
              <w:spacing w:after="0" w:line="240" w:lineRule="auto"/>
              <w:rPr>
                <w:rFonts w:ascii="Times New Roman" w:eastAsia="Times New Roman" w:hAnsi="Times New Roman" w:cs="Times New Roman"/>
                <w:b/>
                <w:i/>
                <w:color w:val="000000"/>
                <w:lang w:eastAsia="ru-RU"/>
              </w:rPr>
            </w:pPr>
            <w:r w:rsidRPr="005030EA">
              <w:rPr>
                <w:rFonts w:ascii="Times New Roman" w:eastAsia="Times New Roman" w:hAnsi="Times New Roman" w:cs="Times New Roman"/>
                <w:b/>
                <w:i/>
                <w:color w:val="000000"/>
                <w:lang w:eastAsia="ru-RU"/>
              </w:rPr>
              <w:t>Смоточное устройство</w:t>
            </w:r>
          </w:p>
        </w:tc>
        <w:tc>
          <w:tcPr>
            <w:tcW w:w="338" w:type="pct"/>
            <w:vMerge/>
            <w:tcBorders>
              <w:left w:val="single" w:sz="4" w:space="0" w:color="000000"/>
            </w:tcBorders>
            <w:shd w:val="clear" w:color="auto" w:fill="FFFFFF"/>
            <w:vAlign w:val="center"/>
          </w:tcPr>
          <w:p w14:paraId="048BA1BC"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7BC86250"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5170A008"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68B82E3E"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0724113A" w14:textId="77777777" w:rsidTr="00BB7756">
        <w:trPr>
          <w:gridAfter w:val="2"/>
          <w:wAfter w:w="192" w:type="pct"/>
        </w:trPr>
        <w:tc>
          <w:tcPr>
            <w:tcW w:w="184" w:type="pct"/>
            <w:vMerge/>
            <w:tcBorders>
              <w:left w:val="single" w:sz="4" w:space="0" w:color="000000"/>
            </w:tcBorders>
            <w:shd w:val="clear" w:color="auto" w:fill="FFFFFF"/>
          </w:tcPr>
          <w:p w14:paraId="4279F7A7"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5C1E9776"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0FCF49DA" w14:textId="61E08A4F"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Диаметр перематываемого материала</w:t>
            </w:r>
            <w:r w:rsidR="005030EA">
              <w:rPr>
                <w:rFonts w:ascii="Times New Roman" w:eastAsia="Times New Roman" w:hAnsi="Times New Roman" w:cs="Times New Roman"/>
                <w:color w:val="000000"/>
                <w:lang w:eastAsia="ru-RU"/>
              </w:rPr>
              <w:t xml:space="preserve"> </w:t>
            </w:r>
            <w:r w:rsidRPr="005030EA">
              <w:rPr>
                <w:rFonts w:ascii="Times New Roman" w:eastAsia="Times New Roman" w:hAnsi="Times New Roman" w:cs="Times New Roman"/>
                <w:color w:val="000000"/>
                <w:lang w:eastAsia="ru-RU"/>
              </w:rPr>
              <w:t>от 0,1 до 0,5</w:t>
            </w:r>
            <w:r w:rsidR="005030EA" w:rsidRPr="005030EA">
              <w:rPr>
                <w:rFonts w:ascii="Times New Roman" w:eastAsia="Times New Roman" w:hAnsi="Times New Roman" w:cs="Times New Roman"/>
                <w:color w:val="000000"/>
                <w:lang w:eastAsia="ru-RU"/>
              </w:rPr>
              <w:t xml:space="preserve"> мм</w:t>
            </w:r>
          </w:p>
        </w:tc>
        <w:tc>
          <w:tcPr>
            <w:tcW w:w="954" w:type="pct"/>
            <w:tcBorders>
              <w:top w:val="single" w:sz="4" w:space="0" w:color="000000"/>
              <w:left w:val="nil"/>
              <w:bottom w:val="nil"/>
              <w:right w:val="nil"/>
            </w:tcBorders>
            <w:shd w:val="clear" w:color="auto" w:fill="auto"/>
          </w:tcPr>
          <w:p w14:paraId="213523E8" w14:textId="0B343DE7" w:rsidR="00B56291" w:rsidRPr="005030EA" w:rsidRDefault="005030EA" w:rsidP="00F1108D">
            <w:pPr>
              <w:pStyle w:val="Standard"/>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Соответствие</w:t>
            </w:r>
          </w:p>
        </w:tc>
        <w:tc>
          <w:tcPr>
            <w:tcW w:w="338" w:type="pct"/>
            <w:vMerge/>
            <w:tcBorders>
              <w:left w:val="single" w:sz="4" w:space="0" w:color="000000"/>
            </w:tcBorders>
            <w:shd w:val="clear" w:color="auto" w:fill="FFFFFF"/>
            <w:vAlign w:val="center"/>
          </w:tcPr>
          <w:p w14:paraId="0EAF4769"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75534F99"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1821933A"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5B19C83F"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50DAE8A0" w14:textId="77777777" w:rsidTr="00BB7756">
        <w:trPr>
          <w:gridAfter w:val="2"/>
          <w:wAfter w:w="192" w:type="pct"/>
        </w:trPr>
        <w:tc>
          <w:tcPr>
            <w:tcW w:w="184" w:type="pct"/>
            <w:vMerge/>
            <w:tcBorders>
              <w:left w:val="single" w:sz="4" w:space="0" w:color="000000"/>
            </w:tcBorders>
            <w:shd w:val="clear" w:color="auto" w:fill="FFFFFF"/>
          </w:tcPr>
          <w:p w14:paraId="0DB5869C"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07F9CC6B"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194CB5BC" w14:textId="5269D87C"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Мах скорость сматывания проволоки, м/сек</w:t>
            </w:r>
          </w:p>
        </w:tc>
        <w:tc>
          <w:tcPr>
            <w:tcW w:w="954" w:type="pct"/>
            <w:tcBorders>
              <w:top w:val="single" w:sz="4" w:space="0" w:color="000000"/>
              <w:left w:val="nil"/>
              <w:bottom w:val="nil"/>
              <w:right w:val="nil"/>
            </w:tcBorders>
            <w:shd w:val="clear" w:color="auto" w:fill="auto"/>
          </w:tcPr>
          <w:p w14:paraId="2EE4A21F"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менее 5</w:t>
            </w:r>
          </w:p>
        </w:tc>
        <w:tc>
          <w:tcPr>
            <w:tcW w:w="338" w:type="pct"/>
            <w:vMerge/>
            <w:tcBorders>
              <w:left w:val="single" w:sz="4" w:space="0" w:color="000000"/>
            </w:tcBorders>
            <w:shd w:val="clear" w:color="auto" w:fill="FFFFFF"/>
            <w:vAlign w:val="center"/>
          </w:tcPr>
          <w:p w14:paraId="142C5B47"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04B6685F"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64CEB31D"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68BA5EFC"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2D0C64B6" w14:textId="77777777" w:rsidTr="00BB7756">
        <w:trPr>
          <w:gridAfter w:val="2"/>
          <w:wAfter w:w="192" w:type="pct"/>
        </w:trPr>
        <w:tc>
          <w:tcPr>
            <w:tcW w:w="184" w:type="pct"/>
            <w:vMerge/>
            <w:tcBorders>
              <w:left w:val="single" w:sz="4" w:space="0" w:color="000000"/>
            </w:tcBorders>
            <w:shd w:val="clear" w:color="auto" w:fill="FFFFFF"/>
          </w:tcPr>
          <w:p w14:paraId="791B1E5C"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2068A044"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6BB285A7" w14:textId="2568B722"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Мах диаметр сматываемого барабана, мм</w:t>
            </w:r>
            <w:r w:rsidRPr="005030EA">
              <w:rPr>
                <w:rFonts w:ascii="Times New Roman" w:eastAsia="Times New Roman" w:hAnsi="Times New Roman" w:cs="Times New Roman"/>
                <w:color w:val="000000"/>
                <w:lang w:eastAsia="ru-RU"/>
              </w:rPr>
              <w:tab/>
            </w:r>
          </w:p>
        </w:tc>
        <w:tc>
          <w:tcPr>
            <w:tcW w:w="954" w:type="pct"/>
            <w:tcBorders>
              <w:top w:val="single" w:sz="4" w:space="0" w:color="000000"/>
              <w:left w:val="nil"/>
              <w:bottom w:val="nil"/>
              <w:right w:val="nil"/>
            </w:tcBorders>
            <w:shd w:val="clear" w:color="auto" w:fill="auto"/>
          </w:tcPr>
          <w:p w14:paraId="3ABE43F1"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менее 125</w:t>
            </w:r>
          </w:p>
        </w:tc>
        <w:tc>
          <w:tcPr>
            <w:tcW w:w="338" w:type="pct"/>
            <w:vMerge/>
            <w:tcBorders>
              <w:left w:val="single" w:sz="4" w:space="0" w:color="000000"/>
            </w:tcBorders>
            <w:shd w:val="clear" w:color="auto" w:fill="FFFFFF"/>
            <w:vAlign w:val="center"/>
          </w:tcPr>
          <w:p w14:paraId="30413A29"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516106EB"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12533EEA"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1EA14CCF"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6D0B248C" w14:textId="77777777" w:rsidTr="00BB7756">
        <w:trPr>
          <w:gridAfter w:val="2"/>
          <w:wAfter w:w="192" w:type="pct"/>
        </w:trPr>
        <w:tc>
          <w:tcPr>
            <w:tcW w:w="184" w:type="pct"/>
            <w:vMerge/>
            <w:tcBorders>
              <w:left w:val="single" w:sz="4" w:space="0" w:color="000000"/>
            </w:tcBorders>
            <w:shd w:val="clear" w:color="auto" w:fill="FFFFFF"/>
          </w:tcPr>
          <w:p w14:paraId="4F8066D8"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0BF64650"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0C0B13E8" w14:textId="3D465E0E"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Мах высота сматываемого барабана, мм</w:t>
            </w:r>
            <w:r w:rsidRPr="005030EA">
              <w:rPr>
                <w:rFonts w:ascii="Times New Roman" w:eastAsia="Times New Roman" w:hAnsi="Times New Roman" w:cs="Times New Roman"/>
                <w:color w:val="000000"/>
                <w:lang w:eastAsia="ru-RU"/>
              </w:rPr>
              <w:tab/>
            </w:r>
          </w:p>
        </w:tc>
        <w:tc>
          <w:tcPr>
            <w:tcW w:w="954" w:type="pct"/>
            <w:tcBorders>
              <w:top w:val="single" w:sz="4" w:space="0" w:color="000000"/>
              <w:left w:val="nil"/>
              <w:bottom w:val="nil"/>
              <w:right w:val="nil"/>
            </w:tcBorders>
            <w:shd w:val="clear" w:color="auto" w:fill="auto"/>
          </w:tcPr>
          <w:p w14:paraId="20075326"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менее 160</w:t>
            </w:r>
          </w:p>
        </w:tc>
        <w:tc>
          <w:tcPr>
            <w:tcW w:w="338" w:type="pct"/>
            <w:vMerge/>
            <w:tcBorders>
              <w:left w:val="single" w:sz="4" w:space="0" w:color="000000"/>
            </w:tcBorders>
            <w:shd w:val="clear" w:color="auto" w:fill="FFFFFF"/>
            <w:vAlign w:val="center"/>
          </w:tcPr>
          <w:p w14:paraId="540D9530"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28212C77"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1BB3A11B"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55385469"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377BC606" w14:textId="77777777" w:rsidTr="00BB7756">
        <w:trPr>
          <w:gridAfter w:val="2"/>
          <w:wAfter w:w="192" w:type="pct"/>
        </w:trPr>
        <w:tc>
          <w:tcPr>
            <w:tcW w:w="184" w:type="pct"/>
            <w:vMerge/>
            <w:tcBorders>
              <w:left w:val="single" w:sz="4" w:space="0" w:color="000000"/>
            </w:tcBorders>
            <w:shd w:val="clear" w:color="auto" w:fill="FFFFFF"/>
          </w:tcPr>
          <w:p w14:paraId="5F85F7FB"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31875265"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1035F25B" w14:textId="1CE05BF5"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Габаритные размеры, мм</w:t>
            </w:r>
            <w:r w:rsidRPr="005030EA">
              <w:rPr>
                <w:rFonts w:ascii="Times New Roman" w:eastAsia="Times New Roman" w:hAnsi="Times New Roman" w:cs="Times New Roman"/>
                <w:color w:val="000000"/>
                <w:lang w:eastAsia="ru-RU"/>
              </w:rPr>
              <w:tab/>
            </w:r>
          </w:p>
        </w:tc>
        <w:tc>
          <w:tcPr>
            <w:tcW w:w="954" w:type="pct"/>
            <w:tcBorders>
              <w:top w:val="single" w:sz="4" w:space="0" w:color="000000"/>
              <w:left w:val="nil"/>
              <w:bottom w:val="nil"/>
              <w:right w:val="nil"/>
            </w:tcBorders>
            <w:shd w:val="clear" w:color="auto" w:fill="auto"/>
          </w:tcPr>
          <w:p w14:paraId="3FCD57CB" w14:textId="77777777" w:rsid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 xml:space="preserve">Не более </w:t>
            </w:r>
          </w:p>
          <w:p w14:paraId="009F3D51" w14:textId="60B94D0A"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405 х 185 х 270</w:t>
            </w:r>
          </w:p>
        </w:tc>
        <w:tc>
          <w:tcPr>
            <w:tcW w:w="338" w:type="pct"/>
            <w:vMerge/>
            <w:tcBorders>
              <w:left w:val="single" w:sz="4" w:space="0" w:color="000000"/>
            </w:tcBorders>
            <w:shd w:val="clear" w:color="auto" w:fill="FFFFFF"/>
            <w:vAlign w:val="center"/>
          </w:tcPr>
          <w:p w14:paraId="77FFFF00"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32E69425"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52CE1918"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47A59CC3"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6AE5C5F7" w14:textId="77777777" w:rsidTr="00BB7756">
        <w:trPr>
          <w:gridAfter w:val="2"/>
          <w:wAfter w:w="192" w:type="pct"/>
        </w:trPr>
        <w:tc>
          <w:tcPr>
            <w:tcW w:w="184" w:type="pct"/>
            <w:vMerge/>
            <w:tcBorders>
              <w:left w:val="single" w:sz="4" w:space="0" w:color="000000"/>
            </w:tcBorders>
            <w:shd w:val="clear" w:color="auto" w:fill="FFFFFF"/>
          </w:tcPr>
          <w:p w14:paraId="22689E36" w14:textId="77777777" w:rsidR="00B56291" w:rsidRPr="005030EA" w:rsidRDefault="00B56291" w:rsidP="00F1108D">
            <w:pPr>
              <w:widowControl w:val="0"/>
              <w:spacing w:after="0" w:line="240" w:lineRule="auto"/>
              <w:rPr>
                <w:rFonts w:ascii="Times New Roman" w:eastAsia="Times New Roman" w:hAnsi="Times New Roman"/>
                <w:lang w:eastAsia="ru-RU"/>
              </w:rPr>
            </w:pPr>
          </w:p>
        </w:tc>
        <w:tc>
          <w:tcPr>
            <w:tcW w:w="853" w:type="pct"/>
            <w:vMerge/>
            <w:tcBorders>
              <w:left w:val="single" w:sz="4" w:space="0" w:color="000000"/>
            </w:tcBorders>
            <w:shd w:val="clear" w:color="auto" w:fill="FFFFFF"/>
          </w:tcPr>
          <w:p w14:paraId="228A42C7" w14:textId="77777777" w:rsidR="00B56291" w:rsidRPr="005030EA" w:rsidRDefault="00B56291" w:rsidP="00F1108D">
            <w:pPr>
              <w:widowControl w:val="0"/>
              <w:spacing w:after="0" w:line="240" w:lineRule="auto"/>
              <w:contextualSpacing/>
              <w:rPr>
                <w:rFonts w:ascii="Times New Roman" w:eastAsia="Times New Roman" w:hAnsi="Times New Roman"/>
                <w:b/>
                <w:bCs/>
                <w:lang w:eastAsia="ru-RU"/>
              </w:rPr>
            </w:pPr>
          </w:p>
        </w:tc>
        <w:tc>
          <w:tcPr>
            <w:tcW w:w="1056" w:type="pct"/>
            <w:tcBorders>
              <w:top w:val="single" w:sz="4" w:space="0" w:color="000000"/>
              <w:left w:val="single" w:sz="4" w:space="0" w:color="000000"/>
              <w:bottom w:val="nil"/>
              <w:right w:val="single" w:sz="4" w:space="0" w:color="000000"/>
            </w:tcBorders>
            <w:shd w:val="clear" w:color="auto" w:fill="auto"/>
          </w:tcPr>
          <w:p w14:paraId="2D3098DF" w14:textId="45BF5BB2"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Вес устройства, кг</w:t>
            </w:r>
          </w:p>
        </w:tc>
        <w:tc>
          <w:tcPr>
            <w:tcW w:w="954" w:type="pct"/>
            <w:tcBorders>
              <w:top w:val="single" w:sz="4" w:space="0" w:color="000000"/>
              <w:left w:val="nil"/>
              <w:bottom w:val="nil"/>
              <w:right w:val="nil"/>
            </w:tcBorders>
            <w:shd w:val="clear" w:color="auto" w:fill="auto"/>
          </w:tcPr>
          <w:p w14:paraId="3C656EEA" w14:textId="77777777" w:rsidR="00B56291" w:rsidRPr="005030EA" w:rsidRDefault="00B56291" w:rsidP="00F1108D">
            <w:pPr>
              <w:pStyle w:val="Standard"/>
              <w:spacing w:after="0" w:line="240" w:lineRule="auto"/>
              <w:rPr>
                <w:rFonts w:ascii="Times New Roman" w:eastAsia="Times New Roman" w:hAnsi="Times New Roman" w:cs="Times New Roman"/>
                <w:color w:val="000000"/>
                <w:lang w:eastAsia="ru-RU"/>
              </w:rPr>
            </w:pPr>
            <w:r w:rsidRPr="005030EA">
              <w:rPr>
                <w:rFonts w:ascii="Times New Roman" w:eastAsia="Times New Roman" w:hAnsi="Times New Roman" w:cs="Times New Roman"/>
                <w:color w:val="000000"/>
                <w:lang w:eastAsia="ru-RU"/>
              </w:rPr>
              <w:t>Не более 1,6</w:t>
            </w:r>
          </w:p>
        </w:tc>
        <w:tc>
          <w:tcPr>
            <w:tcW w:w="338" w:type="pct"/>
            <w:vMerge/>
            <w:tcBorders>
              <w:left w:val="single" w:sz="4" w:space="0" w:color="000000"/>
            </w:tcBorders>
            <w:shd w:val="clear" w:color="auto" w:fill="FFFFFF"/>
            <w:vAlign w:val="center"/>
          </w:tcPr>
          <w:p w14:paraId="1A5CE0ED" w14:textId="77777777" w:rsidR="00B56291" w:rsidRPr="005030EA" w:rsidRDefault="00B56291" w:rsidP="00F1108D">
            <w:pPr>
              <w:widowControl w:val="0"/>
              <w:spacing w:after="0" w:line="240" w:lineRule="auto"/>
              <w:contextualSpacing/>
              <w:jc w:val="center"/>
              <w:rPr>
                <w:rFonts w:ascii="Times New Roman" w:eastAsia="Times New Roman" w:hAnsi="Times New Roman"/>
                <w:b/>
                <w:bCs/>
                <w:lang w:eastAsia="ru-RU"/>
              </w:rPr>
            </w:pPr>
          </w:p>
        </w:tc>
        <w:tc>
          <w:tcPr>
            <w:tcW w:w="294" w:type="pct"/>
            <w:tcBorders>
              <w:left w:val="single" w:sz="4" w:space="0" w:color="000000"/>
            </w:tcBorders>
            <w:shd w:val="clear" w:color="auto" w:fill="FFFFFF"/>
          </w:tcPr>
          <w:p w14:paraId="782D965F"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8" w:type="pct"/>
            <w:tcBorders>
              <w:left w:val="single" w:sz="4" w:space="0" w:color="000000"/>
            </w:tcBorders>
            <w:shd w:val="clear" w:color="auto" w:fill="FFFFFF"/>
          </w:tcPr>
          <w:p w14:paraId="07EEB626"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c>
          <w:tcPr>
            <w:tcW w:w="561" w:type="pct"/>
            <w:vMerge/>
            <w:tcBorders>
              <w:left w:val="single" w:sz="4" w:space="0" w:color="000000"/>
              <w:right w:val="single" w:sz="4" w:space="0" w:color="000000"/>
            </w:tcBorders>
            <w:shd w:val="clear" w:color="auto" w:fill="FFFFFF"/>
            <w:vAlign w:val="center"/>
          </w:tcPr>
          <w:p w14:paraId="6BCE7830" w14:textId="77777777" w:rsidR="00B56291" w:rsidRPr="005030EA" w:rsidRDefault="00B56291" w:rsidP="00F1108D">
            <w:pPr>
              <w:widowControl w:val="0"/>
              <w:spacing w:after="0" w:line="240" w:lineRule="auto"/>
              <w:contextualSpacing/>
              <w:jc w:val="center"/>
              <w:rPr>
                <w:rFonts w:ascii="Times New Roman" w:eastAsia="Times New Roman" w:hAnsi="Times New Roman"/>
                <w:lang w:eastAsia="ru-RU"/>
              </w:rPr>
            </w:pPr>
          </w:p>
        </w:tc>
      </w:tr>
      <w:tr w:rsidR="005030EA" w:rsidRPr="005030EA" w14:paraId="05315E11" w14:textId="77777777" w:rsidTr="00BB7756">
        <w:tc>
          <w:tcPr>
            <w:tcW w:w="1036" w:type="pct"/>
            <w:gridSpan w:val="2"/>
            <w:tcBorders>
              <w:top w:val="single" w:sz="4" w:space="0" w:color="auto"/>
              <w:left w:val="single" w:sz="4" w:space="0" w:color="auto"/>
              <w:bottom w:val="single" w:sz="4" w:space="0" w:color="auto"/>
              <w:right w:val="single" w:sz="4" w:space="0" w:color="auto"/>
            </w:tcBorders>
            <w:shd w:val="clear" w:color="auto" w:fill="FFFFFF"/>
          </w:tcPr>
          <w:p w14:paraId="0BE890BE" w14:textId="7D7131D0" w:rsidR="00B56291" w:rsidRPr="005030EA" w:rsidRDefault="00B56291" w:rsidP="00F1108D">
            <w:pPr>
              <w:tabs>
                <w:tab w:val="left" w:pos="339"/>
              </w:tabs>
              <w:spacing w:after="0" w:line="240" w:lineRule="auto"/>
              <w:contextualSpacing/>
              <w:rPr>
                <w:rFonts w:ascii="Times New Roman" w:eastAsia="Times New Roman" w:hAnsi="Times New Roman"/>
                <w:lang w:eastAsia="ru-RU"/>
              </w:rPr>
            </w:pPr>
            <w:bookmarkStart w:id="0" w:name="_GoBack"/>
            <w:bookmarkEnd w:id="0"/>
          </w:p>
        </w:tc>
        <w:tc>
          <w:tcPr>
            <w:tcW w:w="3771" w:type="pct"/>
            <w:gridSpan w:val="6"/>
            <w:tcBorders>
              <w:top w:val="single" w:sz="4" w:space="0" w:color="auto"/>
              <w:left w:val="single" w:sz="4" w:space="0" w:color="auto"/>
              <w:bottom w:val="single" w:sz="4" w:space="0" w:color="auto"/>
              <w:right w:val="single" w:sz="4" w:space="0" w:color="auto"/>
            </w:tcBorders>
          </w:tcPr>
          <w:p w14:paraId="70A4BAF3" w14:textId="5094F469" w:rsidR="00B56291" w:rsidRPr="005030EA" w:rsidRDefault="00B56291" w:rsidP="00F1108D">
            <w:pPr>
              <w:tabs>
                <w:tab w:val="left" w:pos="339"/>
              </w:tabs>
              <w:spacing w:after="0" w:line="240" w:lineRule="auto"/>
              <w:contextualSpacing/>
              <w:rPr>
                <w:rFonts w:ascii="Times New Roman" w:eastAsia="Times New Roman" w:hAnsi="Times New Roman"/>
                <w:lang w:eastAsia="ru-RU"/>
              </w:rPr>
            </w:pPr>
          </w:p>
        </w:tc>
        <w:tc>
          <w:tcPr>
            <w:tcW w:w="96" w:type="pct"/>
            <w:tcBorders>
              <w:left w:val="single" w:sz="4" w:space="0" w:color="auto"/>
            </w:tcBorders>
            <w:shd w:val="clear" w:color="auto" w:fill="FFFFFF"/>
          </w:tcPr>
          <w:p w14:paraId="7AA50219" w14:textId="77777777" w:rsidR="00B56291" w:rsidRPr="005030EA" w:rsidRDefault="00B56291" w:rsidP="00F1108D">
            <w:pPr>
              <w:spacing w:after="0" w:line="240" w:lineRule="auto"/>
              <w:rPr>
                <w:rFonts w:ascii="Times New Roman" w:hAnsi="Times New Roman"/>
              </w:rPr>
            </w:pPr>
          </w:p>
        </w:tc>
        <w:tc>
          <w:tcPr>
            <w:tcW w:w="96" w:type="pct"/>
            <w:shd w:val="clear" w:color="auto" w:fill="FFFFFF"/>
          </w:tcPr>
          <w:p w14:paraId="274E62CF" w14:textId="77777777" w:rsidR="00B56291" w:rsidRPr="005030EA" w:rsidRDefault="00B56291" w:rsidP="00F1108D">
            <w:pPr>
              <w:spacing w:after="0" w:line="240" w:lineRule="auto"/>
              <w:rPr>
                <w:rFonts w:ascii="Times New Roman" w:hAnsi="Times New Roman"/>
              </w:rPr>
            </w:pPr>
          </w:p>
        </w:tc>
      </w:tr>
      <w:tr w:rsidR="005030EA" w:rsidRPr="005030EA" w14:paraId="2EA19FCD" w14:textId="77777777" w:rsidTr="00BB7756">
        <w:trPr>
          <w:gridAfter w:val="2"/>
          <w:wAfter w:w="192" w:type="pct"/>
        </w:trPr>
        <w:tc>
          <w:tcPr>
            <w:tcW w:w="1036" w:type="pct"/>
            <w:gridSpan w:val="2"/>
            <w:tcBorders>
              <w:top w:val="single" w:sz="4" w:space="0" w:color="auto"/>
              <w:left w:val="single" w:sz="4" w:space="0" w:color="auto"/>
              <w:bottom w:val="single" w:sz="4" w:space="0" w:color="auto"/>
              <w:right w:val="single" w:sz="4" w:space="0" w:color="auto"/>
            </w:tcBorders>
            <w:shd w:val="clear" w:color="auto" w:fill="FFFFFF"/>
          </w:tcPr>
          <w:p w14:paraId="51F274DC" w14:textId="269309BA" w:rsidR="00B56291" w:rsidRPr="005030EA" w:rsidRDefault="00B56291" w:rsidP="00F1108D">
            <w:pPr>
              <w:widowControl w:val="0"/>
              <w:spacing w:after="0" w:line="240" w:lineRule="auto"/>
              <w:contextualSpacing/>
              <w:rPr>
                <w:rFonts w:ascii="Times New Roman" w:hAnsi="Times New Roman"/>
              </w:rPr>
            </w:pPr>
          </w:p>
        </w:tc>
        <w:tc>
          <w:tcPr>
            <w:tcW w:w="3771" w:type="pct"/>
            <w:gridSpan w:val="6"/>
            <w:tcBorders>
              <w:top w:val="single" w:sz="4" w:space="0" w:color="auto"/>
              <w:left w:val="single" w:sz="4" w:space="0" w:color="auto"/>
              <w:bottom w:val="single" w:sz="4" w:space="0" w:color="000000"/>
              <w:right w:val="single" w:sz="4" w:space="0" w:color="auto"/>
            </w:tcBorders>
          </w:tcPr>
          <w:p w14:paraId="5D7A0F16" w14:textId="7A90F850" w:rsidR="00B56291" w:rsidRPr="005030EA" w:rsidRDefault="00B56291" w:rsidP="00F1108D">
            <w:pPr>
              <w:widowControl w:val="0"/>
              <w:spacing w:after="0" w:line="240" w:lineRule="auto"/>
              <w:contextualSpacing/>
              <w:rPr>
                <w:rFonts w:ascii="Times New Roman" w:eastAsia="Times New Roman" w:hAnsi="Times New Roman"/>
                <w:bCs/>
              </w:rPr>
            </w:pPr>
          </w:p>
        </w:tc>
      </w:tr>
      <w:tr w:rsidR="005030EA" w:rsidRPr="005030EA" w14:paraId="2503C29F" w14:textId="77777777" w:rsidTr="00BB7756">
        <w:trPr>
          <w:gridAfter w:val="2"/>
          <w:wAfter w:w="192" w:type="pct"/>
        </w:trPr>
        <w:tc>
          <w:tcPr>
            <w:tcW w:w="1036" w:type="pct"/>
            <w:gridSpan w:val="2"/>
            <w:tcBorders>
              <w:top w:val="single" w:sz="4" w:space="0" w:color="auto"/>
              <w:left w:val="single" w:sz="4" w:space="0" w:color="auto"/>
              <w:bottom w:val="single" w:sz="4" w:space="0" w:color="auto"/>
              <w:right w:val="single" w:sz="4" w:space="0" w:color="auto"/>
            </w:tcBorders>
            <w:shd w:val="clear" w:color="auto" w:fill="FFFFFF"/>
          </w:tcPr>
          <w:p w14:paraId="097C4907" w14:textId="11669FFA" w:rsidR="00B56291" w:rsidRPr="005030EA" w:rsidRDefault="00B56291" w:rsidP="00F1108D">
            <w:pPr>
              <w:widowControl w:val="0"/>
              <w:snapToGrid w:val="0"/>
              <w:spacing w:after="0" w:line="240" w:lineRule="auto"/>
              <w:jc w:val="both"/>
              <w:rPr>
                <w:rFonts w:ascii="Times New Roman" w:hAnsi="Times New Roman"/>
              </w:rPr>
            </w:pPr>
          </w:p>
        </w:tc>
        <w:tc>
          <w:tcPr>
            <w:tcW w:w="3771" w:type="pct"/>
            <w:gridSpan w:val="6"/>
            <w:tcBorders>
              <w:top w:val="single" w:sz="4" w:space="0" w:color="000000"/>
              <w:left w:val="single" w:sz="4" w:space="0" w:color="auto"/>
              <w:bottom w:val="single" w:sz="4" w:space="0" w:color="000000"/>
              <w:right w:val="single" w:sz="4" w:space="0" w:color="000000"/>
            </w:tcBorders>
          </w:tcPr>
          <w:p w14:paraId="000A44F3" w14:textId="71E8F75D" w:rsidR="00B56291" w:rsidRPr="005030EA" w:rsidRDefault="00B56291" w:rsidP="00F1108D">
            <w:pPr>
              <w:widowControl w:val="0"/>
              <w:snapToGrid w:val="0"/>
              <w:spacing w:after="0" w:line="240" w:lineRule="auto"/>
              <w:jc w:val="both"/>
              <w:rPr>
                <w:rFonts w:ascii="Times New Roman" w:eastAsia="Times New Roman" w:hAnsi="Times New Roman"/>
                <w:bCs/>
                <w:lang w:eastAsia="ru-RU"/>
              </w:rPr>
            </w:pPr>
          </w:p>
        </w:tc>
      </w:tr>
      <w:tr w:rsidR="005030EA" w:rsidRPr="005030EA" w14:paraId="6105FBDF" w14:textId="77777777" w:rsidTr="00BB7756">
        <w:trPr>
          <w:gridAfter w:val="2"/>
          <w:wAfter w:w="192" w:type="pct"/>
        </w:trPr>
        <w:tc>
          <w:tcPr>
            <w:tcW w:w="1036" w:type="pct"/>
            <w:gridSpan w:val="2"/>
            <w:tcBorders>
              <w:top w:val="single" w:sz="4" w:space="0" w:color="auto"/>
              <w:left w:val="single" w:sz="4" w:space="0" w:color="auto"/>
              <w:bottom w:val="single" w:sz="4" w:space="0" w:color="auto"/>
              <w:right w:val="single" w:sz="4" w:space="0" w:color="auto"/>
            </w:tcBorders>
            <w:shd w:val="clear" w:color="auto" w:fill="FFFFFF"/>
          </w:tcPr>
          <w:p w14:paraId="1C4E04EA" w14:textId="7D01C896" w:rsidR="00B56291" w:rsidRPr="005030EA" w:rsidRDefault="00B56291" w:rsidP="00F1108D">
            <w:pPr>
              <w:widowControl w:val="0"/>
              <w:spacing w:after="0" w:line="240" w:lineRule="auto"/>
              <w:jc w:val="both"/>
              <w:rPr>
                <w:rFonts w:ascii="Times New Roman" w:hAnsi="Times New Roman"/>
              </w:rPr>
            </w:pPr>
          </w:p>
        </w:tc>
        <w:tc>
          <w:tcPr>
            <w:tcW w:w="3771" w:type="pct"/>
            <w:gridSpan w:val="6"/>
            <w:tcBorders>
              <w:top w:val="single" w:sz="4" w:space="0" w:color="000000"/>
              <w:left w:val="single" w:sz="4" w:space="0" w:color="auto"/>
              <w:bottom w:val="single" w:sz="4" w:space="0" w:color="auto"/>
              <w:right w:val="single" w:sz="4" w:space="0" w:color="000000"/>
            </w:tcBorders>
          </w:tcPr>
          <w:p w14:paraId="781F3A21" w14:textId="2913F098" w:rsidR="00B56291" w:rsidRPr="005030EA" w:rsidRDefault="00B56291" w:rsidP="00F1108D">
            <w:pPr>
              <w:widowControl w:val="0"/>
              <w:spacing w:after="0" w:line="240" w:lineRule="auto"/>
              <w:jc w:val="both"/>
              <w:rPr>
                <w:rFonts w:ascii="Times New Roman" w:eastAsia="Times New Roman" w:hAnsi="Times New Roman"/>
                <w:lang w:eastAsia="ru-RU"/>
              </w:rPr>
            </w:pPr>
          </w:p>
        </w:tc>
      </w:tr>
    </w:tbl>
    <w:p w14:paraId="3D9C8BD4" w14:textId="77777777" w:rsidR="00B56291" w:rsidRDefault="00B56291" w:rsidP="00B56291">
      <w:pPr>
        <w:spacing w:after="0" w:line="240" w:lineRule="auto"/>
        <w:rPr>
          <w:rFonts w:ascii="Times New Roman" w:eastAsia="Times New Roman" w:hAnsi="Times New Roman"/>
          <w:b/>
          <w:lang w:eastAsia="ru-RU"/>
        </w:rPr>
      </w:pPr>
    </w:p>
    <w:p w14:paraId="22342B30" w14:textId="77777777" w:rsidR="00B56291" w:rsidRDefault="00B56291" w:rsidP="00DC1B62">
      <w:pPr>
        <w:spacing w:after="0" w:line="240" w:lineRule="auto"/>
        <w:jc w:val="center"/>
        <w:rPr>
          <w:rFonts w:ascii="Times New Roman" w:eastAsiaTheme="minorHAnsi" w:hAnsi="Times New Roman"/>
          <w:b/>
          <w:sz w:val="28"/>
          <w:szCs w:val="28"/>
        </w:rPr>
      </w:pPr>
    </w:p>
    <w:p w14:paraId="1180650E" w14:textId="77777777" w:rsidR="0097708D" w:rsidRDefault="0097708D" w:rsidP="00DC1B62">
      <w:pPr>
        <w:spacing w:after="0" w:line="240" w:lineRule="auto"/>
        <w:jc w:val="center"/>
        <w:rPr>
          <w:rFonts w:ascii="Times New Roman" w:eastAsiaTheme="minorHAnsi" w:hAnsi="Times New Roman"/>
          <w:b/>
          <w:sz w:val="28"/>
          <w:szCs w:val="28"/>
        </w:rPr>
      </w:pPr>
    </w:p>
    <w:p w14:paraId="171C7071" w14:textId="77777777" w:rsidR="00294BA3" w:rsidRDefault="00294BA3" w:rsidP="00326C05">
      <w:pPr>
        <w:spacing w:line="240" w:lineRule="auto"/>
        <w:rPr>
          <w:rFonts w:ascii="Times New Roman" w:eastAsia="Times New Roman" w:hAnsi="Times New Roman"/>
          <w:b/>
          <w:sz w:val="24"/>
          <w:szCs w:val="24"/>
        </w:rPr>
      </w:pPr>
    </w:p>
    <w:p w14:paraId="39125C91" w14:textId="77777777" w:rsidR="00294BA3" w:rsidRDefault="00294BA3" w:rsidP="00326C05">
      <w:pPr>
        <w:spacing w:line="240" w:lineRule="auto"/>
        <w:rPr>
          <w:rFonts w:ascii="Times New Roman" w:eastAsia="Times New Roman" w:hAnsi="Times New Roman"/>
          <w:b/>
          <w:sz w:val="24"/>
          <w:szCs w:val="24"/>
        </w:rPr>
      </w:pPr>
    </w:p>
    <w:p w14:paraId="58397D6A" w14:textId="77777777" w:rsidR="00326C05" w:rsidRPr="005D2ECD" w:rsidRDefault="00326C05" w:rsidP="007A7F6B">
      <w:pPr>
        <w:spacing w:line="240" w:lineRule="auto"/>
        <w:jc w:val="center"/>
        <w:rPr>
          <w:rFonts w:ascii="Times New Roman" w:eastAsia="Times New Roman" w:hAnsi="Times New Roman"/>
          <w:b/>
          <w:sz w:val="24"/>
          <w:szCs w:val="24"/>
        </w:rPr>
      </w:pPr>
    </w:p>
    <w:p w14:paraId="4FDB7831" w14:textId="03124CDC" w:rsidR="00D335B6" w:rsidRPr="00223466" w:rsidRDefault="00D335B6" w:rsidP="00BF54FC">
      <w:pPr>
        <w:spacing w:after="0" w:line="240" w:lineRule="auto"/>
        <w:rPr>
          <w:rFonts w:ascii="Times New Roman" w:hAnsi="Times New Roman"/>
          <w:sz w:val="24"/>
          <w:szCs w:val="24"/>
        </w:rPr>
        <w:sectPr w:rsidR="00D335B6" w:rsidRPr="00223466" w:rsidSect="005030EA">
          <w:headerReference w:type="default" r:id="rId8"/>
          <w:pgSz w:w="11909" w:h="16834" w:code="9"/>
          <w:pgMar w:top="426" w:right="851" w:bottom="993" w:left="426" w:header="720" w:footer="352" w:gutter="0"/>
          <w:cols w:space="720"/>
          <w:titlePg/>
          <w:docGrid w:linePitch="299"/>
        </w:sectPr>
      </w:pPr>
    </w:p>
    <w:p w14:paraId="319EC166" w14:textId="77777777" w:rsidR="00EA1960" w:rsidRPr="00223466" w:rsidRDefault="00EA1960" w:rsidP="00EA1960">
      <w:pPr>
        <w:spacing w:after="0" w:line="240" w:lineRule="auto"/>
        <w:jc w:val="right"/>
        <w:rPr>
          <w:rFonts w:ascii="Times New Roman" w:eastAsia="Times New Roman" w:hAnsi="Times New Roman"/>
          <w:b/>
          <w:sz w:val="24"/>
          <w:szCs w:val="24"/>
        </w:rPr>
      </w:pPr>
      <w:r w:rsidRPr="00223466">
        <w:rPr>
          <w:rFonts w:ascii="Times New Roman" w:hAnsi="Times New Roman"/>
          <w:b/>
          <w:sz w:val="24"/>
          <w:szCs w:val="24"/>
        </w:rPr>
        <w:lastRenderedPageBreak/>
        <w:t>Приложение №</w:t>
      </w:r>
      <w:r w:rsidR="00A14B61" w:rsidRPr="00223466">
        <w:rPr>
          <w:rFonts w:ascii="Times New Roman" w:hAnsi="Times New Roman"/>
          <w:b/>
          <w:sz w:val="24"/>
          <w:szCs w:val="24"/>
        </w:rPr>
        <w:t>3</w:t>
      </w:r>
    </w:p>
    <w:p w14:paraId="326E387A" w14:textId="77777777" w:rsidR="00EA1960" w:rsidRPr="00223466" w:rsidRDefault="00EA1960" w:rsidP="00EA1960">
      <w:pPr>
        <w:autoSpaceDE w:val="0"/>
        <w:autoSpaceDN w:val="0"/>
        <w:adjustRightInd w:val="0"/>
        <w:spacing w:after="0" w:line="240" w:lineRule="auto"/>
        <w:jc w:val="center"/>
        <w:outlineLvl w:val="0"/>
        <w:rPr>
          <w:rFonts w:ascii="Times New Roman" w:eastAsia="Times New Roman" w:hAnsi="Times New Roman"/>
          <w:b/>
          <w:bCs/>
          <w:i/>
          <w:sz w:val="24"/>
          <w:szCs w:val="24"/>
          <w:lang w:eastAsia="ru-RU"/>
        </w:rPr>
      </w:pPr>
      <w:r w:rsidRPr="00223466">
        <w:rPr>
          <w:rFonts w:ascii="Times New Roman" w:eastAsia="Times New Roman" w:hAnsi="Times New Roman"/>
          <w:b/>
          <w:sz w:val="24"/>
          <w:szCs w:val="24"/>
          <w:lang w:eastAsia="ru-RU"/>
        </w:rPr>
        <w:t>ФОРМЫ ДОКУМЕНТОВ ДЛЯ ПОДАЧИ ЗАЯВКИ НА УЧАСТИЕ В АУКЦИОНЕ.</w:t>
      </w:r>
    </w:p>
    <w:p w14:paraId="497972AB" w14:textId="77777777" w:rsidR="00EA1960" w:rsidRPr="00223466" w:rsidRDefault="00EA1960" w:rsidP="00EA1960">
      <w:pPr>
        <w:spacing w:after="0" w:line="240" w:lineRule="auto"/>
        <w:jc w:val="center"/>
        <w:rPr>
          <w:rFonts w:ascii="Times New Roman" w:eastAsia="Times New Roman" w:hAnsi="Times New Roman"/>
          <w:sz w:val="24"/>
          <w:szCs w:val="24"/>
          <w:lang w:eastAsia="ru-RU"/>
        </w:rPr>
      </w:pPr>
    </w:p>
    <w:p w14:paraId="5330D580" w14:textId="77777777" w:rsidR="00EA1960" w:rsidRPr="00223466" w:rsidRDefault="00EA1960" w:rsidP="00EA1960">
      <w:pPr>
        <w:spacing w:after="0" w:line="240" w:lineRule="auto"/>
        <w:ind w:left="360"/>
        <w:jc w:val="right"/>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Форма 1</w:t>
      </w:r>
    </w:p>
    <w:p w14:paraId="137B5F01" w14:textId="77777777" w:rsidR="00EA1960" w:rsidRPr="00223466" w:rsidRDefault="00EA1960" w:rsidP="00EA1960">
      <w:pPr>
        <w:spacing w:after="0" w:line="240" w:lineRule="auto"/>
        <w:jc w:val="both"/>
        <w:rPr>
          <w:rFonts w:ascii="Times New Roman" w:eastAsia="Times New Roman" w:hAnsi="Times New Roman"/>
          <w:sz w:val="24"/>
          <w:szCs w:val="24"/>
          <w:lang w:eastAsia="ru-RU"/>
        </w:rPr>
      </w:pPr>
    </w:p>
    <w:p w14:paraId="7EF8521F" w14:textId="77777777" w:rsidR="00EA1960" w:rsidRPr="00223466" w:rsidRDefault="00EA1960" w:rsidP="00EA1960">
      <w:pPr>
        <w:widowControl w:val="0"/>
        <w:autoSpaceDE w:val="0"/>
        <w:autoSpaceDN w:val="0"/>
        <w:adjustRightInd w:val="0"/>
        <w:spacing w:after="0" w:line="240" w:lineRule="auto"/>
        <w:ind w:left="4394"/>
        <w:jc w:val="right"/>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________________</w:t>
      </w:r>
    </w:p>
    <w:p w14:paraId="17736846" w14:textId="77777777" w:rsidR="00EA1960" w:rsidRPr="00223466" w:rsidRDefault="00EA1960" w:rsidP="00EA1960">
      <w:pPr>
        <w:widowControl w:val="0"/>
        <w:autoSpaceDE w:val="0"/>
        <w:autoSpaceDN w:val="0"/>
        <w:adjustRightInd w:val="0"/>
        <w:spacing w:after="0" w:line="240" w:lineRule="auto"/>
        <w:ind w:left="4394"/>
        <w:jc w:val="right"/>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_____________________</w:t>
      </w:r>
    </w:p>
    <w:p w14:paraId="41740665" w14:textId="77777777" w:rsidR="00EA1960" w:rsidRPr="00223466" w:rsidRDefault="00EA1960" w:rsidP="00EA1960">
      <w:pPr>
        <w:widowControl w:val="0"/>
        <w:autoSpaceDE w:val="0"/>
        <w:autoSpaceDN w:val="0"/>
        <w:adjustRightInd w:val="0"/>
        <w:spacing w:after="0" w:line="240" w:lineRule="auto"/>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№_____ от  «___»___________ 20__г.</w:t>
      </w:r>
    </w:p>
    <w:p w14:paraId="1B2616AD" w14:textId="77777777" w:rsidR="00EA1960" w:rsidRPr="00223466" w:rsidRDefault="00EA1960" w:rsidP="00EA1960">
      <w:pPr>
        <w:widowControl w:val="0"/>
        <w:autoSpaceDE w:val="0"/>
        <w:autoSpaceDN w:val="0"/>
        <w:adjustRightInd w:val="0"/>
        <w:spacing w:after="0" w:line="240" w:lineRule="auto"/>
        <w:ind w:left="-306"/>
        <w:rPr>
          <w:rFonts w:ascii="Times New Roman" w:eastAsia="Times New Roman" w:hAnsi="Times New Roman"/>
          <w:sz w:val="24"/>
          <w:szCs w:val="24"/>
          <w:lang w:eastAsia="ru-RU"/>
        </w:rPr>
      </w:pPr>
    </w:p>
    <w:p w14:paraId="1F40B75A" w14:textId="77777777" w:rsidR="00EA1960" w:rsidRPr="00223466" w:rsidRDefault="00EA1960" w:rsidP="00EA1960">
      <w:pPr>
        <w:widowControl w:val="0"/>
        <w:autoSpaceDE w:val="0"/>
        <w:autoSpaceDN w:val="0"/>
        <w:adjustRightInd w:val="0"/>
        <w:spacing w:after="0" w:line="240" w:lineRule="auto"/>
        <w:ind w:left="-306"/>
        <w:jc w:val="center"/>
        <w:rPr>
          <w:rFonts w:ascii="Times New Roman" w:eastAsia="Times New Roman" w:hAnsi="Times New Roman"/>
          <w:b/>
          <w:bCs/>
          <w:sz w:val="24"/>
          <w:szCs w:val="24"/>
          <w:lang w:eastAsia="ru-RU"/>
        </w:rPr>
      </w:pPr>
      <w:r w:rsidRPr="00223466">
        <w:rPr>
          <w:rFonts w:ascii="Times New Roman" w:eastAsia="Times New Roman" w:hAnsi="Times New Roman"/>
          <w:b/>
          <w:bCs/>
          <w:sz w:val="24"/>
          <w:szCs w:val="24"/>
          <w:lang w:eastAsia="ru-RU"/>
        </w:rPr>
        <w:t>ЗАЯВКА НА УЧАСТИЕ В АУКЦИОНЕ</w:t>
      </w:r>
    </w:p>
    <w:p w14:paraId="10C6BCA2" w14:textId="77777777" w:rsidR="00EA1960" w:rsidRPr="00223466" w:rsidRDefault="00EA1960" w:rsidP="00EA1960">
      <w:pPr>
        <w:widowControl w:val="0"/>
        <w:autoSpaceDE w:val="0"/>
        <w:autoSpaceDN w:val="0"/>
        <w:adjustRightInd w:val="0"/>
        <w:spacing w:after="0" w:line="240" w:lineRule="auto"/>
        <w:ind w:left="-306"/>
        <w:jc w:val="center"/>
        <w:rPr>
          <w:rFonts w:ascii="Times New Roman" w:eastAsia="Times New Roman" w:hAnsi="Times New Roman"/>
          <w:b/>
          <w:bCs/>
          <w:sz w:val="24"/>
          <w:szCs w:val="24"/>
          <w:lang w:eastAsia="ru-RU"/>
        </w:rPr>
      </w:pPr>
    </w:p>
    <w:p w14:paraId="333F4A86" w14:textId="77777777" w:rsidR="00EA1960" w:rsidRPr="00223466" w:rsidRDefault="00EA1960" w:rsidP="00EA1960">
      <w:pPr>
        <w:spacing w:after="0" w:line="240" w:lineRule="auto"/>
        <w:ind w:firstLine="567"/>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Изучив извещение о проведении открытого аукциона в электронной форме № ____________________, на __________________________________________</w:t>
      </w:r>
    </w:p>
    <w:p w14:paraId="1E1ACEF3" w14:textId="77777777" w:rsidR="00EA1960" w:rsidRPr="00223466" w:rsidRDefault="00EA1960" w:rsidP="00EA1960">
      <w:pPr>
        <w:spacing w:after="0" w:line="240" w:lineRule="auto"/>
        <w:jc w:val="both"/>
        <w:rPr>
          <w:rFonts w:ascii="Times New Roman" w:eastAsia="Times New Roman" w:hAnsi="Times New Roman"/>
          <w:sz w:val="24"/>
          <w:szCs w:val="24"/>
          <w:lang w:eastAsia="ru-RU"/>
        </w:rPr>
      </w:pPr>
      <w:r w:rsidRPr="00223466">
        <w:rPr>
          <w:rFonts w:ascii="Times New Roman" w:eastAsia="Times New Roman" w:hAnsi="Times New Roman"/>
          <w:sz w:val="24"/>
          <w:szCs w:val="24"/>
          <w:vertAlign w:val="superscript"/>
          <w:lang w:eastAsia="ru-RU"/>
        </w:rPr>
        <w:tab/>
        <w:t>номер извещения</w:t>
      </w:r>
      <w:r w:rsidRPr="00223466">
        <w:rPr>
          <w:rFonts w:ascii="Times New Roman" w:eastAsia="Times New Roman" w:hAnsi="Times New Roman"/>
          <w:sz w:val="24"/>
          <w:szCs w:val="24"/>
          <w:vertAlign w:val="superscript"/>
          <w:lang w:eastAsia="ru-RU"/>
        </w:rPr>
        <w:tab/>
      </w:r>
      <w:r w:rsidRPr="00223466">
        <w:rPr>
          <w:rFonts w:ascii="Times New Roman" w:eastAsia="Times New Roman" w:hAnsi="Times New Roman"/>
          <w:sz w:val="24"/>
          <w:szCs w:val="24"/>
          <w:vertAlign w:val="superscript"/>
          <w:lang w:eastAsia="ru-RU"/>
        </w:rPr>
        <w:tab/>
      </w:r>
      <w:r w:rsidRPr="00223466">
        <w:rPr>
          <w:rFonts w:ascii="Times New Roman" w:eastAsia="Times New Roman" w:hAnsi="Times New Roman"/>
          <w:sz w:val="24"/>
          <w:szCs w:val="24"/>
          <w:vertAlign w:val="superscript"/>
          <w:lang w:eastAsia="ru-RU"/>
        </w:rPr>
        <w:tab/>
      </w:r>
      <w:r w:rsidRPr="00223466">
        <w:rPr>
          <w:rFonts w:ascii="Times New Roman" w:eastAsia="Times New Roman" w:hAnsi="Times New Roman"/>
          <w:sz w:val="24"/>
          <w:szCs w:val="24"/>
          <w:vertAlign w:val="superscript"/>
          <w:lang w:eastAsia="ru-RU"/>
        </w:rPr>
        <w:tab/>
        <w:t>наименование предмета аукциона</w:t>
      </w:r>
    </w:p>
    <w:p w14:paraId="0581F2B5" w14:textId="77777777" w:rsidR="00EA1960" w:rsidRPr="00223466" w:rsidRDefault="00EA1960" w:rsidP="00EA1960">
      <w:pPr>
        <w:spacing w:after="0" w:line="240" w:lineRule="auto"/>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и принимая установленные в них требования и условия, мы, __________________________________________________________________,</w:t>
      </w:r>
    </w:p>
    <w:p w14:paraId="6548C698" w14:textId="77777777" w:rsidR="00EA1960" w:rsidRPr="00223466" w:rsidRDefault="00EA1960" w:rsidP="00EA1960">
      <w:pPr>
        <w:spacing w:after="0" w:line="240" w:lineRule="auto"/>
        <w:jc w:val="center"/>
        <w:rPr>
          <w:rFonts w:ascii="Times New Roman" w:eastAsia="Times New Roman" w:hAnsi="Times New Roman"/>
          <w:sz w:val="24"/>
          <w:szCs w:val="24"/>
          <w:lang w:eastAsia="ru-RU"/>
        </w:rPr>
      </w:pPr>
      <w:r w:rsidRPr="00223466">
        <w:rPr>
          <w:rFonts w:ascii="Times New Roman" w:eastAsia="Times New Roman" w:hAnsi="Times New Roman"/>
          <w:sz w:val="24"/>
          <w:szCs w:val="24"/>
          <w:vertAlign w:val="superscript"/>
          <w:lang w:eastAsia="ru-RU"/>
        </w:rPr>
        <w:t>наименование (для юридического лица), Ф.И.О. (для физического лица)</w:t>
      </w:r>
    </w:p>
    <w:p w14:paraId="33F7A1F1" w14:textId="77777777" w:rsidR="00EA1960" w:rsidRPr="00223466" w:rsidRDefault="00EA1960" w:rsidP="00EA1960">
      <w:pPr>
        <w:spacing w:after="0" w:line="240" w:lineRule="auto"/>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 xml:space="preserve">согласны исполнить условия </w:t>
      </w:r>
      <w:r w:rsidR="005972E4" w:rsidRPr="00223466">
        <w:rPr>
          <w:rFonts w:ascii="Times New Roman" w:eastAsia="Times New Roman" w:hAnsi="Times New Roman"/>
          <w:sz w:val="24"/>
          <w:szCs w:val="24"/>
          <w:lang w:eastAsia="ru-RU"/>
        </w:rPr>
        <w:t>договор</w:t>
      </w:r>
      <w:r w:rsidRPr="00223466">
        <w:rPr>
          <w:rFonts w:ascii="Times New Roman" w:eastAsia="Times New Roman" w:hAnsi="Times New Roman"/>
          <w:sz w:val="24"/>
          <w:szCs w:val="24"/>
          <w:lang w:eastAsia="ru-RU"/>
        </w:rPr>
        <w:t xml:space="preserve">а, указанные в извещении о проведении аукциона, аукционной документации и проекте </w:t>
      </w:r>
      <w:r w:rsidR="005972E4" w:rsidRPr="00223466">
        <w:rPr>
          <w:rFonts w:ascii="Times New Roman" w:eastAsia="Times New Roman" w:hAnsi="Times New Roman"/>
          <w:sz w:val="24"/>
          <w:szCs w:val="24"/>
          <w:lang w:eastAsia="ru-RU"/>
        </w:rPr>
        <w:t>договор</w:t>
      </w:r>
      <w:r w:rsidRPr="00223466">
        <w:rPr>
          <w:rFonts w:ascii="Times New Roman" w:eastAsia="Times New Roman" w:hAnsi="Times New Roman"/>
          <w:sz w:val="24"/>
          <w:szCs w:val="24"/>
          <w:lang w:eastAsia="ru-RU"/>
        </w:rPr>
        <w:t>а.</w:t>
      </w:r>
    </w:p>
    <w:p w14:paraId="3E0C6388" w14:textId="77777777" w:rsidR="00EA1960" w:rsidRPr="00223466" w:rsidRDefault="00EA1960" w:rsidP="00EA1960">
      <w:pPr>
        <w:rPr>
          <w:rFonts w:ascii="Times New Roman" w:eastAsia="Times New Roman" w:hAnsi="Times New Roman"/>
          <w:sz w:val="24"/>
          <w:szCs w:val="24"/>
          <w:lang w:eastAsia="ru-RU"/>
        </w:rPr>
      </w:pPr>
    </w:p>
    <w:p w14:paraId="7C532F18" w14:textId="77777777" w:rsidR="00CE729E" w:rsidRPr="00223466" w:rsidRDefault="00CE729E" w:rsidP="00EA1960">
      <w:pPr>
        <w:rPr>
          <w:rFonts w:ascii="Times New Roman" w:eastAsia="Times New Roman" w:hAnsi="Times New Roman"/>
          <w:sz w:val="24"/>
          <w:szCs w:val="24"/>
          <w:lang w:eastAsia="ru-RU"/>
        </w:rPr>
      </w:pPr>
    </w:p>
    <w:p w14:paraId="1E42B1FE" w14:textId="77777777" w:rsidR="00CE729E" w:rsidRPr="00223466" w:rsidRDefault="00CE729E" w:rsidP="00EA1960">
      <w:pPr>
        <w:rPr>
          <w:rFonts w:ascii="Times New Roman" w:eastAsia="Times New Roman" w:hAnsi="Times New Roman"/>
          <w:sz w:val="24"/>
          <w:szCs w:val="24"/>
          <w:lang w:eastAsia="ru-RU"/>
        </w:rPr>
      </w:pPr>
    </w:p>
    <w:p w14:paraId="7FB323ED" w14:textId="77777777" w:rsidR="00CE729E" w:rsidRPr="00223466" w:rsidRDefault="00CE729E" w:rsidP="00EA1960">
      <w:pPr>
        <w:rPr>
          <w:rFonts w:ascii="Times New Roman" w:eastAsia="Times New Roman" w:hAnsi="Times New Roman"/>
          <w:sz w:val="24"/>
          <w:szCs w:val="24"/>
          <w:lang w:eastAsia="ru-RU"/>
        </w:rPr>
      </w:pPr>
    </w:p>
    <w:p w14:paraId="16764651" w14:textId="77777777" w:rsidR="00CE729E" w:rsidRPr="00223466" w:rsidRDefault="00CE729E" w:rsidP="00EA1960">
      <w:pPr>
        <w:rPr>
          <w:rFonts w:ascii="Times New Roman" w:eastAsia="Times New Roman" w:hAnsi="Times New Roman"/>
          <w:sz w:val="24"/>
          <w:szCs w:val="24"/>
          <w:lang w:eastAsia="ru-RU"/>
        </w:rPr>
      </w:pPr>
    </w:p>
    <w:p w14:paraId="527457C8" w14:textId="77777777" w:rsidR="00CE729E" w:rsidRPr="00223466" w:rsidRDefault="00CE729E" w:rsidP="00EA1960">
      <w:pPr>
        <w:rPr>
          <w:rFonts w:ascii="Times New Roman" w:eastAsia="Times New Roman" w:hAnsi="Times New Roman"/>
          <w:sz w:val="24"/>
          <w:szCs w:val="24"/>
          <w:lang w:eastAsia="ru-RU"/>
        </w:rPr>
      </w:pPr>
    </w:p>
    <w:p w14:paraId="54588300" w14:textId="77777777" w:rsidR="00CE729E" w:rsidRPr="00223466" w:rsidRDefault="009B3ECB" w:rsidP="006E2490">
      <w:pPr>
        <w:spacing w:after="0" w:line="240" w:lineRule="auto"/>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br w:type="page"/>
      </w:r>
    </w:p>
    <w:p w14:paraId="62A66DB1" w14:textId="77777777" w:rsidR="00EA1960" w:rsidRPr="00223466" w:rsidRDefault="00EA1960" w:rsidP="00EA1960">
      <w:pPr>
        <w:spacing w:after="0" w:line="240" w:lineRule="auto"/>
        <w:ind w:left="360"/>
        <w:jc w:val="right"/>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lastRenderedPageBreak/>
        <w:t>Форма 2</w:t>
      </w:r>
    </w:p>
    <w:p w14:paraId="25CAFF36" w14:textId="77777777" w:rsidR="00EA1960" w:rsidRPr="00223466" w:rsidRDefault="00EA1960" w:rsidP="00EA1960">
      <w:pPr>
        <w:spacing w:after="0" w:line="240" w:lineRule="auto"/>
        <w:ind w:firstLine="567"/>
        <w:jc w:val="center"/>
        <w:rPr>
          <w:rFonts w:ascii="Times New Roman" w:eastAsia="Times New Roman" w:hAnsi="Times New Roman"/>
          <w:sz w:val="24"/>
          <w:szCs w:val="24"/>
          <w:lang w:eastAsia="ru-RU"/>
        </w:rPr>
      </w:pPr>
    </w:p>
    <w:p w14:paraId="77AD8146" w14:textId="77777777" w:rsidR="0035158C" w:rsidRPr="00223466" w:rsidRDefault="0035158C" w:rsidP="00EA1960">
      <w:pPr>
        <w:spacing w:after="0" w:line="240" w:lineRule="auto"/>
        <w:ind w:firstLine="567"/>
        <w:jc w:val="center"/>
        <w:rPr>
          <w:rFonts w:ascii="Times New Roman" w:eastAsia="Times New Roman" w:hAnsi="Times New Roman"/>
          <w:b/>
          <w:sz w:val="24"/>
          <w:szCs w:val="24"/>
          <w:lang w:eastAsia="ru-RU"/>
        </w:rPr>
      </w:pPr>
      <w:r w:rsidRPr="00223466">
        <w:rPr>
          <w:rFonts w:ascii="Times New Roman" w:eastAsia="Times New Roman" w:hAnsi="Times New Roman"/>
          <w:b/>
          <w:sz w:val="24"/>
          <w:szCs w:val="24"/>
          <w:lang w:eastAsia="ru-RU"/>
        </w:rPr>
        <w:t>С</w:t>
      </w:r>
      <w:r w:rsidR="007244D6" w:rsidRPr="00223466">
        <w:rPr>
          <w:rFonts w:ascii="Times New Roman" w:eastAsia="Times New Roman" w:hAnsi="Times New Roman"/>
          <w:b/>
          <w:sz w:val="24"/>
          <w:szCs w:val="24"/>
          <w:lang w:eastAsia="ru-RU"/>
        </w:rPr>
        <w:t>ВЕДЕНИЯ ОБ УЧАСТНИКЕ ЗАКУПИ</w:t>
      </w:r>
      <w:r w:rsidRPr="00223466">
        <w:rPr>
          <w:rFonts w:ascii="Times New Roman" w:eastAsia="Times New Roman" w:hAnsi="Times New Roman"/>
          <w:b/>
          <w:sz w:val="24"/>
          <w:szCs w:val="24"/>
          <w:lang w:eastAsia="ru-RU"/>
        </w:rPr>
        <w:t>, ПОДАВШЕМ ЗАЯВКУ</w:t>
      </w:r>
    </w:p>
    <w:p w14:paraId="56453F48" w14:textId="77777777" w:rsidR="00EA1960" w:rsidRPr="00223466" w:rsidRDefault="0035158C" w:rsidP="00EA1960">
      <w:pPr>
        <w:spacing w:after="0" w:line="240" w:lineRule="auto"/>
        <w:ind w:firstLine="567"/>
        <w:jc w:val="center"/>
        <w:rPr>
          <w:rFonts w:ascii="Times New Roman" w:eastAsia="Times New Roman" w:hAnsi="Times New Roman"/>
          <w:b/>
          <w:sz w:val="24"/>
          <w:szCs w:val="24"/>
          <w:lang w:eastAsia="ru-RU"/>
        </w:rPr>
      </w:pPr>
      <w:r w:rsidRPr="00223466">
        <w:rPr>
          <w:rFonts w:ascii="Times New Roman" w:eastAsia="Times New Roman" w:hAnsi="Times New Roman"/>
          <w:b/>
          <w:sz w:val="24"/>
          <w:szCs w:val="24"/>
          <w:lang w:eastAsia="ru-RU"/>
        </w:rPr>
        <w:t>(</w:t>
      </w:r>
      <w:r w:rsidR="00EA1960" w:rsidRPr="00223466">
        <w:rPr>
          <w:rFonts w:ascii="Times New Roman" w:eastAsia="Times New Roman" w:hAnsi="Times New Roman"/>
          <w:b/>
          <w:sz w:val="24"/>
          <w:szCs w:val="24"/>
          <w:lang w:eastAsia="ru-RU"/>
        </w:rPr>
        <w:t>АНКЕТА УЧАСТНИКА ЗАКУПКИ</w:t>
      </w:r>
      <w:r w:rsidRPr="00223466">
        <w:rPr>
          <w:rFonts w:ascii="Times New Roman" w:eastAsia="Times New Roman" w:hAnsi="Times New Roman"/>
          <w:b/>
          <w:sz w:val="24"/>
          <w:szCs w:val="24"/>
          <w:lang w:eastAsia="ru-RU"/>
        </w:rPr>
        <w:t>)</w:t>
      </w:r>
    </w:p>
    <w:p w14:paraId="399999E1" w14:textId="77777777" w:rsidR="00EA1960" w:rsidRPr="00223466" w:rsidRDefault="00EA1960" w:rsidP="00EA1960">
      <w:pPr>
        <w:spacing w:after="0" w:line="240" w:lineRule="auto"/>
        <w:ind w:firstLine="567"/>
        <w:jc w:val="center"/>
        <w:rPr>
          <w:rFonts w:ascii="Times New Roman" w:eastAsia="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2"/>
        <w:gridCol w:w="5590"/>
        <w:gridCol w:w="3103"/>
      </w:tblGrid>
      <w:tr w:rsidR="00EA1960" w:rsidRPr="00223466" w14:paraId="39B01EDE" w14:textId="77777777" w:rsidTr="00027918">
        <w:trPr>
          <w:cantSplit/>
          <w:tblHeader/>
        </w:trPr>
        <w:tc>
          <w:tcPr>
            <w:tcW w:w="675" w:type="dxa"/>
            <w:vAlign w:val="center"/>
          </w:tcPr>
          <w:p w14:paraId="54B115B8" w14:textId="77777777" w:rsidR="00EA1960" w:rsidRPr="00223466" w:rsidRDefault="00EA1960" w:rsidP="00027918">
            <w:pPr>
              <w:suppressAutoHyphens/>
              <w:spacing w:after="0" w:line="240" w:lineRule="auto"/>
              <w:jc w:val="center"/>
              <w:rPr>
                <w:rFonts w:ascii="Times New Roman" w:eastAsia="Times New Roman" w:hAnsi="Times New Roman"/>
                <w:b/>
                <w:lang w:eastAsia="ru-RU"/>
              </w:rPr>
            </w:pPr>
            <w:r w:rsidRPr="00223466">
              <w:rPr>
                <w:rFonts w:ascii="Times New Roman" w:eastAsia="Times New Roman" w:hAnsi="Times New Roman"/>
                <w:b/>
                <w:lang w:eastAsia="ru-RU"/>
              </w:rPr>
              <w:t>№</w:t>
            </w:r>
          </w:p>
        </w:tc>
        <w:tc>
          <w:tcPr>
            <w:tcW w:w="5928" w:type="dxa"/>
            <w:vAlign w:val="center"/>
          </w:tcPr>
          <w:p w14:paraId="289B0A8A" w14:textId="77777777" w:rsidR="00EA1960" w:rsidRPr="00223466" w:rsidRDefault="00EA1960" w:rsidP="00027918">
            <w:pPr>
              <w:suppressAutoHyphens/>
              <w:spacing w:after="0" w:line="240" w:lineRule="auto"/>
              <w:jc w:val="center"/>
              <w:rPr>
                <w:rFonts w:ascii="Times New Roman" w:eastAsia="Times New Roman" w:hAnsi="Times New Roman"/>
                <w:b/>
                <w:lang w:eastAsia="ru-RU"/>
              </w:rPr>
            </w:pPr>
            <w:r w:rsidRPr="00223466">
              <w:rPr>
                <w:rFonts w:ascii="Times New Roman" w:eastAsia="Times New Roman" w:hAnsi="Times New Roman"/>
                <w:b/>
                <w:lang w:eastAsia="ru-RU"/>
              </w:rPr>
              <w:t>Наименование</w:t>
            </w:r>
          </w:p>
        </w:tc>
        <w:tc>
          <w:tcPr>
            <w:tcW w:w="3302" w:type="dxa"/>
            <w:vAlign w:val="center"/>
          </w:tcPr>
          <w:p w14:paraId="5EF009AD" w14:textId="77777777" w:rsidR="00EA1960" w:rsidRPr="00223466" w:rsidRDefault="00EA1960" w:rsidP="00027918">
            <w:pPr>
              <w:suppressAutoHyphens/>
              <w:spacing w:after="0" w:line="240" w:lineRule="auto"/>
              <w:jc w:val="center"/>
              <w:rPr>
                <w:rFonts w:ascii="Times New Roman" w:eastAsia="Times New Roman" w:hAnsi="Times New Roman"/>
                <w:b/>
                <w:lang w:eastAsia="ru-RU"/>
              </w:rPr>
            </w:pPr>
            <w:r w:rsidRPr="00223466">
              <w:rPr>
                <w:rFonts w:ascii="Times New Roman" w:eastAsia="Times New Roman" w:hAnsi="Times New Roman"/>
                <w:b/>
                <w:lang w:eastAsia="ru-RU"/>
              </w:rPr>
              <w:t>Сведения об участнике закупки</w:t>
            </w:r>
          </w:p>
        </w:tc>
      </w:tr>
      <w:tr w:rsidR="00EA1960" w:rsidRPr="00223466" w14:paraId="7C9907D8" w14:textId="77777777" w:rsidTr="00027918">
        <w:trPr>
          <w:cantSplit/>
        </w:trPr>
        <w:tc>
          <w:tcPr>
            <w:tcW w:w="675" w:type="dxa"/>
          </w:tcPr>
          <w:p w14:paraId="349D0F81"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08688E13"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Фирменное наименование (полное и сокращенное наименование организации либо Ф.И.О. участника закупки – физического лица, в том числе зарегистрированного в качестве индивидуального предпринимателя)</w:t>
            </w:r>
          </w:p>
        </w:tc>
        <w:tc>
          <w:tcPr>
            <w:tcW w:w="3302" w:type="dxa"/>
          </w:tcPr>
          <w:p w14:paraId="2E1F29F2"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59413E23" w14:textId="77777777" w:rsidTr="00027918">
        <w:trPr>
          <w:cantSplit/>
        </w:trPr>
        <w:tc>
          <w:tcPr>
            <w:tcW w:w="675" w:type="dxa"/>
          </w:tcPr>
          <w:p w14:paraId="15CEEEFE"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3EB35420"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Организационно-правовая форма (наименование)</w:t>
            </w:r>
          </w:p>
        </w:tc>
        <w:tc>
          <w:tcPr>
            <w:tcW w:w="3302" w:type="dxa"/>
          </w:tcPr>
          <w:p w14:paraId="00AF1EE7"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0F9D2BA4" w14:textId="77777777" w:rsidTr="00027918">
        <w:trPr>
          <w:cantSplit/>
        </w:trPr>
        <w:tc>
          <w:tcPr>
            <w:tcW w:w="675" w:type="dxa"/>
          </w:tcPr>
          <w:p w14:paraId="36F9A3BA"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220AE1CD"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Свидетельство о внесении в ЕГРЮЛ или ЕГРИП (дата и номер, кем выдано) либо паспортные данные для участника закупки -физического лица</w:t>
            </w:r>
          </w:p>
        </w:tc>
        <w:tc>
          <w:tcPr>
            <w:tcW w:w="3302" w:type="dxa"/>
          </w:tcPr>
          <w:p w14:paraId="1685370A"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33F87462" w14:textId="77777777" w:rsidTr="00027918">
        <w:trPr>
          <w:cantSplit/>
        </w:trPr>
        <w:tc>
          <w:tcPr>
            <w:tcW w:w="675" w:type="dxa"/>
          </w:tcPr>
          <w:p w14:paraId="1B9FDE1D"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5F18C677"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Срок деятельности (с учетом правопреемственности)</w:t>
            </w:r>
          </w:p>
        </w:tc>
        <w:tc>
          <w:tcPr>
            <w:tcW w:w="3302" w:type="dxa"/>
          </w:tcPr>
          <w:p w14:paraId="5482AB74"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268EC4B5" w14:textId="77777777" w:rsidTr="00027918">
        <w:trPr>
          <w:cantSplit/>
        </w:trPr>
        <w:tc>
          <w:tcPr>
            <w:tcW w:w="675" w:type="dxa"/>
          </w:tcPr>
          <w:p w14:paraId="5D959503"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4E8283E2"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ИНН</w:t>
            </w:r>
          </w:p>
        </w:tc>
        <w:tc>
          <w:tcPr>
            <w:tcW w:w="3302" w:type="dxa"/>
          </w:tcPr>
          <w:p w14:paraId="000A4F3F"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595659D8" w14:textId="77777777" w:rsidTr="00027918">
        <w:trPr>
          <w:cantSplit/>
        </w:trPr>
        <w:tc>
          <w:tcPr>
            <w:tcW w:w="675" w:type="dxa"/>
          </w:tcPr>
          <w:p w14:paraId="4E1D1CA9"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4DE15CC1"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КПП</w:t>
            </w:r>
          </w:p>
        </w:tc>
        <w:tc>
          <w:tcPr>
            <w:tcW w:w="3302" w:type="dxa"/>
          </w:tcPr>
          <w:p w14:paraId="59B03E64"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2450C671" w14:textId="77777777" w:rsidTr="00027918">
        <w:trPr>
          <w:cantSplit/>
        </w:trPr>
        <w:tc>
          <w:tcPr>
            <w:tcW w:w="675" w:type="dxa"/>
          </w:tcPr>
          <w:p w14:paraId="60C1934D"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7D3CD706"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ОГРН</w:t>
            </w:r>
          </w:p>
        </w:tc>
        <w:tc>
          <w:tcPr>
            <w:tcW w:w="3302" w:type="dxa"/>
          </w:tcPr>
          <w:p w14:paraId="2211EA28"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4E73071A" w14:textId="77777777" w:rsidTr="00027918">
        <w:trPr>
          <w:cantSplit/>
        </w:trPr>
        <w:tc>
          <w:tcPr>
            <w:tcW w:w="675" w:type="dxa"/>
          </w:tcPr>
          <w:p w14:paraId="49D9A295"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3D3F1D8C"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ОКПО</w:t>
            </w:r>
          </w:p>
        </w:tc>
        <w:tc>
          <w:tcPr>
            <w:tcW w:w="3302" w:type="dxa"/>
          </w:tcPr>
          <w:p w14:paraId="395D6185"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18A47BF3" w14:textId="77777777" w:rsidTr="00027918">
        <w:trPr>
          <w:cantSplit/>
        </w:trPr>
        <w:tc>
          <w:tcPr>
            <w:tcW w:w="675" w:type="dxa"/>
          </w:tcPr>
          <w:p w14:paraId="2DE45DD8"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2CF0E270"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ОКОПФ</w:t>
            </w:r>
          </w:p>
        </w:tc>
        <w:tc>
          <w:tcPr>
            <w:tcW w:w="3302" w:type="dxa"/>
          </w:tcPr>
          <w:p w14:paraId="302BBAA8"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6D14F931" w14:textId="77777777" w:rsidTr="00027918">
        <w:trPr>
          <w:cantSplit/>
        </w:trPr>
        <w:tc>
          <w:tcPr>
            <w:tcW w:w="675" w:type="dxa"/>
          </w:tcPr>
          <w:p w14:paraId="7933E69A"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57228D2B"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ОКФС</w:t>
            </w:r>
          </w:p>
        </w:tc>
        <w:tc>
          <w:tcPr>
            <w:tcW w:w="3302" w:type="dxa"/>
          </w:tcPr>
          <w:p w14:paraId="638E81C3"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6FAC3F81" w14:textId="77777777" w:rsidTr="00027918">
        <w:trPr>
          <w:cantSplit/>
        </w:trPr>
        <w:tc>
          <w:tcPr>
            <w:tcW w:w="675" w:type="dxa"/>
          </w:tcPr>
          <w:p w14:paraId="58A8C775"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5DF8BAAE"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ОКТМО</w:t>
            </w:r>
          </w:p>
        </w:tc>
        <w:tc>
          <w:tcPr>
            <w:tcW w:w="3302" w:type="dxa"/>
          </w:tcPr>
          <w:p w14:paraId="2A1E839F"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05A5E51E" w14:textId="77777777" w:rsidTr="00027918">
        <w:trPr>
          <w:cantSplit/>
        </w:trPr>
        <w:tc>
          <w:tcPr>
            <w:tcW w:w="675" w:type="dxa"/>
          </w:tcPr>
          <w:p w14:paraId="3E0D2269"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18EDFB60"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ОКСМ</w:t>
            </w:r>
          </w:p>
        </w:tc>
        <w:tc>
          <w:tcPr>
            <w:tcW w:w="3302" w:type="dxa"/>
          </w:tcPr>
          <w:p w14:paraId="7CD1548F"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03969F8A" w14:textId="77777777" w:rsidTr="00027918">
        <w:trPr>
          <w:cantSplit/>
        </w:trPr>
        <w:tc>
          <w:tcPr>
            <w:tcW w:w="675" w:type="dxa"/>
          </w:tcPr>
          <w:p w14:paraId="48536A6B"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43265F64"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Юридический адрес (страна, адрес)</w:t>
            </w:r>
          </w:p>
        </w:tc>
        <w:tc>
          <w:tcPr>
            <w:tcW w:w="3302" w:type="dxa"/>
          </w:tcPr>
          <w:p w14:paraId="322654F9"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2433730E" w14:textId="77777777" w:rsidTr="00027918">
        <w:trPr>
          <w:cantSplit/>
        </w:trPr>
        <w:tc>
          <w:tcPr>
            <w:tcW w:w="675" w:type="dxa"/>
          </w:tcPr>
          <w:p w14:paraId="447324C2"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10560617"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Почтовый адрес (страна, адрес)</w:t>
            </w:r>
          </w:p>
        </w:tc>
        <w:tc>
          <w:tcPr>
            <w:tcW w:w="3302" w:type="dxa"/>
          </w:tcPr>
          <w:p w14:paraId="4F344B24"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5FCDAC0C" w14:textId="77777777" w:rsidTr="00027918">
        <w:trPr>
          <w:cantSplit/>
        </w:trPr>
        <w:tc>
          <w:tcPr>
            <w:tcW w:w="675" w:type="dxa"/>
          </w:tcPr>
          <w:p w14:paraId="64D1A4CB"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59ABEF3D" w14:textId="77777777" w:rsidR="00EA1960" w:rsidRPr="00223466" w:rsidRDefault="00EA1960" w:rsidP="00027918">
            <w:pPr>
              <w:tabs>
                <w:tab w:val="num" w:pos="360"/>
              </w:tab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Фактическое местоположение (страна, адрес)</w:t>
            </w:r>
          </w:p>
        </w:tc>
        <w:tc>
          <w:tcPr>
            <w:tcW w:w="3302" w:type="dxa"/>
          </w:tcPr>
          <w:p w14:paraId="3405DBCA"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13C01489" w14:textId="77777777" w:rsidTr="00027918">
        <w:trPr>
          <w:cantSplit/>
        </w:trPr>
        <w:tc>
          <w:tcPr>
            <w:tcW w:w="675" w:type="dxa"/>
          </w:tcPr>
          <w:p w14:paraId="704E3620"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037F6DCD"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Телефоны (с указанием кода города)</w:t>
            </w:r>
          </w:p>
        </w:tc>
        <w:tc>
          <w:tcPr>
            <w:tcW w:w="3302" w:type="dxa"/>
          </w:tcPr>
          <w:p w14:paraId="4AA414D5"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6FB06622" w14:textId="77777777" w:rsidTr="00027918">
        <w:trPr>
          <w:cantSplit/>
        </w:trPr>
        <w:tc>
          <w:tcPr>
            <w:tcW w:w="675" w:type="dxa"/>
          </w:tcPr>
          <w:p w14:paraId="4AE0877D"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22BA9756"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Факс (с указанием кода города)</w:t>
            </w:r>
          </w:p>
        </w:tc>
        <w:tc>
          <w:tcPr>
            <w:tcW w:w="3302" w:type="dxa"/>
          </w:tcPr>
          <w:p w14:paraId="6B4C784F"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31BA666A" w14:textId="77777777" w:rsidTr="00027918">
        <w:trPr>
          <w:cantSplit/>
        </w:trPr>
        <w:tc>
          <w:tcPr>
            <w:tcW w:w="675" w:type="dxa"/>
          </w:tcPr>
          <w:p w14:paraId="5D4B14DF"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246C85DB"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Адрес электронной почты</w:t>
            </w:r>
          </w:p>
        </w:tc>
        <w:tc>
          <w:tcPr>
            <w:tcW w:w="3302" w:type="dxa"/>
          </w:tcPr>
          <w:p w14:paraId="7257EA0A"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02EDCFA3" w14:textId="77777777" w:rsidTr="00027918">
        <w:trPr>
          <w:cantSplit/>
        </w:trPr>
        <w:tc>
          <w:tcPr>
            <w:tcW w:w="675" w:type="dxa"/>
          </w:tcPr>
          <w:p w14:paraId="56F7AFD2"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7720F7C8"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Банковские реквизиты (указываются номер расчетного счета, наименование банка, местонахождение банка (только город), номер корреспондентского счета банка, БИК)</w:t>
            </w:r>
          </w:p>
        </w:tc>
        <w:tc>
          <w:tcPr>
            <w:tcW w:w="3302" w:type="dxa"/>
          </w:tcPr>
          <w:p w14:paraId="46CEB475"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1F9B6E99" w14:textId="77777777" w:rsidTr="00027918">
        <w:trPr>
          <w:cantSplit/>
        </w:trPr>
        <w:tc>
          <w:tcPr>
            <w:tcW w:w="675" w:type="dxa"/>
          </w:tcPr>
          <w:p w14:paraId="78435F9A"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4BB78A69"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 xml:space="preserve">Учредители (для участника закупки - юридического лица) </w:t>
            </w:r>
          </w:p>
        </w:tc>
        <w:tc>
          <w:tcPr>
            <w:tcW w:w="3302" w:type="dxa"/>
          </w:tcPr>
          <w:p w14:paraId="5B45CB77"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21284CFA" w14:textId="77777777" w:rsidTr="00027918">
        <w:trPr>
          <w:cantSplit/>
        </w:trPr>
        <w:tc>
          <w:tcPr>
            <w:tcW w:w="675" w:type="dxa"/>
          </w:tcPr>
          <w:p w14:paraId="28EE994F"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647C283D"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Ф.И.О. руководителя участника закупки, имеющего право подписи согласно учредительным документам, с указанием должности и номера контактного телефона</w:t>
            </w:r>
          </w:p>
        </w:tc>
        <w:tc>
          <w:tcPr>
            <w:tcW w:w="3302" w:type="dxa"/>
          </w:tcPr>
          <w:p w14:paraId="0A20A360"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10767668" w14:textId="77777777" w:rsidTr="00027918">
        <w:trPr>
          <w:cantSplit/>
        </w:trPr>
        <w:tc>
          <w:tcPr>
            <w:tcW w:w="675" w:type="dxa"/>
          </w:tcPr>
          <w:p w14:paraId="221DE804"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705AA915"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Ф.И.О. и номер контактного телефона главного бухгалтера</w:t>
            </w:r>
          </w:p>
        </w:tc>
        <w:tc>
          <w:tcPr>
            <w:tcW w:w="3302" w:type="dxa"/>
          </w:tcPr>
          <w:p w14:paraId="61157D58"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20C1B468" w14:textId="77777777" w:rsidTr="00027918">
        <w:trPr>
          <w:cantSplit/>
        </w:trPr>
        <w:tc>
          <w:tcPr>
            <w:tcW w:w="675" w:type="dxa"/>
          </w:tcPr>
          <w:p w14:paraId="2BA93AAA"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163C5F28"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Ф.И.О. лица участника закупки для оперативного уведомления по вопросам организационного характера с указанием должности, номера контактного телефона, адреса электронной почты</w:t>
            </w:r>
          </w:p>
        </w:tc>
        <w:tc>
          <w:tcPr>
            <w:tcW w:w="3302" w:type="dxa"/>
          </w:tcPr>
          <w:p w14:paraId="251B3B61"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r w:rsidR="00EA1960" w:rsidRPr="00223466" w14:paraId="45C9B6E7" w14:textId="77777777" w:rsidTr="00027918">
        <w:trPr>
          <w:cantSplit/>
        </w:trPr>
        <w:tc>
          <w:tcPr>
            <w:tcW w:w="675" w:type="dxa"/>
          </w:tcPr>
          <w:p w14:paraId="4232CE27" w14:textId="77777777" w:rsidR="00EA1960" w:rsidRPr="00223466" w:rsidRDefault="00EA1960" w:rsidP="00175BF3">
            <w:pPr>
              <w:numPr>
                <w:ilvl w:val="0"/>
                <w:numId w:val="9"/>
              </w:numPr>
              <w:suppressAutoHyphens/>
              <w:spacing w:after="0" w:line="240" w:lineRule="auto"/>
              <w:jc w:val="both"/>
              <w:rPr>
                <w:rFonts w:ascii="Times New Roman" w:eastAsia="Times New Roman" w:hAnsi="Times New Roman"/>
                <w:lang w:eastAsia="ru-RU"/>
              </w:rPr>
            </w:pPr>
          </w:p>
        </w:tc>
        <w:tc>
          <w:tcPr>
            <w:tcW w:w="5928" w:type="dxa"/>
          </w:tcPr>
          <w:p w14:paraId="321B75E0"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r w:rsidRPr="00223466">
              <w:rPr>
                <w:rFonts w:ascii="Times New Roman" w:eastAsia="Times New Roman" w:hAnsi="Times New Roman"/>
                <w:lang w:eastAsia="ru-RU"/>
              </w:rPr>
              <w:t xml:space="preserve">Должность, фамилия, имя, отчество (при наличии) лица, которое будет подписывать </w:t>
            </w:r>
            <w:r w:rsidR="005972E4" w:rsidRPr="00223466">
              <w:rPr>
                <w:rFonts w:ascii="Times New Roman" w:eastAsia="Times New Roman" w:hAnsi="Times New Roman"/>
                <w:lang w:eastAsia="ru-RU"/>
              </w:rPr>
              <w:t>договор</w:t>
            </w:r>
            <w:r w:rsidRPr="00223466">
              <w:rPr>
                <w:rFonts w:ascii="Times New Roman" w:eastAsia="Times New Roman" w:hAnsi="Times New Roman"/>
                <w:lang w:eastAsia="ru-RU"/>
              </w:rPr>
              <w:t xml:space="preserve"> от имени участника закупки, документ, подтверждающий право подписи (для указания в преамбуле </w:t>
            </w:r>
            <w:r w:rsidR="005972E4" w:rsidRPr="00223466">
              <w:rPr>
                <w:rFonts w:ascii="Times New Roman" w:eastAsia="Times New Roman" w:hAnsi="Times New Roman"/>
                <w:lang w:eastAsia="ru-RU"/>
              </w:rPr>
              <w:t>договор</w:t>
            </w:r>
            <w:r w:rsidRPr="00223466">
              <w:rPr>
                <w:rFonts w:ascii="Times New Roman" w:eastAsia="Times New Roman" w:hAnsi="Times New Roman"/>
                <w:lang w:eastAsia="ru-RU"/>
              </w:rPr>
              <w:t>а)</w:t>
            </w:r>
          </w:p>
        </w:tc>
        <w:tc>
          <w:tcPr>
            <w:tcW w:w="3302" w:type="dxa"/>
          </w:tcPr>
          <w:p w14:paraId="6285E5B2" w14:textId="77777777" w:rsidR="00EA1960" w:rsidRPr="00223466" w:rsidRDefault="00EA1960" w:rsidP="00027918">
            <w:pPr>
              <w:suppressAutoHyphens/>
              <w:spacing w:after="0" w:line="240" w:lineRule="auto"/>
              <w:jc w:val="both"/>
              <w:rPr>
                <w:rFonts w:ascii="Times New Roman" w:eastAsia="Times New Roman" w:hAnsi="Times New Roman"/>
                <w:lang w:eastAsia="ru-RU"/>
              </w:rPr>
            </w:pPr>
          </w:p>
        </w:tc>
      </w:tr>
    </w:tbl>
    <w:p w14:paraId="667AA291" w14:textId="77777777" w:rsidR="00EA1960" w:rsidRPr="00223466" w:rsidRDefault="00EA1960" w:rsidP="00EA1960">
      <w:pPr>
        <w:tabs>
          <w:tab w:val="left" w:pos="4980"/>
          <w:tab w:val="left" w:pos="6560"/>
        </w:tabs>
        <w:spacing w:after="0" w:line="240" w:lineRule="auto"/>
        <w:rPr>
          <w:rFonts w:ascii="Times New Roman" w:eastAsia="Times New Roman" w:hAnsi="Times New Roman"/>
          <w:bCs/>
          <w:i/>
          <w:sz w:val="24"/>
          <w:szCs w:val="24"/>
          <w:lang w:eastAsia="ru-RU"/>
        </w:rPr>
      </w:pPr>
      <w:r w:rsidRPr="00223466">
        <w:rPr>
          <w:rFonts w:ascii="Times New Roman" w:eastAsia="Times New Roman" w:hAnsi="Times New Roman"/>
          <w:bCs/>
          <w:i/>
          <w:sz w:val="24"/>
          <w:szCs w:val="24"/>
          <w:lang w:eastAsia="ru-RU"/>
        </w:rPr>
        <w:t>Подпись уполномоченного лица с указанием должности и ФИО</w:t>
      </w:r>
    </w:p>
    <w:p w14:paraId="09BB8F0A" w14:textId="77777777" w:rsidR="00EA1960" w:rsidRPr="005D33F6" w:rsidRDefault="00EA1960" w:rsidP="00CE729E">
      <w:pPr>
        <w:jc w:val="right"/>
        <w:rPr>
          <w:rFonts w:ascii="Times New Roman" w:eastAsia="Times New Roman" w:hAnsi="Times New Roman"/>
          <w:b/>
          <w:sz w:val="24"/>
          <w:szCs w:val="24"/>
          <w:lang w:eastAsia="ru-RU"/>
        </w:rPr>
      </w:pPr>
      <w:r w:rsidRPr="00223466">
        <w:rPr>
          <w:rFonts w:ascii="Times New Roman" w:eastAsia="Times New Roman" w:hAnsi="Times New Roman"/>
          <w:bCs/>
          <w:i/>
          <w:sz w:val="24"/>
          <w:szCs w:val="24"/>
          <w:lang w:eastAsia="ru-RU"/>
        </w:rPr>
        <w:br w:type="page"/>
      </w:r>
      <w:r w:rsidRPr="005D33F6">
        <w:rPr>
          <w:rFonts w:ascii="Times New Roman" w:eastAsia="Times New Roman" w:hAnsi="Times New Roman"/>
          <w:sz w:val="24"/>
          <w:szCs w:val="24"/>
          <w:lang w:eastAsia="ru-RU"/>
        </w:rPr>
        <w:lastRenderedPageBreak/>
        <w:t>Форма 3</w:t>
      </w:r>
    </w:p>
    <w:p w14:paraId="56714B10" w14:textId="77777777" w:rsidR="00DF280D" w:rsidRPr="001862F5" w:rsidRDefault="00DF280D" w:rsidP="00EA1960">
      <w:pPr>
        <w:spacing w:after="0" w:line="240" w:lineRule="auto"/>
        <w:jc w:val="both"/>
        <w:rPr>
          <w:rFonts w:ascii="Times New Roman" w:eastAsia="Times New Roman" w:hAnsi="Times New Roman"/>
          <w:i/>
          <w:sz w:val="28"/>
          <w:szCs w:val="24"/>
          <w:lang w:eastAsia="ru-RU"/>
        </w:rPr>
      </w:pPr>
    </w:p>
    <w:p w14:paraId="53597C41" w14:textId="77777777" w:rsidR="004F521E" w:rsidRPr="001862F5" w:rsidRDefault="00C11579" w:rsidP="004F521E">
      <w:pPr>
        <w:autoSpaceDE w:val="0"/>
        <w:autoSpaceDN w:val="0"/>
        <w:adjustRightInd w:val="0"/>
        <w:ind w:firstLine="540"/>
        <w:rPr>
          <w:rFonts w:ascii="Times New Roman" w:hAnsi="Times New Roman"/>
          <w:b/>
          <w:szCs w:val="20"/>
        </w:rPr>
      </w:pPr>
      <w:r w:rsidRPr="001862F5">
        <w:rPr>
          <w:rFonts w:ascii="Times New Roman" w:eastAsia="Times New Roman" w:hAnsi="Times New Roman"/>
          <w:b/>
          <w:szCs w:val="20"/>
          <w:lang w:eastAsia="ru-RU"/>
        </w:rPr>
        <w:t>СОГЛАСИЕ УЧАСТНИКА ЭЛЕКТРОННОГО АУКЦИОНА НА ПОСТАВКУ ТОВАРА</w:t>
      </w:r>
    </w:p>
    <w:p w14:paraId="2B00A27B" w14:textId="77777777" w:rsidR="004F521E" w:rsidRPr="001862F5" w:rsidRDefault="004F521E" w:rsidP="004F521E">
      <w:pPr>
        <w:tabs>
          <w:tab w:val="left" w:pos="993"/>
        </w:tabs>
        <w:autoSpaceDE w:val="0"/>
        <w:autoSpaceDN w:val="0"/>
        <w:adjustRightInd w:val="0"/>
        <w:spacing w:after="0" w:line="240" w:lineRule="auto"/>
        <w:rPr>
          <w:rFonts w:ascii="Times New Roman" w:eastAsia="Times New Roman" w:hAnsi="Times New Roman"/>
          <w:b/>
          <w:szCs w:val="20"/>
          <w:lang w:eastAsia="ru-RU"/>
        </w:rPr>
      </w:pPr>
      <w:r w:rsidRPr="001862F5">
        <w:rPr>
          <w:rFonts w:ascii="Times New Roman" w:eastAsia="Times New Roman" w:hAnsi="Times New Roman"/>
          <w:b/>
          <w:szCs w:val="20"/>
          <w:lang w:eastAsia="ru-RU"/>
        </w:rPr>
        <w:t>Наименование электронного аукциона: _______________________________________</w:t>
      </w:r>
    </w:p>
    <w:p w14:paraId="52660C7E" w14:textId="77777777" w:rsidR="004F521E" w:rsidRPr="001862F5" w:rsidRDefault="004F521E" w:rsidP="004F521E">
      <w:pPr>
        <w:tabs>
          <w:tab w:val="left" w:pos="993"/>
        </w:tabs>
        <w:autoSpaceDE w:val="0"/>
        <w:autoSpaceDN w:val="0"/>
        <w:adjustRightInd w:val="0"/>
        <w:spacing w:after="0" w:line="240" w:lineRule="auto"/>
        <w:rPr>
          <w:rFonts w:ascii="Times New Roman" w:eastAsia="Times New Roman" w:hAnsi="Times New Roman"/>
          <w:b/>
          <w:szCs w:val="20"/>
          <w:lang w:eastAsia="ru-RU"/>
        </w:rPr>
      </w:pPr>
      <w:r w:rsidRPr="001862F5">
        <w:rPr>
          <w:rFonts w:ascii="Times New Roman" w:eastAsia="Times New Roman" w:hAnsi="Times New Roman"/>
          <w:b/>
          <w:szCs w:val="20"/>
          <w:lang w:eastAsia="ru-RU"/>
        </w:rPr>
        <w:t xml:space="preserve">Согласие участника электронного аукциона: </w:t>
      </w:r>
    </w:p>
    <w:p w14:paraId="5CE23A26" w14:textId="77777777" w:rsidR="000F25A6" w:rsidRPr="001862F5" w:rsidRDefault="000F25A6" w:rsidP="001862F5">
      <w:pPr>
        <w:tabs>
          <w:tab w:val="num" w:pos="851"/>
          <w:tab w:val="num" w:pos="883"/>
          <w:tab w:val="num" w:pos="960"/>
          <w:tab w:val="num" w:pos="1183"/>
        </w:tabs>
        <w:spacing w:after="0" w:line="240" w:lineRule="auto"/>
        <w:ind w:left="142" w:firstLine="567"/>
        <w:jc w:val="both"/>
        <w:rPr>
          <w:rFonts w:ascii="Times New Roman" w:eastAsia="Times New Roman" w:hAnsi="Times New Roman"/>
          <w:sz w:val="24"/>
          <w:szCs w:val="24"/>
          <w:lang w:eastAsia="ru-RU"/>
        </w:rPr>
      </w:pPr>
      <w:r w:rsidRPr="001862F5">
        <w:rPr>
          <w:rFonts w:ascii="Times New Roman" w:eastAsia="Times New Roman" w:hAnsi="Times New Roman"/>
          <w:sz w:val="24"/>
          <w:szCs w:val="24"/>
          <w:lang w:eastAsia="ru-RU"/>
        </w:rPr>
        <w:t>Изучив извещение и аукционную документацию мы согласны поставить товар на условиях, предусмотренных извещением, документацией об электронном аукционе, проектом договора (контракта), а именно:</w:t>
      </w:r>
    </w:p>
    <w:p w14:paraId="2A9EFA3B" w14:textId="77777777" w:rsidR="004F521E" w:rsidRPr="00223466" w:rsidRDefault="004F521E" w:rsidP="00EA1960">
      <w:pPr>
        <w:spacing w:after="0" w:line="240" w:lineRule="auto"/>
        <w:jc w:val="both"/>
        <w:rPr>
          <w:rFonts w:ascii="Times New Roman" w:eastAsia="Times New Roman" w:hAnsi="Times New Roman"/>
          <w:i/>
          <w:sz w:val="24"/>
          <w:szCs w:val="24"/>
          <w:lang w:eastAsia="ru-RU"/>
        </w:rPr>
      </w:pPr>
    </w:p>
    <w:p w14:paraId="2FF27C9B" w14:textId="77777777" w:rsidR="00016FC6" w:rsidRPr="00223466" w:rsidRDefault="00016FC6" w:rsidP="00016FC6">
      <w:pPr>
        <w:widowControl w:val="0"/>
        <w:tabs>
          <w:tab w:val="left" w:pos="0"/>
        </w:tabs>
        <w:autoSpaceDE w:val="0"/>
        <w:autoSpaceDN w:val="0"/>
        <w:adjustRightInd w:val="0"/>
        <w:spacing w:after="0" w:line="240" w:lineRule="auto"/>
        <w:rPr>
          <w:rFonts w:ascii="Times New Roman" w:eastAsia="Times New Roman" w:hAnsi="Times New Roman"/>
          <w:b/>
          <w:lang w:eastAsia="ru-RU"/>
        </w:rPr>
      </w:pPr>
    </w:p>
    <w:tbl>
      <w:tblPr>
        <w:tblW w:w="5400"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1661"/>
        <w:gridCol w:w="1550"/>
        <w:gridCol w:w="1296"/>
        <w:gridCol w:w="1881"/>
        <w:gridCol w:w="1048"/>
        <w:gridCol w:w="1076"/>
        <w:gridCol w:w="1027"/>
      </w:tblGrid>
      <w:tr w:rsidR="00C11579" w:rsidRPr="00223466" w14:paraId="4B4FB117" w14:textId="77777777" w:rsidTr="00D52440">
        <w:trPr>
          <w:trHeight w:val="787"/>
        </w:trPr>
        <w:tc>
          <w:tcPr>
            <w:tcW w:w="274" w:type="pct"/>
          </w:tcPr>
          <w:p w14:paraId="04A3119E"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r w:rsidRPr="00223466">
              <w:rPr>
                <w:rFonts w:ascii="Times New Roman" w:eastAsia="Times New Roman" w:hAnsi="Times New Roman"/>
                <w:b/>
                <w:bCs/>
                <w:iCs/>
                <w:lang w:eastAsia="ru-RU"/>
              </w:rPr>
              <w:t>№</w:t>
            </w:r>
          </w:p>
          <w:p w14:paraId="7EE77C90"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r w:rsidRPr="00223466">
              <w:rPr>
                <w:rFonts w:ascii="Times New Roman" w:eastAsia="Times New Roman" w:hAnsi="Times New Roman"/>
                <w:b/>
                <w:bCs/>
                <w:iCs/>
                <w:lang w:eastAsia="ru-RU"/>
              </w:rPr>
              <w:t>п/п</w:t>
            </w:r>
          </w:p>
        </w:tc>
        <w:tc>
          <w:tcPr>
            <w:tcW w:w="823" w:type="pct"/>
          </w:tcPr>
          <w:p w14:paraId="11A299ED"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r w:rsidRPr="00223466">
              <w:rPr>
                <w:rFonts w:ascii="Times New Roman" w:eastAsia="Times New Roman" w:hAnsi="Times New Roman"/>
                <w:b/>
                <w:bCs/>
                <w:iCs/>
                <w:lang w:eastAsia="ru-RU"/>
              </w:rPr>
              <w:t>Наименование товара</w:t>
            </w:r>
            <w:r w:rsidR="00F41C21" w:rsidRPr="00223466">
              <w:rPr>
                <w:rFonts w:ascii="Times New Roman" w:eastAsia="Times New Roman" w:hAnsi="Times New Roman"/>
                <w:b/>
                <w:bCs/>
                <w:iCs/>
                <w:lang w:eastAsia="ru-RU"/>
              </w:rPr>
              <w:t xml:space="preserve"> (согласно приложениям к Техническому заданию)</w:t>
            </w:r>
          </w:p>
        </w:tc>
        <w:tc>
          <w:tcPr>
            <w:tcW w:w="768" w:type="pct"/>
          </w:tcPr>
          <w:p w14:paraId="25F7C515"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r w:rsidRPr="00223466">
              <w:rPr>
                <w:rFonts w:ascii="Times New Roman" w:eastAsia="Times New Roman" w:hAnsi="Times New Roman"/>
                <w:b/>
                <w:bCs/>
                <w:iCs/>
                <w:lang w:eastAsia="ru-RU"/>
              </w:rPr>
              <w:t>Товарный знак (его словесное обозначение)</w:t>
            </w:r>
          </w:p>
          <w:p w14:paraId="2D508202"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p>
          <w:p w14:paraId="0498563B"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lang w:eastAsia="ru-RU"/>
              </w:rPr>
            </w:pPr>
          </w:p>
        </w:tc>
        <w:tc>
          <w:tcPr>
            <w:tcW w:w="642" w:type="pct"/>
          </w:tcPr>
          <w:p w14:paraId="6330BE31"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r w:rsidRPr="00223466">
              <w:rPr>
                <w:rFonts w:ascii="Times New Roman" w:eastAsia="Times New Roman" w:hAnsi="Times New Roman"/>
                <w:b/>
                <w:bCs/>
                <w:iCs/>
                <w:lang w:eastAsia="ru-RU"/>
              </w:rPr>
              <w:t>Страна происхождения</w:t>
            </w:r>
          </w:p>
        </w:tc>
        <w:tc>
          <w:tcPr>
            <w:tcW w:w="932" w:type="pct"/>
          </w:tcPr>
          <w:p w14:paraId="5FFD56CF"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r w:rsidRPr="00223466">
              <w:rPr>
                <w:rFonts w:ascii="Times New Roman" w:eastAsia="Times New Roman" w:hAnsi="Times New Roman"/>
                <w:b/>
                <w:bCs/>
                <w:iCs/>
                <w:lang w:eastAsia="ru-RU"/>
              </w:rPr>
              <w:t>Качественные и технические характеристики</w:t>
            </w:r>
          </w:p>
        </w:tc>
        <w:tc>
          <w:tcPr>
            <w:tcW w:w="519" w:type="pct"/>
          </w:tcPr>
          <w:p w14:paraId="14F82A74"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r w:rsidRPr="00223466">
              <w:rPr>
                <w:rFonts w:ascii="Times New Roman" w:eastAsia="Times New Roman" w:hAnsi="Times New Roman"/>
                <w:b/>
                <w:bCs/>
                <w:iCs/>
                <w:lang w:eastAsia="ru-RU"/>
              </w:rPr>
              <w:t>Ед. изм.</w:t>
            </w:r>
          </w:p>
        </w:tc>
        <w:tc>
          <w:tcPr>
            <w:tcW w:w="533" w:type="pct"/>
          </w:tcPr>
          <w:p w14:paraId="0F816329"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r w:rsidRPr="00223466">
              <w:rPr>
                <w:rFonts w:ascii="Times New Roman" w:eastAsia="Times New Roman" w:hAnsi="Times New Roman"/>
                <w:b/>
                <w:bCs/>
                <w:iCs/>
                <w:lang w:eastAsia="ru-RU"/>
              </w:rPr>
              <w:t>Кол-во</w:t>
            </w:r>
          </w:p>
        </w:tc>
        <w:tc>
          <w:tcPr>
            <w:tcW w:w="509" w:type="pct"/>
          </w:tcPr>
          <w:p w14:paraId="71C5C627"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iCs/>
                <w:lang w:eastAsia="ru-RU"/>
              </w:rPr>
            </w:pPr>
            <w:r w:rsidRPr="00223466">
              <w:rPr>
                <w:rFonts w:ascii="Times New Roman" w:eastAsia="Times New Roman" w:hAnsi="Times New Roman"/>
                <w:b/>
                <w:bCs/>
                <w:iCs/>
                <w:lang w:eastAsia="ru-RU"/>
              </w:rPr>
              <w:t>Наименование производителя</w:t>
            </w:r>
          </w:p>
        </w:tc>
      </w:tr>
      <w:tr w:rsidR="00C11579" w:rsidRPr="00223466" w14:paraId="16B5A7D9" w14:textId="77777777" w:rsidTr="00D52440">
        <w:trPr>
          <w:trHeight w:val="280"/>
        </w:trPr>
        <w:tc>
          <w:tcPr>
            <w:tcW w:w="274" w:type="pct"/>
          </w:tcPr>
          <w:p w14:paraId="4B49A0FD"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lang w:eastAsia="ru-RU"/>
              </w:rPr>
            </w:pPr>
            <w:r w:rsidRPr="00223466">
              <w:rPr>
                <w:rFonts w:ascii="Times New Roman" w:eastAsia="Times New Roman" w:hAnsi="Times New Roman"/>
                <w:b/>
                <w:bCs/>
                <w:lang w:eastAsia="ru-RU"/>
              </w:rPr>
              <w:t>1</w:t>
            </w:r>
          </w:p>
        </w:tc>
        <w:tc>
          <w:tcPr>
            <w:tcW w:w="823" w:type="pct"/>
          </w:tcPr>
          <w:p w14:paraId="62B1D762"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vertAlign w:val="superscript"/>
                <w:lang w:val="en-US" w:eastAsia="ru-RU"/>
              </w:rPr>
            </w:pPr>
          </w:p>
        </w:tc>
        <w:tc>
          <w:tcPr>
            <w:tcW w:w="768" w:type="pct"/>
          </w:tcPr>
          <w:p w14:paraId="5BA0C3C2"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lang w:eastAsia="ru-RU"/>
              </w:rPr>
            </w:pPr>
          </w:p>
        </w:tc>
        <w:tc>
          <w:tcPr>
            <w:tcW w:w="642" w:type="pct"/>
          </w:tcPr>
          <w:p w14:paraId="4182DEAA"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lang w:eastAsia="ru-RU"/>
              </w:rPr>
            </w:pPr>
          </w:p>
        </w:tc>
        <w:tc>
          <w:tcPr>
            <w:tcW w:w="932" w:type="pct"/>
          </w:tcPr>
          <w:p w14:paraId="54A4FCE5"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lang w:eastAsia="ru-RU"/>
              </w:rPr>
            </w:pPr>
          </w:p>
        </w:tc>
        <w:tc>
          <w:tcPr>
            <w:tcW w:w="519" w:type="pct"/>
          </w:tcPr>
          <w:p w14:paraId="5886AE90"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lang w:eastAsia="ru-RU"/>
              </w:rPr>
            </w:pPr>
          </w:p>
        </w:tc>
        <w:tc>
          <w:tcPr>
            <w:tcW w:w="533" w:type="pct"/>
          </w:tcPr>
          <w:p w14:paraId="41E3AE31"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lang w:eastAsia="ru-RU"/>
              </w:rPr>
            </w:pPr>
          </w:p>
        </w:tc>
        <w:tc>
          <w:tcPr>
            <w:tcW w:w="509" w:type="pct"/>
          </w:tcPr>
          <w:p w14:paraId="569E6C82" w14:textId="77777777" w:rsidR="00C11579" w:rsidRPr="00223466" w:rsidRDefault="00C11579" w:rsidP="00C11579">
            <w:pPr>
              <w:autoSpaceDE w:val="0"/>
              <w:autoSpaceDN w:val="0"/>
              <w:adjustRightInd w:val="0"/>
              <w:spacing w:after="0" w:line="240" w:lineRule="auto"/>
              <w:jc w:val="both"/>
              <w:outlineLvl w:val="0"/>
              <w:rPr>
                <w:rFonts w:ascii="Times New Roman" w:eastAsia="Times New Roman" w:hAnsi="Times New Roman"/>
                <w:b/>
                <w:bCs/>
                <w:lang w:eastAsia="ru-RU"/>
              </w:rPr>
            </w:pPr>
          </w:p>
        </w:tc>
      </w:tr>
    </w:tbl>
    <w:p w14:paraId="51F4E388" w14:textId="77777777" w:rsidR="004C01DD" w:rsidRPr="00223466" w:rsidRDefault="004C01DD" w:rsidP="004C01DD">
      <w:pPr>
        <w:autoSpaceDE w:val="0"/>
        <w:autoSpaceDN w:val="0"/>
        <w:adjustRightInd w:val="0"/>
        <w:spacing w:after="0" w:line="240" w:lineRule="auto"/>
        <w:jc w:val="both"/>
        <w:outlineLvl w:val="0"/>
        <w:rPr>
          <w:rFonts w:ascii="Times New Roman" w:eastAsia="Times New Roman" w:hAnsi="Times New Roman"/>
          <w:bCs/>
          <w:lang w:eastAsia="ru-RU"/>
        </w:rPr>
      </w:pPr>
    </w:p>
    <w:p w14:paraId="68B09692" w14:textId="77777777" w:rsidR="006B6E3D" w:rsidRPr="00223466" w:rsidRDefault="006B6E3D" w:rsidP="00EA1960">
      <w:pPr>
        <w:autoSpaceDE w:val="0"/>
        <w:autoSpaceDN w:val="0"/>
        <w:adjustRightInd w:val="0"/>
        <w:spacing w:after="0" w:line="240" w:lineRule="auto"/>
        <w:jc w:val="right"/>
        <w:outlineLvl w:val="0"/>
        <w:rPr>
          <w:rFonts w:ascii="Times New Roman" w:eastAsia="Times New Roman" w:hAnsi="Times New Roman"/>
          <w:bCs/>
          <w:sz w:val="28"/>
          <w:szCs w:val="28"/>
          <w:lang w:eastAsia="ru-RU"/>
        </w:rPr>
      </w:pPr>
    </w:p>
    <w:p w14:paraId="598D54C0"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b/>
          <w:i/>
          <w:sz w:val="24"/>
          <w:szCs w:val="24"/>
          <w:lang w:eastAsia="ru-RU"/>
        </w:rPr>
      </w:pPr>
      <w:r w:rsidRPr="00223466">
        <w:rPr>
          <w:rFonts w:ascii="Times New Roman" w:eastAsia="Times New Roman" w:hAnsi="Times New Roman"/>
          <w:b/>
          <w:i/>
          <w:sz w:val="24"/>
          <w:szCs w:val="24"/>
          <w:lang w:eastAsia="ru-RU"/>
        </w:rPr>
        <w:t xml:space="preserve">Инструкция по заполнению заявки </w:t>
      </w:r>
    </w:p>
    <w:p w14:paraId="1DF9314E"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документации об аукционе.</w:t>
      </w:r>
    </w:p>
    <w:p w14:paraId="7BE531DB"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Если в требованиях к товарам (материалам) присутствуют указания на конкретный товарный знак или производителя, допускается использование эквивалентов таких товаров (материалов).</w:t>
      </w:r>
    </w:p>
    <w:p w14:paraId="22B6AB6D" w14:textId="77777777" w:rsidR="00FB7892"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Сведения о качестве, технических характеристиках товара, его безопасности, функциональных характеристиках (потребительских свойствах) товара, размер</w:t>
      </w:r>
    </w:p>
    <w:p w14:paraId="54DB3AA8"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color w:val="4472C4"/>
          <w:sz w:val="24"/>
          <w:szCs w:val="24"/>
          <w:lang w:eastAsia="ru-RU"/>
        </w:rPr>
      </w:pPr>
      <w:r w:rsidRPr="00223466">
        <w:rPr>
          <w:rFonts w:ascii="Times New Roman" w:eastAsia="Times New Roman" w:hAnsi="Times New Roman"/>
          <w:sz w:val="24"/>
          <w:szCs w:val="24"/>
          <w:lang w:eastAsia="ru-RU"/>
        </w:rPr>
        <w:t>е, упаковке, отгрузке товара и иные сведения о товаре, представление которых предусмотрено документацией об аукционе в электронной форме» (далее - Сведения о товаре) должны содержать значения параметров товара в соответствии с которыми заказчик осуществляет приемку товара при выполнении работ, оказании услуг.</w:t>
      </w:r>
    </w:p>
    <w:p w14:paraId="79661280"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Если в требованиях к товарам (материалам) указано наличие паспорта на товар, участнику закупки необходимо указывать товарный знак или производителя.</w:t>
      </w:r>
    </w:p>
    <w:p w14:paraId="5BE09FAD"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В случае отсутствия торгового наименования товара либо отсутствия в нормативной документации значений по требуемым параметрам закупаемых товаров указать «отсутствует» либо «не нормируется».</w:t>
      </w:r>
    </w:p>
    <w:p w14:paraId="535A8E55"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Участнику закупки необходимо указывать конкретные показатели характеристики каждого вида (типа) товара (материала).</w:t>
      </w:r>
    </w:p>
    <w:p w14:paraId="54132E97"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В форме могут быть использованы следующие знаки и обозначения:</w:t>
      </w:r>
    </w:p>
    <w:p w14:paraId="7EEF3D47"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Слова «не менее» - означает что, участнику следует предоставить в заявке конкретный показатель, более указанного значения или равный ему;</w:t>
      </w:r>
    </w:p>
    <w:p w14:paraId="3B0ED89C"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Слова «не более» - означает что, участнику следует предоставить в заявке конкретный показатель, менее указанного значения или равный ему;</w:t>
      </w:r>
    </w:p>
    <w:p w14:paraId="4398B06A"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Слова «Не выше» - означает что, участнику следует предоставить в заявке конкретный показатель, не более указанного значения или равный ему;</w:t>
      </w:r>
    </w:p>
    <w:p w14:paraId="53B4A0E2"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Слова «Не ниже» - означает что, участнику следует предоставить в заявке конкретный показатель, не менее указанного значения или равный ему;</w:t>
      </w:r>
    </w:p>
    <w:p w14:paraId="538CD7CA"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Слово «До» - означает, что участнику следует предоставить в заявке конкретный показатель, не более указанного значения или равный ему;</w:t>
      </w:r>
    </w:p>
    <w:p w14:paraId="5D3F4A7B"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lastRenderedPageBreak/>
        <w:t>Слова «Максимальный» - означает, что участнику следует предоставить в заявке конкретный показатель, более указанного значения или равный ему;</w:t>
      </w:r>
    </w:p>
    <w:p w14:paraId="60193250"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Символ «-» (при указании диапазона) - означает, что данное диапазонное значение должно входить в диапазон характеристики предлагаемого товара.</w:t>
      </w:r>
    </w:p>
    <w:p w14:paraId="41AC1AE7"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В случае, если значения или диапазоны значений параметра указаны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w:t>
      </w:r>
    </w:p>
    <w:p w14:paraId="0290E2B8"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 xml:space="preserve">В случае если требуемое значение параметра товара сопровождается словами: «диапазон значений…»», участник размещения заказа должен указать именно диапазон значений или возможные значения данного показателя в заданном диапазоне, так как поименованные данным образом показатели, являются показателями, значения которых не могут изменяться. </w:t>
      </w:r>
    </w:p>
    <w:p w14:paraId="0B56554F"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 если аукционная документация содержит требование о поставке товара или материала с несколькими значениями одного и того же параметра, то необходимо описать все требуемые характеристики для каждого вида товара.</w:t>
      </w:r>
    </w:p>
    <w:p w14:paraId="0A136E7A"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 если в соответствии с ГОСТом и др. нормативными документами параметр не нормируется, участник должен указать в столбце значения, предлагаемое участником, как «не нормируется»</w:t>
      </w:r>
    </w:p>
    <w:p w14:paraId="26820053"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Не допускается указание словосочетаний «должен быть» / «должно быть», «не менее» / «не более», «менее» / «более» по отношению к характеристикам поставляемых товаров.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14:paraId="64533BB5"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первой части заявки на участие в аукционе в электронной форме, несет участник закупки.</w:t>
      </w:r>
    </w:p>
    <w:p w14:paraId="6826739B" w14:textId="77777777" w:rsidR="006603D6" w:rsidRPr="0022346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b/>
          <w:sz w:val="24"/>
          <w:szCs w:val="24"/>
          <w:lang w:eastAsia="ru-RU"/>
        </w:rPr>
      </w:pPr>
      <w:r w:rsidRPr="00223466">
        <w:rPr>
          <w:rFonts w:ascii="Times New Roman" w:eastAsia="Times New Roman" w:hAnsi="Times New Roman"/>
          <w:sz w:val="24"/>
          <w:szCs w:val="24"/>
          <w:lang w:eastAsia="ru-RU"/>
        </w:rPr>
        <w:t>В случае если в графе «Требуемое значение» указано «Наличие» или «Да», то значения показателей, указанные в графе «Наименование показателя/описание» или «Параметры» не могут изменяться, и Участник закупки в графе «Требуемое значение» указывает «Наличие» или «Да».</w:t>
      </w:r>
    </w:p>
    <w:p w14:paraId="262DEDE2" w14:textId="056AF2B8" w:rsidR="006603D6" w:rsidRDefault="006603D6"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r w:rsidRPr="00223466">
        <w:rPr>
          <w:rFonts w:ascii="Times New Roman" w:eastAsia="Times New Roman" w:hAnsi="Times New Roman"/>
          <w:sz w:val="24"/>
          <w:szCs w:val="24"/>
          <w:lang w:eastAsia="ru-RU"/>
        </w:rPr>
        <w:t>При указании в документации о закупке товарных знаков товаров считать описание объекта с применением слов «или эквивалент», за исключением указания в настоящей документации о закупке случаев несовместимости товаров,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2EE4239" w14:textId="77777777" w:rsidR="00B935F8" w:rsidRDefault="00B935F8" w:rsidP="006603D6">
      <w:pPr>
        <w:tabs>
          <w:tab w:val="num" w:pos="851"/>
          <w:tab w:val="num" w:pos="883"/>
          <w:tab w:val="num" w:pos="960"/>
          <w:tab w:val="num" w:pos="1183"/>
        </w:tabs>
        <w:spacing w:after="0" w:line="240" w:lineRule="auto"/>
        <w:ind w:left="142"/>
        <w:jc w:val="both"/>
        <w:rPr>
          <w:rFonts w:ascii="Times New Roman" w:eastAsia="Times New Roman" w:hAnsi="Times New Roman"/>
          <w:sz w:val="24"/>
          <w:szCs w:val="24"/>
          <w:lang w:eastAsia="ru-RU"/>
        </w:rPr>
      </w:pPr>
    </w:p>
    <w:p w14:paraId="1ABE1461" w14:textId="77777777" w:rsidR="00C3076A" w:rsidRPr="00223466" w:rsidRDefault="00C3076A" w:rsidP="006603D6">
      <w:pPr>
        <w:autoSpaceDE w:val="0"/>
        <w:autoSpaceDN w:val="0"/>
        <w:adjustRightInd w:val="0"/>
        <w:spacing w:after="0" w:line="240" w:lineRule="auto"/>
        <w:outlineLvl w:val="0"/>
        <w:rPr>
          <w:rFonts w:ascii="Times New Roman" w:eastAsia="Times New Roman" w:hAnsi="Times New Roman"/>
          <w:bCs/>
          <w:sz w:val="28"/>
          <w:szCs w:val="28"/>
          <w:lang w:eastAsia="ru-RU"/>
        </w:rPr>
      </w:pPr>
    </w:p>
    <w:p w14:paraId="0920860A" w14:textId="4F0F75C4" w:rsidR="00EA1960" w:rsidRPr="00F654CB" w:rsidRDefault="004B1D84" w:rsidP="00F654CB">
      <w:pPr>
        <w:spacing w:after="0" w:line="240" w:lineRule="auto"/>
        <w:jc w:val="right"/>
        <w:rPr>
          <w:rFonts w:ascii="Times New Roman" w:eastAsia="Times New Roman" w:hAnsi="Times New Roman"/>
          <w:b/>
          <w:sz w:val="24"/>
          <w:szCs w:val="24"/>
        </w:rPr>
      </w:pPr>
      <w:r w:rsidRPr="00223466">
        <w:rPr>
          <w:rFonts w:ascii="Times New Roman" w:eastAsia="Times New Roman" w:hAnsi="Times New Roman"/>
          <w:bCs/>
          <w:sz w:val="28"/>
          <w:szCs w:val="28"/>
          <w:lang w:eastAsia="ru-RU"/>
        </w:rPr>
        <w:br w:type="page"/>
      </w:r>
      <w:r w:rsidR="00F654CB" w:rsidRPr="00223466">
        <w:rPr>
          <w:rFonts w:ascii="Times New Roman" w:hAnsi="Times New Roman"/>
          <w:b/>
          <w:sz w:val="24"/>
          <w:szCs w:val="24"/>
        </w:rPr>
        <w:lastRenderedPageBreak/>
        <w:t>Приложение №</w:t>
      </w:r>
      <w:r w:rsidR="00F654CB">
        <w:rPr>
          <w:rFonts w:ascii="Times New Roman" w:hAnsi="Times New Roman"/>
          <w:b/>
          <w:sz w:val="24"/>
          <w:szCs w:val="24"/>
        </w:rPr>
        <w:t>4</w:t>
      </w:r>
    </w:p>
    <w:p w14:paraId="03416568" w14:textId="1A7A7637" w:rsidR="00523757" w:rsidRDefault="00523757" w:rsidP="00523757">
      <w:pPr>
        <w:spacing w:after="0" w:line="240" w:lineRule="auto"/>
        <w:jc w:val="center"/>
        <w:rPr>
          <w:rFonts w:ascii="Times New Roman" w:eastAsia="Times New Roman" w:hAnsi="Times New Roman"/>
          <w:b/>
          <w:sz w:val="28"/>
          <w:szCs w:val="28"/>
          <w:lang w:eastAsia="ru-RU"/>
        </w:rPr>
      </w:pPr>
      <w:r w:rsidRPr="00B935F8">
        <w:rPr>
          <w:rFonts w:ascii="Times New Roman" w:eastAsia="Times New Roman" w:hAnsi="Times New Roman"/>
          <w:b/>
          <w:sz w:val="28"/>
          <w:szCs w:val="28"/>
          <w:lang w:eastAsia="ru-RU"/>
        </w:rPr>
        <w:t>Проект договора</w:t>
      </w:r>
    </w:p>
    <w:p w14:paraId="6715D66C" w14:textId="77777777" w:rsidR="005030EA" w:rsidRDefault="005030EA" w:rsidP="00523757">
      <w:pPr>
        <w:spacing w:after="0" w:line="240" w:lineRule="auto"/>
        <w:jc w:val="center"/>
        <w:rPr>
          <w:rFonts w:ascii="Times New Roman" w:eastAsia="Times New Roman" w:hAnsi="Times New Roman"/>
          <w:b/>
          <w:sz w:val="28"/>
          <w:szCs w:val="28"/>
          <w:lang w:eastAsia="ru-RU"/>
        </w:rPr>
      </w:pPr>
    </w:p>
    <w:p w14:paraId="08AC4A56" w14:textId="77777777" w:rsidR="00CF69AC" w:rsidRDefault="00CF69AC" w:rsidP="00CF69AC">
      <w:pPr>
        <w:widowControl w:val="0"/>
        <w:spacing w:after="0" w:line="240" w:lineRule="auto"/>
        <w:jc w:val="center"/>
        <w:outlineLvl w:val="3"/>
        <w:rPr>
          <w:rFonts w:ascii="Times New Roman" w:eastAsia="Times New Roman" w:hAnsi="Times New Roman"/>
          <w:b/>
          <w:sz w:val="32"/>
          <w:szCs w:val="32"/>
          <w:lang w:eastAsia="ru-RU"/>
        </w:rPr>
      </w:pPr>
      <w:bookmarkStart w:id="1" w:name="_Hlk131672811"/>
      <w:r>
        <w:rPr>
          <w:rFonts w:ascii="Times New Roman" w:eastAsia="Times New Roman" w:hAnsi="Times New Roman"/>
          <w:b/>
          <w:sz w:val="32"/>
          <w:szCs w:val="32"/>
          <w:lang w:eastAsia="ru-RU"/>
        </w:rPr>
        <w:t>ДОГОВОР № _____</w:t>
      </w:r>
    </w:p>
    <w:p w14:paraId="54AC7771" w14:textId="77777777" w:rsidR="00CF69AC" w:rsidRDefault="00CF69AC" w:rsidP="00CF69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center"/>
        <w:rPr>
          <w:rFonts w:ascii="Times New Roman" w:eastAsia="Times New Roman" w:hAnsi="Times New Roman"/>
          <w:i/>
          <w:iCs/>
          <w:sz w:val="24"/>
          <w:szCs w:val="24"/>
          <w:lang w:eastAsia="ru-RU"/>
        </w:rPr>
      </w:pPr>
    </w:p>
    <w:p w14:paraId="776F1EB6" w14:textId="77777777" w:rsidR="00CF69AC" w:rsidRDefault="00CF69AC" w:rsidP="00CF69AC">
      <w:pPr>
        <w:widowControl w:val="0"/>
        <w:tabs>
          <w:tab w:val="right" w:pos="9633"/>
        </w:tabs>
        <w:autoSpaceDE w:val="0"/>
        <w:autoSpaceDN w:val="0"/>
        <w:adjustRightInd w:val="0"/>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г. Москва                                                                                           « ___» ___________ 202_ г. </w:t>
      </w:r>
    </w:p>
    <w:p w14:paraId="7CFA2533" w14:textId="77777777" w:rsidR="00CF69AC" w:rsidRDefault="00CF69AC" w:rsidP="00CF69AC">
      <w:pPr>
        <w:shd w:val="clear" w:color="auto" w:fill="FFFFFF"/>
        <w:tabs>
          <w:tab w:val="left" w:pos="10206"/>
        </w:tabs>
        <w:spacing w:after="0" w:line="240" w:lineRule="auto"/>
        <w:jc w:val="both"/>
        <w:rPr>
          <w:rFonts w:ascii="Times New Roman" w:eastAsia="Times New Roman" w:hAnsi="Times New Roman"/>
          <w:b/>
          <w:sz w:val="24"/>
          <w:szCs w:val="24"/>
          <w:lang w:eastAsia="ru-RU"/>
        </w:rPr>
      </w:pPr>
    </w:p>
    <w:p w14:paraId="237203C0" w14:textId="77777777" w:rsidR="00CF69AC" w:rsidRDefault="00CF69AC" w:rsidP="00CF69AC">
      <w:pPr>
        <w:shd w:val="clear" w:color="auto" w:fill="FFFFFF"/>
        <w:tabs>
          <w:tab w:val="left" w:pos="10206"/>
        </w:tabs>
        <w:spacing w:after="0" w:line="240" w:lineRule="auto"/>
        <w:jc w:val="both"/>
        <w:rPr>
          <w:rFonts w:ascii="Times New Roman" w:eastAsia="Times New Roman" w:hAnsi="Times New Roman"/>
          <w:b/>
          <w:sz w:val="24"/>
          <w:szCs w:val="24"/>
          <w:lang w:eastAsia="ru-RU"/>
        </w:rPr>
      </w:pPr>
    </w:p>
    <w:p w14:paraId="680697B7" w14:textId="77777777" w:rsidR="00CF69AC" w:rsidRDefault="00CF69AC" w:rsidP="00CF69AC">
      <w:pPr>
        <w:spacing w:after="160" w:line="254" w:lineRule="auto"/>
        <w:jc w:val="both"/>
        <w:rPr>
          <w:rFonts w:ascii="Times New Roman" w:hAnsi="Times New Roman"/>
          <w:sz w:val="24"/>
          <w:szCs w:val="24"/>
        </w:rPr>
      </w:pPr>
      <w:r>
        <w:rPr>
          <w:rFonts w:ascii="Times New Roman" w:eastAsia="Times New Roman" w:hAnsi="Times New Roman"/>
          <w:b/>
          <w:sz w:val="24"/>
          <w:szCs w:val="24"/>
          <w:lang w:eastAsia="ru-RU"/>
        </w:rPr>
        <w:t xml:space="preserve">       Федеральное государственное бюджетное образовательное учреждение высшего образования «Московский государственный медико-стоматологический университет имени А.И. Евдокимова» Министерства здравоохранения Российской Федерации,</w:t>
      </w:r>
      <w:r>
        <w:rPr>
          <w:rFonts w:ascii="Times New Roman" w:eastAsia="Times New Roman" w:hAnsi="Times New Roman"/>
          <w:sz w:val="24"/>
          <w:szCs w:val="24"/>
          <w:lang w:eastAsia="ru-RU"/>
        </w:rPr>
        <w:t xml:space="preserve"> именуемое в дальнейшем </w:t>
      </w:r>
      <w:r>
        <w:rPr>
          <w:rFonts w:ascii="Times New Roman" w:eastAsia="Times New Roman" w:hAnsi="Times New Roman"/>
          <w:b/>
          <w:sz w:val="24"/>
          <w:szCs w:val="24"/>
          <w:lang w:eastAsia="ru-RU"/>
        </w:rPr>
        <w:t>«Заказчик»,</w:t>
      </w:r>
      <w:r>
        <w:rPr>
          <w:rFonts w:ascii="Times New Roman" w:eastAsia="Times New Roman" w:hAnsi="Times New Roman"/>
          <w:sz w:val="24"/>
          <w:szCs w:val="24"/>
          <w:lang w:eastAsia="ru-RU"/>
        </w:rPr>
        <w:t xml:space="preserve"> в лице ____________________________, действующего на основании _____________________________, с одной стороны, и _______________________ _______________________________________, именуемое в дальнейшем </w:t>
      </w:r>
      <w:r>
        <w:rPr>
          <w:rFonts w:ascii="Times New Roman" w:eastAsia="Times New Roman" w:hAnsi="Times New Roman"/>
          <w:b/>
          <w:sz w:val="24"/>
          <w:szCs w:val="24"/>
          <w:lang w:eastAsia="ru-RU"/>
        </w:rPr>
        <w:t>«Поставщик»,</w:t>
      </w:r>
      <w:r>
        <w:rPr>
          <w:rFonts w:ascii="Times New Roman" w:eastAsia="Times New Roman" w:hAnsi="Times New Roman"/>
          <w:sz w:val="24"/>
          <w:szCs w:val="24"/>
          <w:lang w:eastAsia="ru-RU"/>
        </w:rPr>
        <w:t xml:space="preserve"> в лице _______________________________________________, действующего на основании __________________, с другой стороны, в дальнейшем вместе именуемые Стороны, с соблюдением требований </w:t>
      </w:r>
      <w:r>
        <w:rPr>
          <w:rFonts w:ascii="Times New Roman" w:hAnsi="Times New Roman"/>
          <w:b/>
          <w:sz w:val="24"/>
          <w:szCs w:val="24"/>
        </w:rPr>
        <w:t>Федерального закона № 223-ФЗ от 18.07.2011г. «О закупках товаров, работ, услуг отдельными видами юридических лиц»</w:t>
      </w:r>
      <w:r>
        <w:rPr>
          <w:rFonts w:ascii="Times New Roman" w:eastAsia="Times New Roman" w:hAnsi="Times New Roman"/>
          <w:b/>
          <w:sz w:val="24"/>
          <w:szCs w:val="24"/>
          <w:lang w:eastAsia="ru-RU"/>
        </w:rPr>
        <w:t xml:space="preserve"> и «Положения о закупке товаров, работ и услуг федерального государственного бюджетного образовательного учреждения высшего образования «Московский государственный медико-стоматологический университет имени А.И. Евдокимова» Министерства здравоохранения Российской Федерации»</w:t>
      </w:r>
      <w:r>
        <w:rPr>
          <w:rFonts w:ascii="Times New Roman" w:eastAsia="Times New Roman" w:hAnsi="Times New Roman"/>
          <w:sz w:val="24"/>
          <w:szCs w:val="24"/>
          <w:lang w:eastAsia="ru-RU"/>
        </w:rPr>
        <w:t xml:space="preserve"> заключили настоящий договор (далее - договор) </w:t>
      </w:r>
      <w:r>
        <w:rPr>
          <w:rFonts w:ascii="Times New Roman" w:hAnsi="Times New Roman"/>
          <w:sz w:val="24"/>
          <w:szCs w:val="24"/>
        </w:rPr>
        <w:t>по результатам _________________________ (Протокол   № ___ от __. __.20__ г.)  о нижеследующем:</w:t>
      </w:r>
    </w:p>
    <w:p w14:paraId="5FF745CF" w14:textId="77777777" w:rsidR="00CF69AC" w:rsidRDefault="00CF69AC" w:rsidP="00CF69AC">
      <w:pPr>
        <w:widowControl w:val="0"/>
        <w:autoSpaceDE w:val="0"/>
        <w:autoSpaceDN w:val="0"/>
        <w:spacing w:after="0" w:line="240" w:lineRule="auto"/>
        <w:ind w:left="-567"/>
        <w:jc w:val="both"/>
        <w:rPr>
          <w:rFonts w:ascii="Times New Roman" w:hAnsi="Times New Roman"/>
          <w:sz w:val="24"/>
          <w:szCs w:val="24"/>
        </w:rPr>
      </w:pPr>
    </w:p>
    <w:p w14:paraId="2C3DF97B" w14:textId="77777777" w:rsidR="00CF69AC" w:rsidRDefault="00CF69AC" w:rsidP="008D7A91">
      <w:pPr>
        <w:widowControl w:val="0"/>
        <w:numPr>
          <w:ilvl w:val="0"/>
          <w:numId w:val="29"/>
        </w:numPr>
        <w:tabs>
          <w:tab w:val="num" w:pos="142"/>
        </w:tabs>
        <w:spacing w:after="160" w:line="256" w:lineRule="auto"/>
        <w:ind w:left="-567"/>
        <w:jc w:val="center"/>
        <w:rPr>
          <w:rFonts w:ascii="Times New Roman" w:hAnsi="Times New Roman"/>
          <w:b/>
          <w:bCs/>
          <w:sz w:val="24"/>
          <w:szCs w:val="24"/>
        </w:rPr>
      </w:pPr>
      <w:r>
        <w:rPr>
          <w:rFonts w:ascii="Times New Roman" w:hAnsi="Times New Roman"/>
          <w:b/>
          <w:bCs/>
          <w:sz w:val="24"/>
          <w:szCs w:val="24"/>
        </w:rPr>
        <w:t>ПРЕДМЕТ ДОГОВОРА</w:t>
      </w:r>
    </w:p>
    <w:p w14:paraId="6098B102"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В соответствии с Договором Поставщик обязуется в порядке и сроки, предусмотренные Договором, осуществить поставку ______________________, ____________________________ (далее - Оборудование), включая установку, пуско-наладку, инструктаж в соответствии со Спецификацией </w:t>
      </w:r>
      <w:r>
        <w:rPr>
          <w:rFonts w:eastAsia="Times New Roman" w:cs="Calibri"/>
          <w:color w:val="000000"/>
          <w:spacing w:val="4"/>
          <w:szCs w:val="20"/>
          <w:lang w:eastAsia="ru-RU"/>
        </w:rPr>
        <w:t>(</w:t>
      </w:r>
      <w:r>
        <w:rPr>
          <w:rFonts w:ascii="Times New Roman" w:eastAsia="Times New Roman" w:hAnsi="Times New Roman"/>
          <w:color w:val="000000"/>
          <w:spacing w:val="4"/>
          <w:sz w:val="24"/>
          <w:szCs w:val="24"/>
          <w:lang w:eastAsia="ru-RU"/>
        </w:rPr>
        <w:t>Приложение</w:t>
      </w:r>
      <w:r>
        <w:rPr>
          <w:rFonts w:eastAsia="Times New Roman" w:cs="Calibri"/>
          <w:color w:val="000000"/>
          <w:spacing w:val="4"/>
          <w:szCs w:val="20"/>
          <w:lang w:eastAsia="ru-RU"/>
        </w:rPr>
        <w:t xml:space="preserve"> </w:t>
      </w:r>
      <w:r>
        <w:rPr>
          <w:rFonts w:ascii="Times New Roman" w:eastAsia="Times New Roman" w:hAnsi="Times New Roman"/>
          <w:sz w:val="24"/>
          <w:szCs w:val="24"/>
          <w:lang w:eastAsia="ru-RU"/>
        </w:rPr>
        <w:t>№ 1), а Заказчик обязуется в порядке и сроки, предусмотренные Договором, принять и оплатить поставленное Оборудование.</w:t>
      </w:r>
    </w:p>
    <w:p w14:paraId="5CCB84F3"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 Номенклатура Оборудования, его количество определяются Спецификацией (Приложение № 1) и Техническим заданием </w:t>
      </w:r>
      <w:bookmarkStart w:id="2" w:name="P49"/>
      <w:bookmarkEnd w:id="2"/>
      <w:r>
        <w:rPr>
          <w:rFonts w:ascii="Times New Roman" w:eastAsia="Times New Roman" w:hAnsi="Times New Roman"/>
          <w:sz w:val="24"/>
          <w:szCs w:val="24"/>
          <w:lang w:eastAsia="ru-RU"/>
        </w:rPr>
        <w:t xml:space="preserve">(Приложение № 2). </w:t>
      </w:r>
    </w:p>
    <w:p w14:paraId="06B83559" w14:textId="451AF2EE" w:rsidR="00CF69AC" w:rsidRDefault="00CF69AC" w:rsidP="00CF69AC">
      <w:pPr>
        <w:shd w:val="clear" w:color="auto" w:fill="FFFFFF"/>
        <w:tabs>
          <w:tab w:val="left" w:pos="485"/>
        </w:tabs>
        <w:spacing w:after="0" w:line="25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1.3. Конкретные сроки поставки Оборудования и оказания </w:t>
      </w:r>
      <w:r>
        <w:rPr>
          <w:rFonts w:ascii="Times New Roman" w:hAnsi="Times New Roman"/>
          <w:color w:val="000000"/>
          <w:spacing w:val="8"/>
          <w:sz w:val="24"/>
          <w:szCs w:val="24"/>
        </w:rPr>
        <w:t xml:space="preserve">сопутствующих услуг, </w:t>
      </w:r>
      <w:r>
        <w:rPr>
          <w:rFonts w:ascii="Times New Roman" w:eastAsia="Times New Roman" w:hAnsi="Times New Roman"/>
          <w:sz w:val="24"/>
          <w:szCs w:val="24"/>
          <w:lang w:eastAsia="ru-RU"/>
        </w:rPr>
        <w:t>а также адреса поставки установлены в «Графике поставки» (Приложение № 5).</w:t>
      </w:r>
    </w:p>
    <w:p w14:paraId="35E66097" w14:textId="77777777" w:rsidR="009B35AB" w:rsidRDefault="009B35AB" w:rsidP="00CF69AC">
      <w:pPr>
        <w:shd w:val="clear" w:color="auto" w:fill="FFFFFF"/>
        <w:tabs>
          <w:tab w:val="left" w:pos="485"/>
        </w:tabs>
        <w:spacing w:after="0" w:line="256" w:lineRule="auto"/>
        <w:jc w:val="both"/>
        <w:rPr>
          <w:rFonts w:ascii="Times New Roman" w:eastAsia="Times New Roman" w:hAnsi="Times New Roman"/>
          <w:sz w:val="24"/>
          <w:szCs w:val="24"/>
          <w:lang w:eastAsia="ru-RU"/>
        </w:rPr>
      </w:pPr>
    </w:p>
    <w:p w14:paraId="221B747A" w14:textId="77777777" w:rsidR="00CF69AC" w:rsidRDefault="00CF69AC" w:rsidP="008D7A91">
      <w:pPr>
        <w:widowControl w:val="0"/>
        <w:numPr>
          <w:ilvl w:val="0"/>
          <w:numId w:val="29"/>
        </w:numPr>
        <w:autoSpaceDE w:val="0"/>
        <w:autoSpaceDN w:val="0"/>
        <w:spacing w:after="0" w:line="240" w:lineRule="auto"/>
        <w:contextualSpacing/>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ЦЕНА ДОГОВОРА</w:t>
      </w:r>
    </w:p>
    <w:p w14:paraId="12502CB0" w14:textId="77777777" w:rsidR="00CF69AC" w:rsidRDefault="00CF69AC" w:rsidP="00CF69AC">
      <w:pPr>
        <w:widowControl w:val="0"/>
        <w:autoSpaceDE w:val="0"/>
        <w:autoSpaceDN w:val="0"/>
        <w:spacing w:after="0" w:line="240" w:lineRule="auto"/>
        <w:ind w:left="3600"/>
        <w:contextualSpacing/>
        <w:rPr>
          <w:rFonts w:ascii="Times New Roman" w:eastAsia="Times New Roman" w:hAnsi="Times New Roman"/>
          <w:b/>
          <w:sz w:val="24"/>
          <w:szCs w:val="24"/>
          <w:lang w:eastAsia="ru-RU"/>
        </w:rPr>
      </w:pPr>
    </w:p>
    <w:p w14:paraId="28CF108A"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 Общая стоимость поставляемого Оборудования по настоящему договору, включая установку, пуско-наладку и инструктаж (далее – Цена договора), составляет _________ (_______________________________________) рублей __ коп., в том числе НДС ________ рублей __ коп.</w:t>
      </w:r>
    </w:p>
    <w:p w14:paraId="2ABA453E" w14:textId="77777777" w:rsidR="00CF69AC" w:rsidRDefault="00CF69AC" w:rsidP="00CF69AC">
      <w:pPr>
        <w:widowControl w:val="0"/>
        <w:spacing w:after="0" w:line="240" w:lineRule="auto"/>
        <w:jc w:val="both"/>
        <w:rPr>
          <w:rFonts w:ascii="Times New Roman" w:hAnsi="Times New Roman"/>
          <w:sz w:val="24"/>
          <w:szCs w:val="24"/>
        </w:rPr>
      </w:pPr>
      <w:r>
        <w:rPr>
          <w:rFonts w:ascii="Times New Roman" w:hAnsi="Times New Roman"/>
          <w:sz w:val="24"/>
          <w:szCs w:val="24"/>
        </w:rPr>
        <w:t>2.2. Оборудование оплачивается Заказчиком по цене, указанной в протоколе ____________________ № ________________ от __________________20___ г.</w:t>
      </w:r>
    </w:p>
    <w:p w14:paraId="46FF1D76"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2.3. В стоимость Оборудования входят также транспортные расходы по доставке Оборудования, все необходимые материалы, комплектующие и принадлежности для обеспечения его работоспособности в соответствии с его функциональным назначением, упаковка, погрузочно-разгрузочные работы, расходы по уборке и вывозу упаковочного </w:t>
      </w:r>
      <w:r>
        <w:rPr>
          <w:rFonts w:ascii="Times New Roman" w:eastAsia="Times New Roman" w:hAnsi="Times New Roman"/>
          <w:sz w:val="24"/>
          <w:szCs w:val="24"/>
          <w:lang w:eastAsia="ru-RU"/>
        </w:rPr>
        <w:lastRenderedPageBreak/>
        <w:t>материала, а также иные расходы Поставщика, связанные с выполнением условий настоящего договора.</w:t>
      </w:r>
    </w:p>
    <w:p w14:paraId="441A0BB6"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2.4. Оборудование оплачивается Заказчиком по ценам, указанным в Спецификации (Приложение № 1).</w:t>
      </w:r>
    </w:p>
    <w:p w14:paraId="364028C6"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2.5. Цена на поставляемое Оборудование, включая все необходимые материалы и комплектующие, установку, пуско-наладку и инструктаж, является фиксированной на весь срок действия договора и пересмотру не подлежит.</w:t>
      </w:r>
      <w:bookmarkStart w:id="3" w:name="P57"/>
      <w:bookmarkEnd w:id="3"/>
    </w:p>
    <w:p w14:paraId="5668FDBC"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p>
    <w:p w14:paraId="14DAEBEB" w14:textId="77777777" w:rsidR="00CF69AC" w:rsidRDefault="00CF69AC" w:rsidP="00CF69AC">
      <w:pPr>
        <w:widowControl w:val="0"/>
        <w:autoSpaceDE w:val="0"/>
        <w:autoSpaceDN w:val="0"/>
        <w:spacing w:after="0" w:line="240" w:lineRule="auto"/>
        <w:ind w:left="-567"/>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3. ПРАВА И ОБЯЗАННОСТИ СТОРОН</w:t>
      </w:r>
    </w:p>
    <w:p w14:paraId="2D9948F3" w14:textId="77777777" w:rsidR="00CF69AC" w:rsidRDefault="00CF69AC" w:rsidP="00CF69AC">
      <w:pPr>
        <w:widowControl w:val="0"/>
        <w:autoSpaceDE w:val="0"/>
        <w:autoSpaceDN w:val="0"/>
        <w:spacing w:after="0" w:line="240" w:lineRule="auto"/>
        <w:ind w:left="-567"/>
        <w:rPr>
          <w:rFonts w:ascii="Times New Roman" w:eastAsia="Times New Roman" w:hAnsi="Times New Roman"/>
          <w:b/>
          <w:sz w:val="24"/>
          <w:szCs w:val="24"/>
          <w:lang w:eastAsia="ru-RU"/>
        </w:rPr>
      </w:pPr>
    </w:p>
    <w:p w14:paraId="6C905D0E"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3.1.</w:t>
      </w:r>
      <w:r>
        <w:rPr>
          <w:rFonts w:ascii="Times New Roman" w:eastAsia="Times New Roman" w:hAnsi="Times New Roman"/>
          <w:b/>
          <w:sz w:val="24"/>
          <w:szCs w:val="24"/>
          <w:u w:val="single"/>
          <w:lang w:eastAsia="ru-RU"/>
        </w:rPr>
        <w:t xml:space="preserve"> Поставщик обязан</w:t>
      </w:r>
      <w:r>
        <w:rPr>
          <w:rFonts w:ascii="Times New Roman" w:eastAsia="Times New Roman" w:hAnsi="Times New Roman"/>
          <w:sz w:val="24"/>
          <w:szCs w:val="24"/>
          <w:lang w:eastAsia="ru-RU"/>
        </w:rPr>
        <w:t>:</w:t>
      </w:r>
    </w:p>
    <w:p w14:paraId="794EC690"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 поставить Оборудование в соответствии с условиями Договора и «Технического задания» (Приложение №2) в полном объеме, надлежащего качества и в установленные сроки;</w:t>
      </w:r>
    </w:p>
    <w:p w14:paraId="5E24727B" w14:textId="77777777" w:rsidR="00CF69AC" w:rsidRDefault="00CF69AC" w:rsidP="00CF69AC">
      <w:pPr>
        <w:widowControl w:val="0"/>
        <w:autoSpaceDE w:val="0"/>
        <w:autoSpaceDN w:val="0"/>
        <w:spacing w:after="0" w:line="240" w:lineRule="auto"/>
        <w:jc w:val="both"/>
        <w:rPr>
          <w:rFonts w:ascii="Times New Roman" w:hAnsi="Times New Roman"/>
          <w:sz w:val="24"/>
          <w:szCs w:val="24"/>
        </w:rPr>
      </w:pPr>
      <w:r>
        <w:rPr>
          <w:rFonts w:ascii="Times New Roman" w:eastAsia="Times New Roman" w:hAnsi="Times New Roman"/>
          <w:sz w:val="24"/>
          <w:szCs w:val="24"/>
          <w:lang w:eastAsia="ru-RU"/>
        </w:rPr>
        <w:t xml:space="preserve">3.1.2. </w:t>
      </w:r>
      <w:r>
        <w:rPr>
          <w:rFonts w:ascii="Times New Roman" w:hAnsi="Times New Roman"/>
          <w:sz w:val="24"/>
          <w:szCs w:val="24"/>
        </w:rPr>
        <w:t>использовать квалифицированный персонал по обучению правилам эксплуатации и инструктажу специалистов Заказчика, эксплуатирующих Оборудование;</w:t>
      </w:r>
    </w:p>
    <w:p w14:paraId="3748AF60"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3.1.3. обеспечить соответствие поставляемого Оборудования требованиям качества и безопасности в соответствии с законодательством Российской Федерации;</w:t>
      </w:r>
    </w:p>
    <w:p w14:paraId="7A7CD5C8"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3.1.4.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222246AE"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3.1.5. незамедлительно информировать Заказчика обо всех обстоятельствах, препятствующих исполнению Договора;</w:t>
      </w:r>
    </w:p>
    <w:p w14:paraId="17FE3FC7"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3.1.6 своими силами и за свой счет устранять допущенные недостатки при поставке Оборудования;</w:t>
      </w:r>
    </w:p>
    <w:p w14:paraId="0FE18279"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3.1.7. выполнять свои обязательства, предусмотренные положениями Договора и Техническим заданием;</w:t>
      </w:r>
    </w:p>
    <w:p w14:paraId="595712E1" w14:textId="13C33600"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3.1.8. обеспечивать гарантии на Оборудование в соответствии </w:t>
      </w:r>
      <w:bookmarkStart w:id="4" w:name="P75"/>
      <w:bookmarkEnd w:id="4"/>
      <w:r w:rsidR="009B35AB" w:rsidRPr="00A742E0">
        <w:rPr>
          <w:rFonts w:ascii="Times New Roman" w:eastAsia="Times New Roman" w:hAnsi="Times New Roman"/>
          <w:sz w:val="24"/>
          <w:szCs w:val="24"/>
          <w:lang w:eastAsia="ru-RU"/>
        </w:rPr>
        <w:t xml:space="preserve">с </w:t>
      </w:r>
      <w:hyperlink w:anchor="P160" w:history="1">
        <w:r w:rsidR="009B35AB" w:rsidRPr="00A742E0">
          <w:rPr>
            <w:rFonts w:ascii="Times New Roman" w:eastAsia="Times New Roman" w:hAnsi="Times New Roman"/>
            <w:sz w:val="24"/>
            <w:szCs w:val="24"/>
            <w:lang w:eastAsia="ru-RU"/>
          </w:rPr>
          <w:t>разделом 8</w:t>
        </w:r>
      </w:hyperlink>
      <w:r w:rsidR="009B35AB" w:rsidRPr="00A742E0">
        <w:rPr>
          <w:rFonts w:ascii="Times New Roman" w:eastAsia="Times New Roman" w:hAnsi="Times New Roman"/>
          <w:sz w:val="24"/>
          <w:szCs w:val="24"/>
          <w:lang w:eastAsia="ru-RU"/>
        </w:rPr>
        <w:t xml:space="preserve"> Договора.</w:t>
      </w:r>
    </w:p>
    <w:p w14:paraId="7C7C210B"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3.2.</w:t>
      </w:r>
      <w:r>
        <w:rPr>
          <w:rFonts w:ascii="Times New Roman" w:eastAsia="Times New Roman" w:hAnsi="Times New Roman"/>
          <w:sz w:val="24"/>
          <w:szCs w:val="24"/>
          <w:lang w:eastAsia="ru-RU"/>
        </w:rPr>
        <w:t xml:space="preserve"> </w:t>
      </w:r>
      <w:r>
        <w:rPr>
          <w:rFonts w:ascii="Times New Roman" w:eastAsia="Times New Roman" w:hAnsi="Times New Roman"/>
          <w:b/>
          <w:sz w:val="24"/>
          <w:szCs w:val="24"/>
          <w:u w:val="single"/>
          <w:lang w:eastAsia="ru-RU"/>
        </w:rPr>
        <w:t>Поставщик вправе:</w:t>
      </w:r>
    </w:p>
    <w:p w14:paraId="410CA4FF"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3.2.1. требовать от Заказчика своевременной оплаты поставленного Оборудования на условиях, предусмотренных Договором;</w:t>
      </w:r>
    </w:p>
    <w:p w14:paraId="1D22AA2C"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3.3.</w:t>
      </w:r>
      <w:r>
        <w:rPr>
          <w:rFonts w:ascii="Times New Roman" w:eastAsia="Times New Roman" w:hAnsi="Times New Roman"/>
          <w:sz w:val="24"/>
          <w:szCs w:val="24"/>
          <w:lang w:eastAsia="ru-RU"/>
        </w:rPr>
        <w:t xml:space="preserve"> </w:t>
      </w:r>
      <w:r>
        <w:rPr>
          <w:rFonts w:ascii="Times New Roman" w:eastAsia="Times New Roman" w:hAnsi="Times New Roman"/>
          <w:b/>
          <w:sz w:val="24"/>
          <w:szCs w:val="24"/>
          <w:u w:val="single"/>
          <w:lang w:eastAsia="ru-RU"/>
        </w:rPr>
        <w:t>Заказчик обязан:</w:t>
      </w:r>
    </w:p>
    <w:p w14:paraId="55E7242A"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3.3.1. создавать Поставщику необходимые условия для выполнения обязательств и принять их результат;</w:t>
      </w:r>
    </w:p>
    <w:p w14:paraId="1F63325B"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3.3.2. своевременно оплатить поставленное Оборудование;</w:t>
      </w:r>
    </w:p>
    <w:p w14:paraId="3B8F9165"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3.3.3. выполнять свои обязательства, предусмотренные иными положениями Договора.</w:t>
      </w:r>
    </w:p>
    <w:p w14:paraId="0DC99C59"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3.4.</w:t>
      </w:r>
      <w:r>
        <w:rPr>
          <w:rFonts w:ascii="Times New Roman" w:eastAsia="Times New Roman" w:hAnsi="Times New Roman"/>
          <w:b/>
          <w:sz w:val="24"/>
          <w:szCs w:val="24"/>
          <w:u w:val="single"/>
          <w:lang w:eastAsia="ru-RU"/>
        </w:rPr>
        <w:t xml:space="preserve"> Заказчик вправе:</w:t>
      </w:r>
    </w:p>
    <w:p w14:paraId="0A7FAED8"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3.4.1. требовать от Поставщика надлежащего исполнения обязательств, предусмотренных Договором и «Техническим заданием»;</w:t>
      </w:r>
    </w:p>
    <w:p w14:paraId="5F6343E6"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3.4.2. запрашивать у Поставщика информацию об исполнении им обязательств по Договору;</w:t>
      </w:r>
    </w:p>
    <w:p w14:paraId="7E30A791"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3.4.3. проверять в любое время ход исполнения Поставщиком обязательств по Договору;</w:t>
      </w:r>
    </w:p>
    <w:p w14:paraId="2B995DCA"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3.4.4. осуществлять контроль соответствия качества поставляемого Оборудования, сроков поставки Оборудования требованиям Договора и «Технического задания»;</w:t>
      </w:r>
    </w:p>
    <w:p w14:paraId="35AFC874"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3.4.5. требовать от Поставщика устранения недостатков, допущенных при исполнении Договора;</w:t>
      </w:r>
    </w:p>
    <w:p w14:paraId="33A9DB37"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3.4.6. отказаться от приемки некачественного Оборудования/комплектующих, и потребовать безвозмездного устранения недостатков.</w:t>
      </w:r>
    </w:p>
    <w:p w14:paraId="164B94FD"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p>
    <w:p w14:paraId="6C9F76BD" w14:textId="77777777" w:rsidR="00CF69AC" w:rsidRDefault="00CF69AC" w:rsidP="008D7A91">
      <w:pPr>
        <w:widowControl w:val="0"/>
        <w:numPr>
          <w:ilvl w:val="0"/>
          <w:numId w:val="30"/>
        </w:numPr>
        <w:autoSpaceDE w:val="0"/>
        <w:autoSpaceDN w:val="0"/>
        <w:spacing w:after="0" w:line="240" w:lineRule="auto"/>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УПАКОВКА И МАРКИРОВКА</w:t>
      </w:r>
    </w:p>
    <w:p w14:paraId="3C9B1FC8" w14:textId="77777777" w:rsidR="00CF69AC" w:rsidRDefault="00CF69AC" w:rsidP="00CF69AC">
      <w:pPr>
        <w:widowControl w:val="0"/>
        <w:autoSpaceDE w:val="0"/>
        <w:autoSpaceDN w:val="0"/>
        <w:spacing w:after="0" w:line="240" w:lineRule="auto"/>
        <w:ind w:left="3240"/>
        <w:rPr>
          <w:rFonts w:ascii="Times New Roman" w:eastAsia="Times New Roman" w:hAnsi="Times New Roman"/>
          <w:b/>
          <w:sz w:val="24"/>
          <w:szCs w:val="24"/>
          <w:lang w:eastAsia="ru-RU"/>
        </w:rPr>
      </w:pPr>
    </w:p>
    <w:p w14:paraId="261EFD85"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4.1. Поставщик должен обеспечить упаковку Оборудования, способную предотвратить их повреждение или порчу во время перевозки к месту доставки. </w:t>
      </w:r>
      <w:r>
        <w:rPr>
          <w:rFonts w:ascii="Times New Roman" w:eastAsia="Times New Roman" w:hAnsi="Times New Roman"/>
          <w:color w:val="000000"/>
          <w:spacing w:val="4"/>
          <w:sz w:val="24"/>
          <w:szCs w:val="24"/>
          <w:lang w:eastAsia="ru-RU"/>
        </w:rPr>
        <w:t xml:space="preserve">Упаковка должна </w:t>
      </w:r>
      <w:r>
        <w:rPr>
          <w:rFonts w:ascii="Times New Roman" w:eastAsia="Times New Roman" w:hAnsi="Times New Roman"/>
          <w:color w:val="000000"/>
          <w:spacing w:val="4"/>
          <w:sz w:val="24"/>
          <w:szCs w:val="24"/>
          <w:lang w:eastAsia="ru-RU"/>
        </w:rPr>
        <w:lastRenderedPageBreak/>
        <w:t>обеспечивать сохранность Оборудования при перевозке и хранении.</w:t>
      </w:r>
      <w:r>
        <w:rPr>
          <w:rFonts w:ascii="Times New Roman" w:eastAsia="Times New Roman" w:hAnsi="Times New Roman"/>
          <w:sz w:val="24"/>
          <w:szCs w:val="24"/>
          <w:lang w:eastAsia="ru-RU"/>
        </w:rPr>
        <w:t xml:space="preserve"> Упаковка Оборудования должна обеспечивать условия транспортировки, предъявляемые к данному виду Оборудования. </w:t>
      </w:r>
    </w:p>
    <w:p w14:paraId="0DF0A432" w14:textId="77777777" w:rsidR="00CF69AC" w:rsidRDefault="00CF69AC" w:rsidP="00CF69AC">
      <w:pPr>
        <w:widowControl w:val="0"/>
        <w:autoSpaceDE w:val="0"/>
        <w:autoSpaceDN w:val="0"/>
        <w:spacing w:after="0" w:line="240" w:lineRule="auto"/>
        <w:jc w:val="both"/>
        <w:rPr>
          <w:rFonts w:ascii="Times New Roman" w:eastAsia="Times New Roman" w:hAnsi="Times New Roman"/>
          <w:color w:val="000000"/>
          <w:spacing w:val="5"/>
          <w:sz w:val="24"/>
          <w:szCs w:val="24"/>
          <w:lang w:eastAsia="ru-RU"/>
        </w:rPr>
      </w:pPr>
      <w:r>
        <w:rPr>
          <w:rFonts w:ascii="Times New Roman" w:eastAsia="Times New Roman" w:hAnsi="Times New Roman"/>
          <w:sz w:val="24"/>
          <w:szCs w:val="24"/>
          <w:lang w:eastAsia="ru-RU"/>
        </w:rPr>
        <w:t xml:space="preserve">4.2. Вся упаковка должна соответствовать требованиям законодательства Российской Федерации, </w:t>
      </w:r>
      <w:r>
        <w:rPr>
          <w:rFonts w:ascii="Times New Roman" w:eastAsia="Times New Roman" w:hAnsi="Times New Roman"/>
          <w:color w:val="000000"/>
          <w:spacing w:val="9"/>
          <w:sz w:val="24"/>
          <w:szCs w:val="24"/>
          <w:lang w:eastAsia="ru-RU"/>
        </w:rPr>
        <w:t>ГОСТа,</w:t>
      </w:r>
      <w:r>
        <w:rPr>
          <w:rFonts w:ascii="Times New Roman" w:eastAsia="Times New Roman" w:hAnsi="Times New Roman"/>
          <w:sz w:val="24"/>
          <w:szCs w:val="24"/>
          <w:lang w:eastAsia="ru-RU"/>
        </w:rPr>
        <w:t xml:space="preserve"> для </w:t>
      </w:r>
      <w:r>
        <w:rPr>
          <w:rFonts w:ascii="Times New Roman" w:eastAsia="Times New Roman" w:hAnsi="Times New Roman"/>
          <w:color w:val="000000"/>
          <w:spacing w:val="9"/>
          <w:sz w:val="24"/>
          <w:szCs w:val="24"/>
          <w:lang w:eastAsia="ru-RU"/>
        </w:rPr>
        <w:t xml:space="preserve">импортного </w:t>
      </w:r>
      <w:r>
        <w:rPr>
          <w:rFonts w:ascii="Times New Roman" w:eastAsia="Times New Roman" w:hAnsi="Times New Roman"/>
          <w:color w:val="000000"/>
          <w:spacing w:val="5"/>
          <w:sz w:val="24"/>
          <w:szCs w:val="24"/>
          <w:lang w:eastAsia="ru-RU"/>
        </w:rPr>
        <w:t>оборудования - международным стандартам упаковки, а также требованиям, предусмотренным «Техническим заданием»</w:t>
      </w:r>
      <w:r>
        <w:rPr>
          <w:rFonts w:ascii="Times New Roman" w:eastAsia="Times New Roman" w:hAnsi="Times New Roman"/>
          <w:sz w:val="24"/>
          <w:szCs w:val="24"/>
          <w:lang w:eastAsia="ru-RU"/>
        </w:rPr>
        <w:t>.</w:t>
      </w:r>
    </w:p>
    <w:p w14:paraId="63D7D393" w14:textId="77777777" w:rsidR="00CF69AC" w:rsidRDefault="00CF69AC" w:rsidP="00CF69AC">
      <w:pPr>
        <w:widowControl w:val="0"/>
        <w:autoSpaceDE w:val="0"/>
        <w:autoSpaceDN w:val="0"/>
        <w:spacing w:after="0" w:line="240" w:lineRule="auto"/>
        <w:jc w:val="both"/>
        <w:rPr>
          <w:rFonts w:ascii="Times New Roman" w:eastAsia="Times New Roman" w:hAnsi="Times New Roman"/>
          <w:color w:val="000000"/>
          <w:spacing w:val="4"/>
          <w:sz w:val="24"/>
          <w:szCs w:val="24"/>
          <w:lang w:eastAsia="ru-RU"/>
        </w:rPr>
      </w:pPr>
      <w:r>
        <w:rPr>
          <w:rFonts w:ascii="Times New Roman" w:eastAsia="Times New Roman" w:hAnsi="Times New Roman"/>
          <w:color w:val="000000"/>
          <w:spacing w:val="4"/>
          <w:sz w:val="24"/>
          <w:szCs w:val="24"/>
          <w:lang w:eastAsia="ru-RU"/>
        </w:rPr>
        <w:t xml:space="preserve">4.3. </w:t>
      </w:r>
      <w:r>
        <w:rPr>
          <w:rFonts w:ascii="Times New Roman" w:eastAsia="Times New Roman" w:hAnsi="Times New Roman"/>
          <w:color w:val="000000"/>
          <w:spacing w:val="5"/>
          <w:sz w:val="24"/>
          <w:szCs w:val="24"/>
          <w:lang w:eastAsia="ru-RU"/>
        </w:rPr>
        <w:t>Маркировка упаковки должна строго соответствовать маркировке Оборудования.</w:t>
      </w:r>
    </w:p>
    <w:p w14:paraId="69DC9E31" w14:textId="77777777" w:rsidR="00CF69AC" w:rsidRDefault="00CF69AC" w:rsidP="00CF69AC">
      <w:pPr>
        <w:widowControl w:val="0"/>
        <w:autoSpaceDE w:val="0"/>
        <w:autoSpaceDN w:val="0"/>
        <w:spacing w:after="0" w:line="240" w:lineRule="auto"/>
        <w:ind w:left="-567"/>
        <w:jc w:val="both"/>
        <w:rPr>
          <w:rFonts w:ascii="Times New Roman" w:eastAsia="Times New Roman" w:hAnsi="Times New Roman"/>
          <w:sz w:val="24"/>
          <w:szCs w:val="24"/>
          <w:lang w:eastAsia="ru-RU"/>
        </w:rPr>
      </w:pPr>
    </w:p>
    <w:p w14:paraId="4FADBE4D" w14:textId="77777777" w:rsidR="00CF69AC" w:rsidRDefault="00CF69AC" w:rsidP="008D7A91">
      <w:pPr>
        <w:widowControl w:val="0"/>
        <w:numPr>
          <w:ilvl w:val="0"/>
          <w:numId w:val="30"/>
        </w:numPr>
        <w:autoSpaceDE w:val="0"/>
        <w:autoSpaceDN w:val="0"/>
        <w:spacing w:after="0" w:line="240" w:lineRule="auto"/>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ПОРЯДОК ПОСТАВКИ ОБОРУДОВАНИЯ И ДОКУМЕНТАЦИЯ</w:t>
      </w:r>
    </w:p>
    <w:p w14:paraId="576A7D84" w14:textId="77777777" w:rsidR="00CF69AC" w:rsidRDefault="00CF69AC" w:rsidP="00CF69AC">
      <w:pPr>
        <w:widowControl w:val="0"/>
        <w:autoSpaceDE w:val="0"/>
        <w:autoSpaceDN w:val="0"/>
        <w:spacing w:after="0" w:line="240" w:lineRule="auto"/>
        <w:ind w:left="720"/>
        <w:contextualSpacing/>
        <w:rPr>
          <w:rFonts w:ascii="Times New Roman" w:eastAsia="Times New Roman" w:hAnsi="Times New Roman"/>
          <w:b/>
          <w:sz w:val="24"/>
          <w:szCs w:val="24"/>
          <w:lang w:eastAsia="ru-RU"/>
        </w:rPr>
      </w:pPr>
    </w:p>
    <w:p w14:paraId="2B5E2039"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5.1. Поставка Оборудования осуществляется Поставщиком в соответствии с «Техническим заданием» и «Графиком поставки». Частичная поставка допускается только с письменного согласия Заказчика. </w:t>
      </w:r>
    </w:p>
    <w:p w14:paraId="5506FA6E"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5.2. Поставщик за 3 (Три) рабочих дня до осуществления поставки Оборудования направляет в адрес Заказчика уведомление о времени доставки.</w:t>
      </w:r>
    </w:p>
    <w:p w14:paraId="07C231FE"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5.3.</w:t>
      </w:r>
      <w:r>
        <w:rPr>
          <w:rFonts w:ascii="Times New Roman" w:eastAsia="Times New Roman" w:hAnsi="Times New Roman"/>
          <w:sz w:val="24"/>
          <w:szCs w:val="24"/>
          <w:lang w:eastAsia="ru-RU"/>
        </w:rPr>
        <w:tab/>
        <w:t>Фактической датой поставки считается дата, указанная в Акте приема-передачи Оборудования (Приложение № 3).</w:t>
      </w:r>
    </w:p>
    <w:p w14:paraId="4004A38E"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bookmarkStart w:id="5" w:name="P120"/>
      <w:bookmarkEnd w:id="5"/>
      <w:r>
        <w:rPr>
          <w:rFonts w:ascii="Times New Roman" w:eastAsia="Times New Roman" w:hAnsi="Times New Roman"/>
          <w:sz w:val="24"/>
          <w:szCs w:val="24"/>
          <w:lang w:eastAsia="ru-RU"/>
        </w:rPr>
        <w:t xml:space="preserve">5.4. При поставке Оборудования Поставщик представляет </w:t>
      </w:r>
      <w:r>
        <w:rPr>
          <w:rFonts w:ascii="Times New Roman" w:eastAsia="Times New Roman" w:hAnsi="Times New Roman"/>
          <w:sz w:val="24"/>
          <w:szCs w:val="24"/>
          <w:u w:val="single"/>
          <w:lang w:eastAsia="ru-RU"/>
        </w:rPr>
        <w:t>следующую документацию:</w:t>
      </w:r>
    </w:p>
    <w:p w14:paraId="0D0366F7" w14:textId="77777777" w:rsidR="00CF69AC" w:rsidRDefault="00CF69AC" w:rsidP="00CF69AC">
      <w:pPr>
        <w:widowControl w:val="0"/>
        <w:autoSpaceDE w:val="0"/>
        <w:autoSpaceDN w:val="0"/>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 техническую и/или эксплуатационную документацию на Оборудование на русском языке;</w:t>
      </w:r>
    </w:p>
    <w:p w14:paraId="5691C62E" w14:textId="77777777" w:rsidR="00CF69AC" w:rsidRDefault="00CF69AC" w:rsidP="00CF69AC">
      <w:pPr>
        <w:widowControl w:val="0"/>
        <w:autoSpaceDE w:val="0"/>
        <w:autoSpaceDN w:val="0"/>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 товарную накладную, оформленную в установленном порядке;</w:t>
      </w:r>
    </w:p>
    <w:p w14:paraId="316CB23F" w14:textId="77777777" w:rsidR="00CF69AC" w:rsidRDefault="00CF69AC" w:rsidP="00CF69AC">
      <w:pPr>
        <w:widowControl w:val="0"/>
        <w:autoSpaceDE w:val="0"/>
        <w:autoSpaceDN w:val="0"/>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акт приема-передачи Оборудования (Приложение № 3) в двух экземплярах (один экземпляр для Заказчика и один экземпляр для Поставщика);</w:t>
      </w:r>
    </w:p>
    <w:p w14:paraId="31FEE511" w14:textId="77777777" w:rsidR="00CF69AC" w:rsidRDefault="00CF69AC" w:rsidP="00CF69AC">
      <w:pPr>
        <w:widowControl w:val="0"/>
        <w:autoSpaceDE w:val="0"/>
        <w:autoSpaceDN w:val="0"/>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 гарантию на Оборудование;</w:t>
      </w:r>
    </w:p>
    <w:p w14:paraId="1AA69046" w14:textId="77777777" w:rsidR="00CF69AC" w:rsidRDefault="00CF69AC" w:rsidP="00CF69AC">
      <w:pPr>
        <w:widowControl w:val="0"/>
        <w:autoSpaceDE w:val="0"/>
        <w:autoSpaceDN w:val="0"/>
        <w:spacing w:after="0" w:line="240" w:lineRule="auto"/>
        <w:ind w:firstLine="426"/>
        <w:jc w:val="both"/>
        <w:rPr>
          <w:rFonts w:ascii="Times New Roman" w:hAnsi="Times New Roman"/>
          <w:sz w:val="24"/>
          <w:szCs w:val="24"/>
        </w:rPr>
      </w:pPr>
      <w:r>
        <w:rPr>
          <w:rFonts w:ascii="Times New Roman" w:eastAsia="Times New Roman" w:hAnsi="Times New Roman"/>
          <w:sz w:val="24"/>
          <w:szCs w:val="24"/>
          <w:lang w:eastAsia="ru-RU"/>
        </w:rPr>
        <w:t xml:space="preserve">д) </w:t>
      </w:r>
      <w:r>
        <w:rPr>
          <w:rFonts w:ascii="Times New Roman" w:hAnsi="Times New Roman"/>
          <w:sz w:val="24"/>
          <w:szCs w:val="24"/>
        </w:rPr>
        <w:t>копию сертификата соответствия (декларации соответствия) (при необходимости);</w:t>
      </w:r>
    </w:p>
    <w:p w14:paraId="02F991C5" w14:textId="77777777" w:rsidR="00CF69AC" w:rsidRDefault="00CF69AC" w:rsidP="00CF69AC">
      <w:pPr>
        <w:widowControl w:val="0"/>
        <w:autoSpaceDE w:val="0"/>
        <w:autoSpaceDN w:val="0"/>
        <w:spacing w:after="0" w:line="240" w:lineRule="auto"/>
        <w:ind w:firstLine="426"/>
        <w:jc w:val="both"/>
        <w:rPr>
          <w:rFonts w:ascii="Times New Roman" w:hAnsi="Times New Roman"/>
          <w:sz w:val="24"/>
          <w:szCs w:val="24"/>
        </w:rPr>
      </w:pPr>
      <w:r>
        <w:rPr>
          <w:rFonts w:ascii="Times New Roman" w:hAnsi="Times New Roman"/>
          <w:sz w:val="24"/>
          <w:szCs w:val="24"/>
        </w:rPr>
        <w:t>е) счет;</w:t>
      </w:r>
    </w:p>
    <w:p w14:paraId="3B59D8DB" w14:textId="77777777" w:rsidR="00CF69AC" w:rsidRDefault="00CF69AC" w:rsidP="00CF69AC">
      <w:pPr>
        <w:widowControl w:val="0"/>
        <w:autoSpaceDE w:val="0"/>
        <w:autoSpaceDN w:val="0"/>
        <w:spacing w:after="0" w:line="240" w:lineRule="auto"/>
        <w:ind w:firstLine="426"/>
        <w:jc w:val="both"/>
        <w:rPr>
          <w:rFonts w:ascii="Times New Roman" w:hAnsi="Times New Roman"/>
          <w:sz w:val="24"/>
          <w:szCs w:val="24"/>
        </w:rPr>
      </w:pPr>
      <w:r>
        <w:rPr>
          <w:rFonts w:ascii="Times New Roman" w:hAnsi="Times New Roman"/>
          <w:sz w:val="24"/>
          <w:szCs w:val="24"/>
        </w:rPr>
        <w:t>ж) счет-фактуру (в случаях, предусмотренных законом);</w:t>
      </w:r>
    </w:p>
    <w:p w14:paraId="00E11C70" w14:textId="77777777" w:rsidR="00CF69AC" w:rsidRDefault="00CF69AC" w:rsidP="00CF69AC">
      <w:pPr>
        <w:widowControl w:val="0"/>
        <w:autoSpaceDE w:val="0"/>
        <w:autoSpaceDN w:val="0"/>
        <w:spacing w:after="0" w:line="240" w:lineRule="auto"/>
        <w:ind w:firstLine="426"/>
        <w:jc w:val="both"/>
        <w:rPr>
          <w:rFonts w:ascii="Times New Roman" w:hAnsi="Times New Roman"/>
          <w:sz w:val="24"/>
          <w:szCs w:val="24"/>
        </w:rPr>
      </w:pPr>
      <w:r>
        <w:rPr>
          <w:rFonts w:ascii="Times New Roman" w:hAnsi="Times New Roman"/>
          <w:sz w:val="24"/>
          <w:szCs w:val="24"/>
        </w:rPr>
        <w:t>з) гигиенический сертификат в случаях, предусмотренных законодательством Российской Федерации;</w:t>
      </w:r>
    </w:p>
    <w:p w14:paraId="570C94C1" w14:textId="77777777" w:rsidR="00CF69AC" w:rsidRDefault="00CF69AC" w:rsidP="00CF69AC">
      <w:pPr>
        <w:widowControl w:val="0"/>
        <w:autoSpaceDE w:val="0"/>
        <w:autoSpaceDN w:val="0"/>
        <w:spacing w:after="0" w:line="240" w:lineRule="auto"/>
        <w:ind w:firstLine="426"/>
        <w:jc w:val="both"/>
        <w:rPr>
          <w:rFonts w:ascii="Times New Roman" w:hAnsi="Times New Roman"/>
          <w:sz w:val="24"/>
          <w:szCs w:val="24"/>
        </w:rPr>
      </w:pPr>
      <w:r>
        <w:rPr>
          <w:rFonts w:ascii="Times New Roman" w:hAnsi="Times New Roman"/>
          <w:sz w:val="24"/>
          <w:szCs w:val="24"/>
        </w:rPr>
        <w:t>и) ___________________ (иные документы).</w:t>
      </w:r>
    </w:p>
    <w:p w14:paraId="18B3A66E" w14:textId="77777777" w:rsidR="00CF69AC" w:rsidRDefault="00CF69AC" w:rsidP="00CF69AC">
      <w:pPr>
        <w:widowControl w:val="0"/>
        <w:autoSpaceDE w:val="0"/>
        <w:autoSpaceDN w:val="0"/>
        <w:spacing w:after="0" w:line="240" w:lineRule="auto"/>
        <w:ind w:left="-567"/>
        <w:jc w:val="both"/>
        <w:rPr>
          <w:rFonts w:ascii="Times New Roman" w:eastAsia="Times New Roman" w:hAnsi="Times New Roman"/>
          <w:sz w:val="24"/>
          <w:szCs w:val="24"/>
          <w:lang w:eastAsia="ru-RU"/>
        </w:rPr>
      </w:pPr>
    </w:p>
    <w:p w14:paraId="3F0481A2" w14:textId="77777777" w:rsidR="00CF69AC" w:rsidRDefault="00CF69AC" w:rsidP="008D7A91">
      <w:pPr>
        <w:widowControl w:val="0"/>
        <w:numPr>
          <w:ilvl w:val="0"/>
          <w:numId w:val="30"/>
        </w:numPr>
        <w:autoSpaceDE w:val="0"/>
        <w:autoSpaceDN w:val="0"/>
        <w:spacing w:after="0" w:line="240" w:lineRule="auto"/>
        <w:contextualSpacing/>
        <w:jc w:val="center"/>
        <w:rPr>
          <w:rFonts w:ascii="Times New Roman" w:eastAsia="Times New Roman" w:hAnsi="Times New Roman"/>
          <w:b/>
          <w:sz w:val="24"/>
          <w:szCs w:val="24"/>
          <w:lang w:eastAsia="ru-RU"/>
        </w:rPr>
      </w:pPr>
      <w:bookmarkStart w:id="6" w:name="P130"/>
      <w:bookmarkEnd w:id="6"/>
      <w:r>
        <w:rPr>
          <w:rFonts w:ascii="Times New Roman" w:eastAsia="Times New Roman" w:hAnsi="Times New Roman"/>
          <w:b/>
          <w:sz w:val="24"/>
          <w:szCs w:val="24"/>
          <w:lang w:eastAsia="ru-RU"/>
        </w:rPr>
        <w:t xml:space="preserve">ПОРЯДОК ПРИЕМКИ ОБОРУДОВАНИЯ </w:t>
      </w:r>
    </w:p>
    <w:p w14:paraId="2AEDFC1E" w14:textId="77777777" w:rsidR="00CF69AC" w:rsidRDefault="00CF69AC" w:rsidP="00CF69AC">
      <w:pPr>
        <w:widowControl w:val="0"/>
        <w:autoSpaceDE w:val="0"/>
        <w:autoSpaceDN w:val="0"/>
        <w:spacing w:after="0" w:line="240" w:lineRule="auto"/>
        <w:ind w:left="720"/>
        <w:contextualSpacing/>
        <w:rPr>
          <w:rFonts w:ascii="Times New Roman" w:eastAsia="Times New Roman" w:hAnsi="Times New Roman"/>
          <w:b/>
          <w:sz w:val="24"/>
          <w:szCs w:val="24"/>
          <w:lang w:eastAsia="ru-RU"/>
        </w:rPr>
      </w:pPr>
    </w:p>
    <w:p w14:paraId="06EDE3B1"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6.1. Приемка поставленного Оборудования осуществляется в ходе передачи Оборудования Заказчику и включает в себя следующее:</w:t>
      </w:r>
    </w:p>
    <w:p w14:paraId="6F44BA24" w14:textId="77777777" w:rsidR="00CF69AC" w:rsidRDefault="00CF69AC" w:rsidP="00CF69AC">
      <w:pPr>
        <w:widowControl w:val="0"/>
        <w:autoSpaceDE w:val="0"/>
        <w:autoSpaceDN w:val="0"/>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 проверку полноты и правильности оформления комплекта сопроводительных документов в соответствии с условиями Договора и действующего законодательства;</w:t>
      </w:r>
    </w:p>
    <w:p w14:paraId="3AA5E3CD" w14:textId="77777777" w:rsidR="00CF69AC" w:rsidRDefault="00CF69AC" w:rsidP="00CF69AC">
      <w:pPr>
        <w:widowControl w:val="0"/>
        <w:autoSpaceDE w:val="0"/>
        <w:autoSpaceDN w:val="0"/>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 контроль наличия/отсутствия внешних повреждений оригинальной упаковки Оборудования;</w:t>
      </w:r>
    </w:p>
    <w:p w14:paraId="0920F888" w14:textId="77777777" w:rsidR="00CF69AC" w:rsidRDefault="00CF69AC" w:rsidP="00CF69AC">
      <w:pPr>
        <w:widowControl w:val="0"/>
        <w:autoSpaceDE w:val="0"/>
        <w:autoSpaceDN w:val="0"/>
        <w:spacing w:after="0" w:line="240" w:lineRule="auto"/>
        <w:ind w:firstLine="426"/>
        <w:jc w:val="both"/>
        <w:rPr>
          <w:rFonts w:eastAsia="Times New Roman" w:cs="Calibri"/>
          <w:szCs w:val="20"/>
          <w:lang w:eastAsia="ru-RU"/>
        </w:rPr>
      </w:pPr>
      <w:r>
        <w:rPr>
          <w:rFonts w:ascii="Times New Roman" w:eastAsia="Times New Roman" w:hAnsi="Times New Roman"/>
          <w:sz w:val="24"/>
          <w:szCs w:val="24"/>
          <w:lang w:eastAsia="ru-RU"/>
        </w:rPr>
        <w:t>в) проверку наличия необходимых документов (оригиналов и копий документов) на Оборудование;</w:t>
      </w:r>
    </w:p>
    <w:p w14:paraId="50EB30B4" w14:textId="77777777" w:rsidR="00CF69AC" w:rsidRDefault="00CF69AC" w:rsidP="00CF69AC">
      <w:pPr>
        <w:widowControl w:val="0"/>
        <w:autoSpaceDE w:val="0"/>
        <w:autoSpaceDN w:val="0"/>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 проверку наличия технической и/или эксплуатационной документации производителя (изготовителя) на русском языке;</w:t>
      </w:r>
    </w:p>
    <w:p w14:paraId="69B8452D" w14:textId="77777777" w:rsidR="00CF69AC" w:rsidRDefault="00CF69AC" w:rsidP="00CF69AC">
      <w:pPr>
        <w:widowControl w:val="0"/>
        <w:autoSpaceDE w:val="0"/>
        <w:autoSpaceDN w:val="0"/>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 проверку комплектности и целостности поставленного Оборудования.</w:t>
      </w:r>
    </w:p>
    <w:p w14:paraId="5D42BCBE"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6.2. Приемка Оборудования по качеству и комплектности осуществляется в соответствии с требованиями законодательства Российской Федерации.</w:t>
      </w:r>
    </w:p>
    <w:p w14:paraId="644FA65A"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6.3. По факту приемки Оборудования Поставщик и Заказчик подписывают Акт приема-передачи Оборудования (Приложение № 3).</w:t>
      </w:r>
      <w:bookmarkStart w:id="7" w:name="P141"/>
      <w:bookmarkEnd w:id="7"/>
    </w:p>
    <w:p w14:paraId="5EADC906" w14:textId="4B0FBD46"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bookmarkStart w:id="8" w:name="P142"/>
      <w:bookmarkEnd w:id="8"/>
      <w:r>
        <w:rPr>
          <w:rFonts w:ascii="Times New Roman" w:eastAsia="Times New Roman" w:hAnsi="Times New Roman"/>
          <w:sz w:val="24"/>
          <w:szCs w:val="24"/>
          <w:lang w:eastAsia="ru-RU"/>
        </w:rPr>
        <w:t xml:space="preserve">6.4. Заказчик в течение 5 (Пяти) рабочих дней со дня получения от Поставщика документов, предусмотренных п. </w:t>
      </w:r>
      <w:r w:rsidRPr="009B35AB">
        <w:rPr>
          <w:rFonts w:ascii="Times New Roman" w:hAnsi="Times New Roman"/>
          <w:sz w:val="24"/>
          <w:szCs w:val="24"/>
        </w:rPr>
        <w:t>5.4.</w:t>
      </w:r>
      <w:r>
        <w:rPr>
          <w:rFonts w:ascii="Times New Roman" w:eastAsia="Times New Roman" w:hAnsi="Times New Roman"/>
          <w:sz w:val="24"/>
          <w:szCs w:val="24"/>
          <w:lang w:eastAsia="ru-RU"/>
        </w:rPr>
        <w:t xml:space="preserve"> Договора, направляет Поставщику подписанный Акт приема-передачи Оборудования (Приложение № 3) или мотивированный отказ от подписания, в котором указываются недостатки и сроки их устранения.</w:t>
      </w:r>
    </w:p>
    <w:p w14:paraId="4C05CE76" w14:textId="1F6312B3"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6.5. После устранения недостатков, послуживших основанием для неподписания Акта приема-передачи Оборудования (</w:t>
      </w:r>
      <w:r w:rsidRPr="009B35AB">
        <w:rPr>
          <w:rFonts w:ascii="Times New Roman" w:hAnsi="Times New Roman"/>
          <w:sz w:val="24"/>
          <w:szCs w:val="24"/>
        </w:rPr>
        <w:t>Приложение № 3</w:t>
      </w:r>
      <w:r>
        <w:rPr>
          <w:rFonts w:ascii="Times New Roman" w:eastAsia="Times New Roman" w:hAnsi="Times New Roman"/>
          <w:sz w:val="24"/>
          <w:szCs w:val="24"/>
          <w:lang w:eastAsia="ru-RU"/>
        </w:rPr>
        <w:t>), Поставщик и Заказчик подписывают Акт приема-передачи Оборудования в течение 5 (Пяти) рабочих дней с момента устранения Поставщиком всех недостатков.</w:t>
      </w:r>
    </w:p>
    <w:p w14:paraId="15CE5232"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6.6. </w:t>
      </w:r>
      <w:r>
        <w:rPr>
          <w:rFonts w:ascii="Times New Roman" w:eastAsia="Times New Roman" w:hAnsi="Times New Roman"/>
          <w:color w:val="000000"/>
          <w:spacing w:val="-3"/>
          <w:sz w:val="24"/>
          <w:szCs w:val="24"/>
          <w:lang w:eastAsia="ru-RU"/>
        </w:rPr>
        <w:t xml:space="preserve">В случае невозможности принять Оборудование по качеству и количеству непосредственно в день поставки, представитель Заказчика делает отметку на представленных сопроводительных документах о приемке Оборудования без вскрытия упаковки. О дате, времени, месте вскрытия упаковки и принятии Оборудования по количеству и качеству представителем Заказчика делается отметка на сопроводительных документах, а также проставляется подпись представителя Поставщика об ознакомлении. Вскрытие упаковки производится в назначенное время, о чем составляется акт в произвольной форме с указанием количества и качества Оборудования. Акт заверяется подписями сторон, а в случае, если представитель Поставщика не явился, Заказчиком формируется комиссия для вскрытия упаковки, и акт заверяется подписями членов данной комиссии, что является достаточным для фиксирования факта приема Оборудования по качеству и количеству, а также для предъявления претензий по Оборудованию в случае их наличия. Указанный акт является основанием для подписания Акта приема-передачи Оборудования. </w:t>
      </w:r>
      <w:r>
        <w:rPr>
          <w:rFonts w:ascii="Times New Roman" w:eastAsia="Times New Roman" w:hAnsi="Times New Roman"/>
          <w:sz w:val="24"/>
          <w:szCs w:val="24"/>
          <w:lang w:eastAsia="ru-RU"/>
        </w:rPr>
        <w:t>В случае отсутствия представителя Поставщика при вскрытии упаковки Акт приема-передачи Оборудования подписывается со стороны Заказчика и направляется на юридический адрес Поставщика, указанный в настоящем договоре.</w:t>
      </w:r>
    </w:p>
    <w:p w14:paraId="27340D06"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6.7. Со дня подписания Акта приема-передачи Оборудования Заказчиком все риски случайной гибели, утраты или повреждения Оборудования переходят к Заказчику.</w:t>
      </w:r>
    </w:p>
    <w:p w14:paraId="12E47640" w14:textId="77777777" w:rsidR="00CF69AC" w:rsidRDefault="00CF69AC" w:rsidP="00CF69AC">
      <w:pPr>
        <w:widowControl w:val="0"/>
        <w:autoSpaceDE w:val="0"/>
        <w:autoSpaceDN w:val="0"/>
        <w:spacing w:after="0" w:line="240" w:lineRule="auto"/>
        <w:ind w:left="-567"/>
        <w:jc w:val="both"/>
        <w:rPr>
          <w:rFonts w:ascii="Times New Roman" w:eastAsia="Times New Roman" w:hAnsi="Times New Roman"/>
          <w:sz w:val="24"/>
          <w:szCs w:val="24"/>
          <w:lang w:eastAsia="ru-RU"/>
        </w:rPr>
      </w:pPr>
    </w:p>
    <w:p w14:paraId="61992B46" w14:textId="77777777" w:rsidR="00CF69AC" w:rsidRDefault="00CF69AC" w:rsidP="008D7A91">
      <w:pPr>
        <w:widowControl w:val="0"/>
        <w:numPr>
          <w:ilvl w:val="0"/>
          <w:numId w:val="30"/>
        </w:numPr>
        <w:autoSpaceDE w:val="0"/>
        <w:autoSpaceDN w:val="0"/>
        <w:spacing w:after="0" w:line="240" w:lineRule="auto"/>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ПОРЯДОК УСТАНОВКИ, ПУСКО-НАЛАДКИ И ИНСТРУКТАЖА </w:t>
      </w:r>
    </w:p>
    <w:p w14:paraId="4C1DF4D8" w14:textId="77777777" w:rsidR="00CF69AC" w:rsidRDefault="00CF69AC" w:rsidP="00CF69AC">
      <w:pPr>
        <w:widowControl w:val="0"/>
        <w:autoSpaceDE w:val="0"/>
        <w:autoSpaceDN w:val="0"/>
        <w:spacing w:after="0" w:line="240" w:lineRule="auto"/>
        <w:ind w:left="720"/>
        <w:contextualSpacing/>
        <w:rPr>
          <w:rFonts w:ascii="Times New Roman" w:eastAsia="Times New Roman" w:hAnsi="Times New Roman"/>
          <w:b/>
          <w:sz w:val="24"/>
          <w:szCs w:val="24"/>
          <w:lang w:eastAsia="ru-RU"/>
        </w:rPr>
      </w:pPr>
    </w:p>
    <w:p w14:paraId="3446E932"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 Установка, пуско-наладка и инструктаж оборудования производится после подписания Сторонами Акта приема-передачи Оборудования, в соответствии с условиями настоящего договора.</w:t>
      </w:r>
    </w:p>
    <w:p w14:paraId="1F6CFE21"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7.2. </w:t>
      </w:r>
      <w:r>
        <w:rPr>
          <w:rFonts w:ascii="Times New Roman" w:eastAsia="Times New Roman" w:hAnsi="Times New Roman"/>
          <w:color w:val="000000"/>
          <w:spacing w:val="-3"/>
          <w:sz w:val="24"/>
          <w:szCs w:val="24"/>
          <w:lang w:eastAsia="ru-RU"/>
        </w:rPr>
        <w:t>После установки, пуско-наладки и инструктажа, Поставщик передает Заказчику «</w:t>
      </w:r>
      <w:r>
        <w:rPr>
          <w:rFonts w:ascii="Times New Roman" w:eastAsia="Times New Roman" w:hAnsi="Times New Roman"/>
          <w:color w:val="000000"/>
          <w:spacing w:val="2"/>
          <w:sz w:val="24"/>
          <w:szCs w:val="24"/>
          <w:lang w:eastAsia="ru-RU"/>
        </w:rPr>
        <w:t>А</w:t>
      </w:r>
      <w:r>
        <w:rPr>
          <w:rFonts w:ascii="Times New Roman" w:eastAsia="Times New Roman" w:hAnsi="Times New Roman"/>
          <w:color w:val="000000"/>
          <w:spacing w:val="1"/>
          <w:sz w:val="24"/>
          <w:szCs w:val="24"/>
          <w:lang w:eastAsia="ru-RU"/>
        </w:rPr>
        <w:t>кт приема-сдачи услуг по установке, пуско-наладке и инструктажу»</w:t>
      </w:r>
      <w:r>
        <w:rPr>
          <w:rFonts w:ascii="Times New Roman" w:eastAsia="Times New Roman" w:hAnsi="Times New Roman"/>
          <w:color w:val="000000"/>
          <w:spacing w:val="-3"/>
          <w:sz w:val="24"/>
          <w:szCs w:val="24"/>
          <w:lang w:eastAsia="ru-RU"/>
        </w:rPr>
        <w:t xml:space="preserve"> </w:t>
      </w:r>
      <w:r>
        <w:rPr>
          <w:rFonts w:ascii="Times New Roman" w:eastAsia="Times New Roman" w:hAnsi="Times New Roman"/>
          <w:sz w:val="24"/>
          <w:szCs w:val="24"/>
          <w:lang w:eastAsia="ru-RU"/>
        </w:rPr>
        <w:t>(Приложение № 4).</w:t>
      </w:r>
    </w:p>
    <w:p w14:paraId="335DFF19"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bookmarkStart w:id="9" w:name="P156"/>
      <w:bookmarkStart w:id="10" w:name="P157"/>
      <w:bookmarkEnd w:id="9"/>
      <w:bookmarkEnd w:id="10"/>
      <w:r>
        <w:rPr>
          <w:rFonts w:ascii="Times New Roman" w:eastAsia="Times New Roman" w:hAnsi="Times New Roman"/>
          <w:sz w:val="24"/>
          <w:szCs w:val="24"/>
          <w:lang w:eastAsia="ru-RU"/>
        </w:rPr>
        <w:t>7.3. Заказчик в течение 5 (Пяти) рабочих дней со дня получения от Поставщика «</w:t>
      </w:r>
      <w:r>
        <w:rPr>
          <w:rFonts w:ascii="Times New Roman" w:eastAsia="Times New Roman" w:hAnsi="Times New Roman"/>
          <w:color w:val="000000"/>
          <w:spacing w:val="-3"/>
          <w:sz w:val="24"/>
          <w:szCs w:val="24"/>
          <w:lang w:eastAsia="ru-RU"/>
        </w:rPr>
        <w:t>«</w:t>
      </w:r>
      <w:r>
        <w:rPr>
          <w:rFonts w:ascii="Times New Roman" w:eastAsia="Times New Roman" w:hAnsi="Times New Roman"/>
          <w:color w:val="000000"/>
          <w:spacing w:val="2"/>
          <w:sz w:val="24"/>
          <w:szCs w:val="24"/>
          <w:lang w:eastAsia="ru-RU"/>
        </w:rPr>
        <w:t>А</w:t>
      </w:r>
      <w:r>
        <w:rPr>
          <w:rFonts w:ascii="Times New Roman" w:eastAsia="Times New Roman" w:hAnsi="Times New Roman"/>
          <w:color w:val="000000"/>
          <w:spacing w:val="1"/>
          <w:sz w:val="24"/>
          <w:szCs w:val="24"/>
          <w:lang w:eastAsia="ru-RU"/>
        </w:rPr>
        <w:t>кт приема-сдачи услуг по установке, пуско-наладке и инструктажу»</w:t>
      </w:r>
      <w:r>
        <w:rPr>
          <w:rFonts w:ascii="Times New Roman" w:eastAsia="Times New Roman" w:hAnsi="Times New Roman"/>
          <w:color w:val="000000"/>
          <w:spacing w:val="-3"/>
          <w:sz w:val="24"/>
          <w:szCs w:val="24"/>
          <w:lang w:eastAsia="ru-RU"/>
        </w:rPr>
        <w:t xml:space="preserve"> </w:t>
      </w:r>
      <w:r>
        <w:rPr>
          <w:rFonts w:ascii="Times New Roman" w:eastAsia="Times New Roman" w:hAnsi="Times New Roman"/>
          <w:sz w:val="24"/>
          <w:szCs w:val="24"/>
          <w:lang w:eastAsia="ru-RU"/>
        </w:rPr>
        <w:t>направляет Поставщику указанный подписанный Акт или мотивированный отказ от подписания, в котором указываются недостатки и сроки их устранения.</w:t>
      </w:r>
    </w:p>
    <w:p w14:paraId="38102405"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7.4. После устранения недостатков, послуживших основанием для не подписания </w:t>
      </w:r>
      <w:r>
        <w:rPr>
          <w:rFonts w:ascii="Times New Roman" w:eastAsia="Times New Roman" w:hAnsi="Times New Roman"/>
          <w:color w:val="000000"/>
          <w:spacing w:val="-3"/>
          <w:sz w:val="24"/>
          <w:szCs w:val="24"/>
          <w:lang w:eastAsia="ru-RU"/>
        </w:rPr>
        <w:t>«</w:t>
      </w:r>
      <w:r>
        <w:rPr>
          <w:rFonts w:ascii="Times New Roman" w:eastAsia="Times New Roman" w:hAnsi="Times New Roman"/>
          <w:color w:val="000000"/>
          <w:spacing w:val="2"/>
          <w:sz w:val="24"/>
          <w:szCs w:val="24"/>
          <w:lang w:eastAsia="ru-RU"/>
        </w:rPr>
        <w:t>А</w:t>
      </w:r>
      <w:r>
        <w:rPr>
          <w:rFonts w:ascii="Times New Roman" w:eastAsia="Times New Roman" w:hAnsi="Times New Roman"/>
          <w:color w:val="000000"/>
          <w:spacing w:val="1"/>
          <w:sz w:val="24"/>
          <w:szCs w:val="24"/>
          <w:lang w:eastAsia="ru-RU"/>
        </w:rPr>
        <w:t>кт приема-сдачи услуг по установке, пуско-наладке и инструктажу»</w:t>
      </w:r>
      <w:r>
        <w:rPr>
          <w:rFonts w:ascii="Times New Roman" w:eastAsia="Times New Roman" w:hAnsi="Times New Roman"/>
          <w:sz w:val="24"/>
          <w:szCs w:val="24"/>
          <w:lang w:eastAsia="ru-RU"/>
        </w:rPr>
        <w:t xml:space="preserve">, Поставщик и Заказчик подписывают </w:t>
      </w:r>
      <w:r>
        <w:rPr>
          <w:rFonts w:ascii="Times New Roman" w:eastAsia="Times New Roman" w:hAnsi="Times New Roman"/>
          <w:color w:val="000000"/>
          <w:spacing w:val="2"/>
          <w:sz w:val="24"/>
          <w:szCs w:val="24"/>
          <w:lang w:eastAsia="ru-RU"/>
        </w:rPr>
        <w:t xml:space="preserve">«Акт приема-сдачи услуг по установке, пуско-наладке и инструктажу </w:t>
      </w:r>
      <w:r>
        <w:rPr>
          <w:rFonts w:ascii="Times New Roman" w:eastAsia="Times New Roman" w:hAnsi="Times New Roman"/>
          <w:sz w:val="24"/>
          <w:szCs w:val="24"/>
          <w:lang w:eastAsia="ru-RU"/>
        </w:rPr>
        <w:t>в течение 5 (Пяти) рабочих дней с момента устранения Поставщиком всех недостатков.</w:t>
      </w:r>
    </w:p>
    <w:p w14:paraId="5E42A7A9"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p>
    <w:p w14:paraId="3E26E20D" w14:textId="77777777" w:rsidR="00CF69AC" w:rsidRDefault="00CF69AC" w:rsidP="008D7A91">
      <w:pPr>
        <w:widowControl w:val="0"/>
        <w:numPr>
          <w:ilvl w:val="0"/>
          <w:numId w:val="30"/>
        </w:numPr>
        <w:autoSpaceDE w:val="0"/>
        <w:autoSpaceDN w:val="0"/>
        <w:spacing w:after="0" w:line="240" w:lineRule="auto"/>
        <w:contextualSpacing/>
        <w:jc w:val="center"/>
        <w:rPr>
          <w:rFonts w:ascii="Times New Roman" w:eastAsia="Times New Roman" w:hAnsi="Times New Roman"/>
          <w:b/>
          <w:sz w:val="24"/>
          <w:szCs w:val="24"/>
          <w:lang w:eastAsia="ru-RU"/>
        </w:rPr>
      </w:pPr>
      <w:bookmarkStart w:id="11" w:name="P160"/>
      <w:bookmarkEnd w:id="11"/>
      <w:r>
        <w:rPr>
          <w:rFonts w:ascii="Times New Roman" w:eastAsia="Times New Roman" w:hAnsi="Times New Roman"/>
          <w:b/>
          <w:sz w:val="24"/>
          <w:szCs w:val="24"/>
          <w:lang w:eastAsia="ru-RU"/>
        </w:rPr>
        <w:t>ГАРАНТИИ</w:t>
      </w:r>
    </w:p>
    <w:p w14:paraId="74BAD686" w14:textId="77777777" w:rsidR="00CF69AC" w:rsidRDefault="00CF69AC" w:rsidP="00CF69AC">
      <w:pPr>
        <w:widowControl w:val="0"/>
        <w:autoSpaceDE w:val="0"/>
        <w:autoSpaceDN w:val="0"/>
        <w:spacing w:after="0" w:line="240" w:lineRule="auto"/>
        <w:ind w:left="720"/>
        <w:contextualSpacing/>
        <w:rPr>
          <w:rFonts w:ascii="Times New Roman" w:eastAsia="Times New Roman" w:hAnsi="Times New Roman"/>
          <w:b/>
          <w:sz w:val="24"/>
          <w:szCs w:val="24"/>
          <w:lang w:eastAsia="ru-RU"/>
        </w:rPr>
      </w:pPr>
    </w:p>
    <w:p w14:paraId="3EC4CFA9"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8.1. Поставщик гарантирует, что Оборудование, поставленное в соответствии с Договором, является новым, неиспользованным. Поставщик гарантирует, что Оборудование, поставленное по Договору,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Техническим заданием (Приложение № 2), технической и/или эксплуатационной документацией производителя (изготовителя) Оборудования. </w:t>
      </w:r>
      <w:r>
        <w:rPr>
          <w:rFonts w:ascii="Times New Roman" w:eastAsia="Times New Roman" w:hAnsi="Times New Roman"/>
          <w:color w:val="000000"/>
          <w:spacing w:val="5"/>
          <w:sz w:val="24"/>
          <w:szCs w:val="24"/>
          <w:lang w:eastAsia="ru-RU"/>
        </w:rPr>
        <w:t xml:space="preserve">Поставщик гарантирует качество и безопасность поставляемого Оборудования в соответствии с </w:t>
      </w:r>
      <w:r>
        <w:rPr>
          <w:rFonts w:ascii="Times New Roman" w:eastAsia="Times New Roman" w:hAnsi="Times New Roman"/>
          <w:color w:val="000000"/>
          <w:spacing w:val="3"/>
          <w:sz w:val="24"/>
          <w:szCs w:val="24"/>
          <w:lang w:eastAsia="ru-RU"/>
        </w:rPr>
        <w:t xml:space="preserve">действующими стандартами безопасности, санитарно-гигиеническими нормами и иными стандартами, утвержденными на данный вид Оборудования и наличием сертификатов, </w:t>
      </w:r>
      <w:r>
        <w:rPr>
          <w:rFonts w:ascii="Times New Roman" w:eastAsia="Times New Roman" w:hAnsi="Times New Roman"/>
          <w:color w:val="000000"/>
          <w:spacing w:val="4"/>
          <w:sz w:val="24"/>
          <w:szCs w:val="24"/>
          <w:lang w:eastAsia="ru-RU"/>
        </w:rPr>
        <w:t>обязательных для данного вида Оборудования, оформленных в соответствии с российским законодательством.</w:t>
      </w:r>
    </w:p>
    <w:p w14:paraId="1F5F5F56"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8.2. Поставщик предоставляет Заказчику гарантии производителя (изготовителя) Оборудования в полном объеме, включая запасные части (комплектующие),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28D93106"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8.3. Поставщик гарантирует соответствие поставляемого Оборудования условиям Технического задания, Договора и приложений к нему, а также устранение неисправностей, связанных с дефектами производства, устранение неисправностей посредством замены запасных частей.</w:t>
      </w:r>
    </w:p>
    <w:p w14:paraId="2F3A714C"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p>
    <w:p w14:paraId="70193A56" w14:textId="77777777" w:rsidR="00CF69AC" w:rsidRDefault="00CF69AC" w:rsidP="00CF69AC">
      <w:pPr>
        <w:widowControl w:val="0"/>
        <w:spacing w:after="0" w:line="240" w:lineRule="auto"/>
        <w:ind w:left="-567"/>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9. ПОРЯДОК РАСЧЕТОВ</w:t>
      </w:r>
    </w:p>
    <w:p w14:paraId="12DFEB42" w14:textId="77777777" w:rsidR="00CF69AC" w:rsidRDefault="00CF69AC" w:rsidP="00CF69AC">
      <w:pPr>
        <w:widowControl w:val="0"/>
        <w:spacing w:after="0" w:line="240" w:lineRule="auto"/>
        <w:ind w:left="-567"/>
        <w:jc w:val="center"/>
        <w:rPr>
          <w:rFonts w:ascii="Times New Roman" w:eastAsia="Times New Roman" w:hAnsi="Times New Roman"/>
          <w:b/>
          <w:bCs/>
          <w:sz w:val="24"/>
          <w:szCs w:val="24"/>
          <w:lang w:eastAsia="ru-RU"/>
        </w:rPr>
      </w:pPr>
    </w:p>
    <w:p w14:paraId="3350F9C0" w14:textId="77777777" w:rsidR="00CF69AC" w:rsidRDefault="00CF69AC" w:rsidP="00CF69AC">
      <w:pPr>
        <w:widowControl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9.1. Оплата по договору осуществляется по безналичному расчету платежными поручениями путем перечисления Заказчиком денежных средств на расчётный счет Поставщика, указанный в настоящем договоре. В случае изменения его расчетного счета Поставщик обязан в течение трех рабочих дней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 </w:t>
      </w:r>
    </w:p>
    <w:p w14:paraId="448A0C1F" w14:textId="77777777" w:rsidR="00CF69AC" w:rsidRDefault="00CF69AC" w:rsidP="00CF69AC">
      <w:pPr>
        <w:widowControl w:val="0"/>
        <w:shd w:val="clear" w:color="auto" w:fill="FFFFFF"/>
        <w:tabs>
          <w:tab w:val="left" w:pos="658"/>
        </w:tabs>
        <w:spacing w:before="5" w:after="0" w:line="264" w:lineRule="exact"/>
        <w:jc w:val="both"/>
        <w:rPr>
          <w:rFonts w:ascii="Times New Roman" w:eastAsia="Times New Roman" w:hAnsi="Times New Roman"/>
          <w:spacing w:val="3"/>
          <w:sz w:val="24"/>
          <w:szCs w:val="24"/>
          <w:lang w:eastAsia="ru-RU"/>
        </w:rPr>
      </w:pPr>
      <w:r>
        <w:rPr>
          <w:rFonts w:ascii="Times New Roman" w:eastAsia="Times New Roman" w:hAnsi="Times New Roman"/>
          <w:spacing w:val="9"/>
          <w:sz w:val="24"/>
          <w:szCs w:val="24"/>
          <w:lang w:eastAsia="ru-RU"/>
        </w:rPr>
        <w:t xml:space="preserve"> 9.2.</w:t>
      </w:r>
      <w:r>
        <w:rPr>
          <w:rFonts w:ascii="Times New Roman" w:eastAsia="Times New Roman" w:hAnsi="Times New Roman"/>
          <w:spacing w:val="3"/>
          <w:sz w:val="24"/>
          <w:szCs w:val="24"/>
          <w:lang w:eastAsia="ru-RU"/>
        </w:rPr>
        <w:t xml:space="preserve"> Заказчик производит оплату по факту поставки Оборудования и по факту оказания сопутствующих услуг путем перечисления денежных средств на расчетный счет Поставщика в течение 7 (семи) рабочих дней со дня подписания Сторонами следующих документов:</w:t>
      </w:r>
    </w:p>
    <w:p w14:paraId="7EFFE523" w14:textId="77777777" w:rsidR="00CF69AC" w:rsidRDefault="00CF69AC" w:rsidP="00CF69AC">
      <w:pPr>
        <w:widowControl w:val="0"/>
        <w:shd w:val="clear" w:color="auto" w:fill="FFFFFF"/>
        <w:tabs>
          <w:tab w:val="left" w:pos="658"/>
        </w:tabs>
        <w:spacing w:before="5" w:after="0" w:line="264" w:lineRule="exact"/>
        <w:ind w:firstLine="284"/>
        <w:jc w:val="both"/>
        <w:rPr>
          <w:rFonts w:ascii="Times New Roman" w:eastAsia="Times New Roman" w:hAnsi="Times New Roman"/>
          <w:spacing w:val="3"/>
          <w:sz w:val="24"/>
          <w:szCs w:val="24"/>
          <w:lang w:eastAsia="ru-RU"/>
        </w:rPr>
      </w:pPr>
      <w:r>
        <w:rPr>
          <w:rFonts w:ascii="Times New Roman" w:eastAsia="Times New Roman" w:hAnsi="Times New Roman"/>
          <w:spacing w:val="3"/>
          <w:sz w:val="24"/>
          <w:szCs w:val="24"/>
          <w:lang w:eastAsia="ru-RU"/>
        </w:rPr>
        <w:t>- счета;</w:t>
      </w:r>
    </w:p>
    <w:p w14:paraId="3A0674CA" w14:textId="77777777" w:rsidR="00CF69AC" w:rsidRDefault="00CF69AC" w:rsidP="00CF69AC">
      <w:pPr>
        <w:widowControl w:val="0"/>
        <w:shd w:val="clear" w:color="auto" w:fill="FFFFFF"/>
        <w:autoSpaceDE w:val="0"/>
        <w:autoSpaceDN w:val="0"/>
        <w:adjustRightInd w:val="0"/>
        <w:spacing w:before="5" w:after="0" w:line="264" w:lineRule="exact"/>
        <w:ind w:firstLine="284"/>
        <w:jc w:val="both"/>
        <w:rPr>
          <w:rFonts w:ascii="Times New Roman" w:eastAsia="Times New Roman" w:hAnsi="Times New Roman"/>
          <w:spacing w:val="3"/>
          <w:sz w:val="24"/>
          <w:szCs w:val="24"/>
          <w:lang w:eastAsia="ru-RU"/>
        </w:rPr>
      </w:pPr>
      <w:r>
        <w:rPr>
          <w:rFonts w:ascii="Times New Roman" w:eastAsia="Times New Roman" w:hAnsi="Times New Roman"/>
          <w:spacing w:val="3"/>
          <w:sz w:val="24"/>
          <w:szCs w:val="24"/>
          <w:lang w:eastAsia="ru-RU"/>
        </w:rPr>
        <w:t>- счета-фактуры (в случаях, предусмотренных действующим законодательством);</w:t>
      </w:r>
    </w:p>
    <w:p w14:paraId="24BB33A4" w14:textId="77777777" w:rsidR="00CF69AC" w:rsidRDefault="00CF69AC" w:rsidP="00CF69AC">
      <w:pPr>
        <w:widowControl w:val="0"/>
        <w:shd w:val="clear" w:color="auto" w:fill="FFFFFF"/>
        <w:autoSpaceDE w:val="0"/>
        <w:autoSpaceDN w:val="0"/>
        <w:adjustRightInd w:val="0"/>
        <w:spacing w:before="5" w:after="0" w:line="264" w:lineRule="exact"/>
        <w:ind w:firstLine="284"/>
        <w:jc w:val="both"/>
        <w:rPr>
          <w:rFonts w:ascii="Times New Roman" w:eastAsia="Times New Roman" w:hAnsi="Times New Roman"/>
          <w:spacing w:val="1"/>
          <w:sz w:val="24"/>
          <w:szCs w:val="24"/>
          <w:lang w:eastAsia="ru-RU"/>
        </w:rPr>
      </w:pPr>
      <w:r>
        <w:rPr>
          <w:rFonts w:ascii="Times New Roman" w:eastAsia="Times New Roman" w:hAnsi="Times New Roman"/>
          <w:spacing w:val="3"/>
          <w:sz w:val="24"/>
          <w:szCs w:val="24"/>
          <w:lang w:eastAsia="ru-RU"/>
        </w:rPr>
        <w:t>- товарной накладной;</w:t>
      </w:r>
    </w:p>
    <w:p w14:paraId="3CB8CE47" w14:textId="77777777" w:rsidR="00CF69AC" w:rsidRDefault="00CF69AC" w:rsidP="00CF69AC">
      <w:pPr>
        <w:widowControl w:val="0"/>
        <w:shd w:val="clear" w:color="auto" w:fill="FFFFFF"/>
        <w:autoSpaceDE w:val="0"/>
        <w:autoSpaceDN w:val="0"/>
        <w:adjustRightInd w:val="0"/>
        <w:spacing w:before="5" w:after="0" w:line="264" w:lineRule="exact"/>
        <w:ind w:firstLine="284"/>
        <w:jc w:val="both"/>
        <w:rPr>
          <w:rFonts w:ascii="Times New Roman" w:eastAsia="Times New Roman" w:hAnsi="Times New Roman"/>
          <w:spacing w:val="1"/>
          <w:sz w:val="24"/>
          <w:szCs w:val="24"/>
          <w:lang w:eastAsia="ru-RU"/>
        </w:rPr>
      </w:pPr>
      <w:r>
        <w:rPr>
          <w:rFonts w:ascii="Times New Roman" w:eastAsia="Times New Roman" w:hAnsi="Times New Roman"/>
          <w:spacing w:val="3"/>
          <w:sz w:val="24"/>
          <w:szCs w:val="24"/>
          <w:lang w:eastAsia="ru-RU"/>
        </w:rPr>
        <w:t>- акта приема-передачи Оборудования (Приложение № 3);</w:t>
      </w:r>
    </w:p>
    <w:p w14:paraId="18CE605F" w14:textId="77777777" w:rsidR="00CF69AC" w:rsidRDefault="00CF69AC" w:rsidP="00CF69AC">
      <w:pPr>
        <w:tabs>
          <w:tab w:val="num" w:pos="-284"/>
        </w:tabs>
        <w:spacing w:after="0" w:line="240" w:lineRule="auto"/>
        <w:ind w:firstLine="284"/>
        <w:rPr>
          <w:rFonts w:ascii="Times New Roman" w:eastAsia="Times New Roman" w:hAnsi="Times New Roman"/>
          <w:spacing w:val="1"/>
          <w:sz w:val="24"/>
          <w:szCs w:val="24"/>
          <w:lang w:eastAsia="ru-RU"/>
        </w:rPr>
      </w:pPr>
      <w:r>
        <w:rPr>
          <w:rFonts w:ascii="Times New Roman" w:eastAsia="Times New Roman" w:hAnsi="Times New Roman"/>
          <w:spacing w:val="1"/>
          <w:sz w:val="24"/>
          <w:szCs w:val="24"/>
          <w:lang w:eastAsia="ru-RU"/>
        </w:rPr>
        <w:t>- акта приема-сдачи услуг по установке, пуско-наладке и инструктажу (Приложение № 4).</w:t>
      </w:r>
    </w:p>
    <w:p w14:paraId="4053E98A" w14:textId="77777777" w:rsidR="00CF69AC" w:rsidRDefault="00CF69AC" w:rsidP="00CF69AC">
      <w:pPr>
        <w:widowControl w:val="0"/>
        <w:autoSpaceDE w:val="0"/>
        <w:autoSpaceDN w:val="0"/>
        <w:spacing w:after="0" w:line="240" w:lineRule="auto"/>
        <w:ind w:left="-567"/>
        <w:jc w:val="both"/>
        <w:rPr>
          <w:rFonts w:ascii="Times New Roman" w:eastAsia="Times New Roman" w:hAnsi="Times New Roman"/>
          <w:sz w:val="24"/>
          <w:szCs w:val="24"/>
          <w:lang w:eastAsia="ru-RU"/>
        </w:rPr>
      </w:pPr>
    </w:p>
    <w:p w14:paraId="6E33227B" w14:textId="77777777" w:rsidR="00CF69AC" w:rsidRDefault="00CF69AC" w:rsidP="008D7A91">
      <w:pPr>
        <w:widowControl w:val="0"/>
        <w:numPr>
          <w:ilvl w:val="0"/>
          <w:numId w:val="31"/>
        </w:numPr>
        <w:autoSpaceDE w:val="0"/>
        <w:autoSpaceDN w:val="0"/>
        <w:spacing w:after="0" w:line="240" w:lineRule="auto"/>
        <w:contextualSpacing/>
        <w:jc w:val="center"/>
        <w:rPr>
          <w:rFonts w:ascii="Times New Roman" w:eastAsia="Times New Roman" w:hAnsi="Times New Roman"/>
          <w:b/>
          <w:bCs/>
          <w:color w:val="000000"/>
          <w:spacing w:val="3"/>
          <w:sz w:val="24"/>
          <w:szCs w:val="24"/>
          <w:lang w:eastAsia="ru-RU"/>
        </w:rPr>
      </w:pPr>
      <w:r>
        <w:rPr>
          <w:rFonts w:ascii="Times New Roman" w:eastAsia="Times New Roman" w:hAnsi="Times New Roman"/>
          <w:b/>
          <w:bCs/>
          <w:color w:val="000000"/>
          <w:spacing w:val="3"/>
          <w:sz w:val="24"/>
          <w:szCs w:val="24"/>
          <w:lang w:eastAsia="ru-RU"/>
        </w:rPr>
        <w:t>ОТВЕТСТВЕННОСТЬ СТОРОН</w:t>
      </w:r>
    </w:p>
    <w:p w14:paraId="3ABEB03C" w14:textId="77777777" w:rsidR="00CF69AC" w:rsidRDefault="00CF69AC" w:rsidP="00CF69AC">
      <w:pPr>
        <w:widowControl w:val="0"/>
        <w:autoSpaceDE w:val="0"/>
        <w:autoSpaceDN w:val="0"/>
        <w:spacing w:after="0" w:line="240" w:lineRule="auto"/>
        <w:ind w:left="720"/>
        <w:contextualSpacing/>
        <w:rPr>
          <w:rFonts w:ascii="Times New Roman" w:eastAsia="Times New Roman" w:hAnsi="Times New Roman"/>
          <w:b/>
          <w:bCs/>
          <w:color w:val="000000"/>
          <w:spacing w:val="3"/>
          <w:sz w:val="24"/>
          <w:szCs w:val="24"/>
          <w:lang w:eastAsia="ru-RU"/>
        </w:rPr>
      </w:pPr>
    </w:p>
    <w:p w14:paraId="407BC8D6"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67D487D1"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 случае привлечения к исполнению Договора сопоставщиков, ответственность перед Заказчиком за неисполнение обязательств по Договору несет Поставщик.</w:t>
      </w:r>
    </w:p>
    <w:p w14:paraId="5F6B411A"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30AD7D07"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2" w:name="Par5"/>
      <w:bookmarkEnd w:id="12"/>
    </w:p>
    <w:p w14:paraId="0AA255AE"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___________.</w:t>
      </w:r>
    </w:p>
    <w:p w14:paraId="10BDA96A"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Размер штрафа определяется в соответствии с Правилами определения размера штрафа в следующем порядке:</w:t>
      </w:r>
    </w:p>
    <w:p w14:paraId="5718F9A2"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p>
    <w:p w14:paraId="742DA98B"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1000 рублей, если цена Договора не превышает 3 млн. рублей (включительно);</w:t>
      </w:r>
    </w:p>
    <w:p w14:paraId="16CE36B4"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б) 5000 рублей, если цена Договора составляет от 3 млн. рублей до 50 млн. рублей (включительно);</w:t>
      </w:r>
    </w:p>
    <w:p w14:paraId="00155EF4"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10000 рублей, если цена Договора составляет от 50 млн. рублей до 100 млн. рублей (включительно);</w:t>
      </w:r>
    </w:p>
    <w:p w14:paraId="4EE855A9"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 100000 рублей, если цена Договора превышает 100 млн. рублей.</w:t>
      </w:r>
    </w:p>
    <w:p w14:paraId="422B15E1" w14:textId="77777777" w:rsidR="00CF69AC" w:rsidRDefault="00CF69AC" w:rsidP="00CF69AC">
      <w:pPr>
        <w:autoSpaceDE w:val="0"/>
        <w:autoSpaceDN w:val="0"/>
        <w:adjustRightInd w:val="0"/>
        <w:spacing w:after="0" w:line="240" w:lineRule="auto"/>
        <w:jc w:val="both"/>
        <w:outlineLvl w:val="0"/>
        <w:rPr>
          <w:rFonts w:ascii="Times New Roman" w:hAnsi="Times New Roman"/>
          <w:sz w:val="24"/>
          <w:szCs w:val="24"/>
        </w:rPr>
      </w:pPr>
    </w:p>
    <w:p w14:paraId="09F325EB" w14:textId="14240ED3"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10.5. В случае нарушения Поставщиком срока представления документов, предусмотренного пунктом 9.2 Договора, Заказчик не несет ответственность, установленную </w:t>
      </w:r>
      <w:r w:rsidRPr="009B35AB">
        <w:rPr>
          <w:rFonts w:ascii="Times New Roman" w:hAnsi="Times New Roman"/>
          <w:sz w:val="24"/>
          <w:szCs w:val="24"/>
        </w:rPr>
        <w:t>пунктами 10.3</w:t>
      </w:r>
      <w:r>
        <w:rPr>
          <w:rFonts w:ascii="Times New Roman" w:hAnsi="Times New Roman"/>
          <w:sz w:val="24"/>
          <w:szCs w:val="24"/>
        </w:rPr>
        <w:t xml:space="preserve"> - </w:t>
      </w:r>
      <w:r w:rsidRPr="009B35AB">
        <w:rPr>
          <w:rFonts w:ascii="Times New Roman" w:hAnsi="Times New Roman"/>
          <w:sz w:val="24"/>
          <w:szCs w:val="24"/>
        </w:rPr>
        <w:t>10.4</w:t>
      </w:r>
      <w:r>
        <w:rPr>
          <w:rFonts w:ascii="Times New Roman" w:hAnsi="Times New Roman"/>
          <w:sz w:val="24"/>
          <w:szCs w:val="24"/>
        </w:rPr>
        <w:t xml:space="preserve"> Договора.</w:t>
      </w:r>
    </w:p>
    <w:p w14:paraId="50025F4B"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10.6.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60E9F8F"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7A0BE638"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10.8.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358BF82B"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___________.</w:t>
      </w:r>
    </w:p>
    <w:p w14:paraId="55BC4CFB" w14:textId="6F052B45"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Размер штрафа определяется в соответствии с </w:t>
      </w:r>
      <w:r w:rsidRPr="009B35AB">
        <w:rPr>
          <w:rFonts w:ascii="Times New Roman" w:hAnsi="Times New Roman"/>
          <w:sz w:val="24"/>
          <w:szCs w:val="24"/>
        </w:rPr>
        <w:t>Правилами</w:t>
      </w:r>
      <w:r>
        <w:rPr>
          <w:rFonts w:ascii="Times New Roman" w:hAnsi="Times New Roman"/>
          <w:sz w:val="24"/>
          <w:szCs w:val="24"/>
        </w:rPr>
        <w:t xml:space="preserve"> определения размера штрафа в следующем порядке:</w:t>
      </w:r>
    </w:p>
    <w:p w14:paraId="33E21E56"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p>
    <w:p w14:paraId="04B2AB54"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 процентов цены Договора (этапа) в случае, если цена Договора (этапа) не превышает 3 млн. рублей;</w:t>
      </w:r>
    </w:p>
    <w:p w14:paraId="55636013"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 процентов цены Договора (этапа) в случае, если цена Договора (этапа) составляет от 3 млн. рублей до 50 млн. рублей (включительно);</w:t>
      </w:r>
    </w:p>
    <w:p w14:paraId="60699955"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 процент цены Договора (этапа) в случае, если цена Договора (этапа) составляет от 50 млн. рублей до 100 млн. рублей (включительно);</w:t>
      </w:r>
    </w:p>
    <w:p w14:paraId="4E2C4950"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 0,5 процента цены Договора (этапа) в случае, если цена Договора (этапа) составляет от 100 млн. рублей до 500 млн. рублей (включительно);</w:t>
      </w:r>
    </w:p>
    <w:p w14:paraId="1405706F"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 0,4 процента цены Договора (этапа) в случае, если цена Договора (этапа) составляет от 500 млн. рублей до 1 млрд. рублей (включительно);</w:t>
      </w:r>
    </w:p>
    <w:p w14:paraId="2FB71B28"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е) 0,3 процента цены Договора (этапа) в случае, если цена Договора (этапа) составляет от 1 млрд. рублей до 2 млрд. рублей (включительно);</w:t>
      </w:r>
    </w:p>
    <w:p w14:paraId="1E99964A"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ж) 0,25 процента цены Договора (этапа) в случае, если цена Договора (этапа) составляет от 2 млрд. рублей до 5 млрд. рублей (включительно);</w:t>
      </w:r>
    </w:p>
    <w:p w14:paraId="052756AC"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з) 0,2 процента цены Договора (этапа) в случае, если цена Договора (этапа) составляет от 5 млрд. рублей до 10 млрд. рублей (включительно);</w:t>
      </w:r>
    </w:p>
    <w:p w14:paraId="5134CA64"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 0,1 процента цены Договора (этапа) в случае, если цена Договора (этапа) превышает 10 млрд. рублей.</w:t>
      </w:r>
    </w:p>
    <w:p w14:paraId="71454A39"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p>
    <w:p w14:paraId="0A3D5C21"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10.10.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__________.</w:t>
      </w:r>
    </w:p>
    <w:p w14:paraId="6F04155C"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Размер штрафа определяется в соответствии с Правилами определения размера штрафа в следующем порядке:</w:t>
      </w:r>
    </w:p>
    <w:p w14:paraId="0AB44D2E" w14:textId="77777777" w:rsidR="00CF69AC" w:rsidRDefault="00CF69AC" w:rsidP="00CF69AC">
      <w:pPr>
        <w:autoSpaceDE w:val="0"/>
        <w:autoSpaceDN w:val="0"/>
        <w:adjustRightInd w:val="0"/>
        <w:spacing w:after="0" w:line="240" w:lineRule="auto"/>
        <w:jc w:val="both"/>
        <w:rPr>
          <w:rFonts w:ascii="Times New Roman" w:hAnsi="Times New Roman"/>
          <w:sz w:val="24"/>
          <w:szCs w:val="24"/>
        </w:rPr>
      </w:pPr>
    </w:p>
    <w:p w14:paraId="4201A0C6"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1000 рублей, если цена Договора не превышает 3 млн. рублей;</w:t>
      </w:r>
    </w:p>
    <w:p w14:paraId="53819535"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5000 рублей, если цена Договора составляет от 3 млн. рублей до 50 млн. рублей (включительно);</w:t>
      </w:r>
    </w:p>
    <w:p w14:paraId="2D4604D2"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10000 рублей, если цена Договора составляет от 50 млн. рублей до 100 млн. рублей (включительно);</w:t>
      </w:r>
    </w:p>
    <w:p w14:paraId="7233BBB6"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 100000 рублей, если цена Договора превышает 100 млн. рублей.</w:t>
      </w:r>
    </w:p>
    <w:p w14:paraId="45B523A3" w14:textId="77777777" w:rsidR="00CF69AC" w:rsidRDefault="00CF69AC" w:rsidP="00CF69AC">
      <w:pPr>
        <w:autoSpaceDE w:val="0"/>
        <w:autoSpaceDN w:val="0"/>
        <w:adjustRightInd w:val="0"/>
        <w:spacing w:after="0" w:line="240" w:lineRule="auto"/>
        <w:ind w:firstLine="540"/>
        <w:jc w:val="both"/>
        <w:rPr>
          <w:rFonts w:ascii="Times New Roman" w:hAnsi="Times New Roman"/>
          <w:sz w:val="24"/>
          <w:szCs w:val="24"/>
        </w:rPr>
      </w:pPr>
    </w:p>
    <w:p w14:paraId="5124FB0E" w14:textId="77777777" w:rsidR="00CF69AC" w:rsidRDefault="00CF69AC" w:rsidP="00CF69AC">
      <w:pPr>
        <w:autoSpaceDE w:val="0"/>
        <w:autoSpaceDN w:val="0"/>
        <w:adjustRightInd w:val="0"/>
        <w:spacing w:after="0" w:line="240" w:lineRule="auto"/>
        <w:jc w:val="both"/>
        <w:rPr>
          <w:rFonts w:ascii="Times New Roman" w:eastAsia="Times New Roman" w:hAnsi="Times New Roman"/>
          <w:sz w:val="24"/>
          <w:szCs w:val="24"/>
          <w:lang w:eastAsia="ru-RU"/>
        </w:rPr>
      </w:pPr>
      <w:bookmarkStart w:id="13" w:name="Par54"/>
      <w:bookmarkEnd w:id="13"/>
      <w:r>
        <w:rPr>
          <w:rFonts w:ascii="Times New Roman" w:eastAsia="Times New Roman" w:hAnsi="Times New Roman"/>
          <w:sz w:val="24"/>
          <w:szCs w:val="24"/>
          <w:lang w:eastAsia="ru-RU"/>
        </w:rPr>
        <w:t>10.11.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2C035EF" w14:textId="77777777" w:rsidR="00CF69AC" w:rsidRDefault="00CF69AC" w:rsidP="00CF69AC">
      <w:pPr>
        <w:shd w:val="clear" w:color="auto" w:fill="FFFFFF"/>
        <w:spacing w:after="0" w:line="240" w:lineRule="auto"/>
        <w:jc w:val="both"/>
        <w:rPr>
          <w:rFonts w:ascii="Times New Roman" w:hAnsi="Times New Roman"/>
          <w:color w:val="000000"/>
          <w:sz w:val="24"/>
          <w:szCs w:val="24"/>
        </w:rPr>
      </w:pPr>
      <w:r>
        <w:rPr>
          <w:rFonts w:ascii="Times New Roman" w:hAnsi="Times New Roman"/>
          <w:noProof/>
          <w:sz w:val="24"/>
          <w:szCs w:val="24"/>
        </w:rPr>
        <w:t>10.12.</w:t>
      </w:r>
      <w:r>
        <w:rPr>
          <w:rFonts w:ascii="Times New Roman" w:hAnsi="Times New Roman"/>
          <w:sz w:val="24"/>
          <w:szCs w:val="24"/>
        </w:rPr>
        <w:t xml:space="preserve"> Риск случайной гибели или повреждения имущества Заказчика при выполнении работ до подписания Акта приема-передачи несет Поставщик в размере нанесенного ущерба.</w:t>
      </w:r>
    </w:p>
    <w:p w14:paraId="72E1D03D" w14:textId="77777777" w:rsidR="00CF69AC" w:rsidRDefault="00CF69AC" w:rsidP="00CF69AC">
      <w:pPr>
        <w:spacing w:after="0" w:line="240" w:lineRule="auto"/>
        <w:jc w:val="both"/>
        <w:rPr>
          <w:rFonts w:ascii="Times New Roman" w:hAnsi="Times New Roman"/>
          <w:sz w:val="24"/>
          <w:szCs w:val="24"/>
        </w:rPr>
      </w:pPr>
      <w:r>
        <w:rPr>
          <w:rFonts w:ascii="Times New Roman" w:hAnsi="Times New Roman"/>
          <w:sz w:val="24"/>
          <w:szCs w:val="24"/>
        </w:rPr>
        <w:t xml:space="preserve">10.13. Поставщик несет ответственность за сохранность всех материалов и оборудования, используемых для исполнения обязательств по договору. </w:t>
      </w:r>
    </w:p>
    <w:p w14:paraId="5BFE99C3" w14:textId="77777777" w:rsidR="00CF69AC" w:rsidRDefault="00CF69AC" w:rsidP="00CF69AC">
      <w:pPr>
        <w:spacing w:after="0" w:line="240" w:lineRule="auto"/>
        <w:jc w:val="both"/>
        <w:rPr>
          <w:rFonts w:ascii="Times New Roman" w:hAnsi="Times New Roman"/>
          <w:sz w:val="24"/>
          <w:szCs w:val="24"/>
        </w:rPr>
      </w:pPr>
      <w:r>
        <w:rPr>
          <w:rFonts w:ascii="Times New Roman" w:hAnsi="Times New Roman"/>
          <w:sz w:val="24"/>
          <w:szCs w:val="24"/>
        </w:rPr>
        <w:t>10.14. Ответственность за соблюдение мер и правил техники безопасности, охраны труда и санитарно - гигиенического режима, пожарной безопасности при выполнении работ, а также правил внутреннего трудового распорядка, установленных в организации Заказчика, возлагается на Поставщика. Поставщик несет полную ответственность за своих сотрудников и иных лиц, привлеченных им для выполнения обязательств по настоящему договору.</w:t>
      </w:r>
    </w:p>
    <w:p w14:paraId="515DB35E" w14:textId="77777777" w:rsidR="00CF69AC" w:rsidRDefault="00CF69AC" w:rsidP="00CF69AC">
      <w:pPr>
        <w:spacing w:after="0" w:line="240" w:lineRule="auto"/>
        <w:jc w:val="both"/>
        <w:rPr>
          <w:rFonts w:ascii="Times New Roman" w:hAnsi="Times New Roman"/>
          <w:sz w:val="24"/>
          <w:szCs w:val="24"/>
        </w:rPr>
      </w:pPr>
      <w:r>
        <w:rPr>
          <w:rFonts w:ascii="Times New Roman" w:hAnsi="Times New Roman"/>
          <w:sz w:val="24"/>
          <w:szCs w:val="24"/>
        </w:rPr>
        <w:t>10.15. Поставщик несет ответственность за соблюдение трудового, миграционного и иного законодательства Российской Федерации в отношении своих сотрудников и третьих лиц, привлекаемых им для выполнения работ по настоящему договору.</w:t>
      </w:r>
    </w:p>
    <w:p w14:paraId="12B6FBB6" w14:textId="77777777" w:rsidR="00CF69AC" w:rsidRDefault="00CF69AC" w:rsidP="00CF69AC">
      <w:pPr>
        <w:spacing w:after="0" w:line="240" w:lineRule="auto"/>
        <w:jc w:val="both"/>
        <w:rPr>
          <w:rFonts w:ascii="Times New Roman" w:hAnsi="Times New Roman"/>
          <w:sz w:val="24"/>
          <w:szCs w:val="24"/>
        </w:rPr>
      </w:pPr>
      <w:r>
        <w:rPr>
          <w:rFonts w:ascii="Times New Roman" w:hAnsi="Times New Roman"/>
          <w:noProof/>
          <w:sz w:val="24"/>
          <w:szCs w:val="24"/>
        </w:rPr>
        <w:t>10.16.</w:t>
      </w:r>
      <w:r>
        <w:rPr>
          <w:rFonts w:ascii="Times New Roman" w:hAnsi="Times New Roman"/>
          <w:sz w:val="24"/>
          <w:szCs w:val="24"/>
        </w:rPr>
        <w:t xml:space="preserve"> </w:t>
      </w:r>
      <w:r>
        <w:rPr>
          <w:rFonts w:ascii="Times New Roman" w:hAnsi="Times New Roman"/>
          <w:spacing w:val="3"/>
          <w:sz w:val="24"/>
          <w:szCs w:val="24"/>
        </w:rPr>
        <w:t>Поставщик несёт полную ответственность перед Заказчиком за неисполнение или ненадлежащее ис</w:t>
      </w:r>
      <w:r>
        <w:rPr>
          <w:rFonts w:ascii="Times New Roman" w:hAnsi="Times New Roman"/>
          <w:sz w:val="24"/>
          <w:szCs w:val="24"/>
        </w:rPr>
        <w:t>полнение обязательств сопоставщиками.</w:t>
      </w:r>
    </w:p>
    <w:p w14:paraId="10E33170" w14:textId="77777777" w:rsidR="00CF69AC" w:rsidRDefault="00CF69AC" w:rsidP="00CF69AC">
      <w:pPr>
        <w:spacing w:after="0" w:line="240" w:lineRule="auto"/>
        <w:jc w:val="both"/>
        <w:rPr>
          <w:rFonts w:ascii="Times New Roman" w:hAnsi="Times New Roman"/>
          <w:sz w:val="24"/>
          <w:szCs w:val="24"/>
          <w:lang w:val="x-none"/>
        </w:rPr>
      </w:pPr>
      <w:r>
        <w:rPr>
          <w:rFonts w:ascii="Times New Roman" w:hAnsi="Times New Roman"/>
          <w:sz w:val="24"/>
          <w:szCs w:val="24"/>
        </w:rPr>
        <w:t>10.17.</w:t>
      </w:r>
      <w:r>
        <w:rPr>
          <w:rFonts w:ascii="Times New Roman" w:hAnsi="Times New Roman"/>
          <w:sz w:val="24"/>
          <w:szCs w:val="24"/>
          <w:lang w:val="x-none"/>
        </w:rPr>
        <w:t xml:space="preserve"> В случае, если нарушение или не исполнение</w:t>
      </w:r>
      <w:r>
        <w:rPr>
          <w:rFonts w:ascii="Times New Roman" w:hAnsi="Times New Roman"/>
          <w:sz w:val="24"/>
          <w:szCs w:val="24"/>
        </w:rPr>
        <w:t xml:space="preserve"> Поставщиком</w:t>
      </w:r>
      <w:r>
        <w:rPr>
          <w:rFonts w:ascii="Times New Roman" w:hAnsi="Times New Roman"/>
          <w:sz w:val="24"/>
          <w:szCs w:val="24"/>
          <w:lang w:val="x-none"/>
        </w:rPr>
        <w:t xml:space="preserve"> своих обязательств по настоящему договору повлечет привлечение Заказчика к ответственности со стороны третьих лиц, в том числе возмещение ущерба здоровью граждан, </w:t>
      </w:r>
      <w:r>
        <w:rPr>
          <w:rFonts w:ascii="Times New Roman" w:hAnsi="Times New Roman"/>
          <w:sz w:val="24"/>
          <w:szCs w:val="24"/>
        </w:rPr>
        <w:t xml:space="preserve">Поставщик </w:t>
      </w:r>
      <w:r>
        <w:rPr>
          <w:rFonts w:ascii="Times New Roman" w:hAnsi="Times New Roman"/>
          <w:sz w:val="24"/>
          <w:szCs w:val="24"/>
          <w:lang w:val="x-none"/>
        </w:rPr>
        <w:t>возмещает стоимость понесенных Заказчиком расходов в размере взысканных штрафных санкций или иных выплат в течение 5 рабочих дней с момента получения письменного требования об уплате данных сумм от Заказчика.</w:t>
      </w:r>
    </w:p>
    <w:p w14:paraId="76EC51A1" w14:textId="77777777" w:rsidR="00CF69AC" w:rsidRDefault="00CF69AC" w:rsidP="00CF69AC">
      <w:pPr>
        <w:spacing w:after="0" w:line="240" w:lineRule="auto"/>
        <w:jc w:val="both"/>
        <w:rPr>
          <w:rFonts w:ascii="Times New Roman" w:hAnsi="Times New Roman"/>
          <w:sz w:val="24"/>
          <w:szCs w:val="24"/>
        </w:rPr>
      </w:pPr>
      <w:r>
        <w:rPr>
          <w:rFonts w:ascii="Times New Roman" w:hAnsi="Times New Roman"/>
          <w:sz w:val="24"/>
          <w:szCs w:val="24"/>
        </w:rPr>
        <w:t>10.18. В случае, если срок действия лицензий, свидетельств, допусков СРО и иных документов, предоставленных Поставщиком в соответствии с требованиями Технического задания, закончится ранее окончания срока исполнения обязательств по настоящему договору и Поставщик не предоставит Заказчику не позднее дня окончания срока действия указанных документов копии документов, подтверждающего продление срока их действия, Заказчик не допускает представителя Поставщика до выполнения работ по настоящему договору. В указанном случае Поставщик считается не исполнившим свои обязательства по договору и несет ответственность в соответствии с условиями настоящего договора.</w:t>
      </w:r>
    </w:p>
    <w:p w14:paraId="63047350" w14:textId="77777777" w:rsidR="00CF69AC" w:rsidRDefault="00CF69AC" w:rsidP="00CF69AC">
      <w:pPr>
        <w:shd w:val="clear" w:color="auto" w:fill="FFFFFF"/>
        <w:tabs>
          <w:tab w:val="left" w:pos="0"/>
          <w:tab w:val="left" w:pos="709"/>
        </w:tabs>
        <w:spacing w:after="0" w:line="240" w:lineRule="auto"/>
        <w:jc w:val="both"/>
        <w:rPr>
          <w:rFonts w:ascii="Times New Roman" w:hAnsi="Times New Roman"/>
          <w:sz w:val="24"/>
          <w:szCs w:val="24"/>
        </w:rPr>
      </w:pPr>
      <w:r>
        <w:rPr>
          <w:rFonts w:ascii="Times New Roman" w:hAnsi="Times New Roman"/>
          <w:bCs/>
          <w:spacing w:val="-13"/>
          <w:sz w:val="24"/>
          <w:szCs w:val="24"/>
        </w:rPr>
        <w:t xml:space="preserve">10.19. Поставщик несет полную ответственность перед </w:t>
      </w:r>
      <w:r>
        <w:rPr>
          <w:rFonts w:ascii="Times New Roman" w:hAnsi="Times New Roman"/>
          <w:sz w:val="24"/>
          <w:szCs w:val="24"/>
        </w:rPr>
        <w:t>третьими лицами за причиненный ущерб в связи с исполнением своих обязательств по настоящему договору, в том числе здоровью граждан.</w:t>
      </w:r>
    </w:p>
    <w:p w14:paraId="3CC8BE92" w14:textId="77777777" w:rsidR="00CF69AC" w:rsidRDefault="00CF69AC" w:rsidP="00CF69AC">
      <w:pPr>
        <w:shd w:val="clear" w:color="auto" w:fill="FFFFFF"/>
        <w:tabs>
          <w:tab w:val="left" w:pos="0"/>
          <w:tab w:val="left" w:pos="284"/>
        </w:tabs>
        <w:spacing w:after="0" w:line="240" w:lineRule="auto"/>
        <w:jc w:val="both"/>
        <w:rPr>
          <w:rFonts w:ascii="Times New Roman" w:hAnsi="Times New Roman"/>
          <w:bCs/>
          <w:spacing w:val="-5"/>
          <w:sz w:val="24"/>
          <w:szCs w:val="24"/>
        </w:rPr>
      </w:pPr>
      <w:r>
        <w:rPr>
          <w:rFonts w:ascii="Times New Roman" w:hAnsi="Times New Roman"/>
          <w:sz w:val="24"/>
          <w:szCs w:val="24"/>
        </w:rPr>
        <w:t>10.20. Уплата Поставщиком неустойки или применение иной меры или формы ответственности не освобождает его от исполнения обязательств по настоящему договору.</w:t>
      </w:r>
    </w:p>
    <w:p w14:paraId="7C43C033" w14:textId="77777777" w:rsidR="00CF69AC" w:rsidRDefault="00CF69AC" w:rsidP="00CF69AC">
      <w:pPr>
        <w:tabs>
          <w:tab w:val="left" w:pos="142"/>
        </w:tabs>
        <w:spacing w:after="0" w:line="240" w:lineRule="auto"/>
        <w:jc w:val="both"/>
        <w:rPr>
          <w:rFonts w:ascii="Times New Roman" w:hAnsi="Times New Roman"/>
          <w:sz w:val="24"/>
          <w:szCs w:val="24"/>
        </w:rPr>
      </w:pPr>
      <w:r>
        <w:rPr>
          <w:rFonts w:ascii="Times New Roman" w:hAnsi="Times New Roman"/>
          <w:sz w:val="24"/>
          <w:szCs w:val="24"/>
        </w:rPr>
        <w:t>10.21. Меры ответственности Сторон, не предусмотренные настоящим договором, применяются в соответствии с нормами гражданского законодательства Российской Федерации.</w:t>
      </w:r>
    </w:p>
    <w:p w14:paraId="4E316A93" w14:textId="77777777" w:rsidR="00CF69AC" w:rsidRDefault="00CF69AC" w:rsidP="00CF69AC">
      <w:pPr>
        <w:tabs>
          <w:tab w:val="left" w:pos="142"/>
        </w:tabs>
        <w:spacing w:after="0" w:line="240" w:lineRule="auto"/>
        <w:jc w:val="both"/>
        <w:rPr>
          <w:rFonts w:ascii="Times New Roman" w:hAnsi="Times New Roman"/>
          <w:color w:val="FF0000"/>
          <w:sz w:val="24"/>
          <w:szCs w:val="24"/>
        </w:rPr>
      </w:pPr>
    </w:p>
    <w:p w14:paraId="58D26197" w14:textId="77777777" w:rsidR="00CF69AC" w:rsidRDefault="00CF69AC" w:rsidP="00CF69AC">
      <w:pPr>
        <w:spacing w:line="240" w:lineRule="auto"/>
        <w:jc w:val="center"/>
        <w:rPr>
          <w:rFonts w:ascii="Times New Roman" w:hAnsi="Times New Roman"/>
          <w:b/>
          <w:sz w:val="24"/>
          <w:szCs w:val="24"/>
        </w:rPr>
      </w:pPr>
      <w:r>
        <w:rPr>
          <w:rFonts w:ascii="Times New Roman" w:hAnsi="Times New Roman"/>
          <w:b/>
          <w:sz w:val="24"/>
          <w:szCs w:val="24"/>
        </w:rPr>
        <w:t>11. ОБЕСПЕЧЕНИЕ ИСПОЛНЕНИЯ ДОГОВОРА</w:t>
      </w:r>
    </w:p>
    <w:p w14:paraId="19F6D60B" w14:textId="77777777" w:rsidR="00CF69AC" w:rsidRDefault="00CF69AC" w:rsidP="00CF69AC">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11.1. Договор заключается после предоставления Поставщиком обеспечения исполнения договора. </w:t>
      </w:r>
    </w:p>
    <w:p w14:paraId="2D7E24F6" w14:textId="77777777" w:rsidR="00CF69AC" w:rsidRDefault="00CF69AC" w:rsidP="00CF69AC">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11.2. Исполнение договора может обеспечиваться предоставлением </w:t>
      </w:r>
      <w:r>
        <w:rPr>
          <w:rFonts w:ascii="Times New Roman" w:eastAsia="Times New Roman" w:hAnsi="Times New Roman"/>
          <w:sz w:val="24"/>
          <w:szCs w:val="24"/>
          <w:u w:val="single"/>
          <w:lang w:eastAsia="ru-RU"/>
        </w:rPr>
        <w:t>банковской гарантии</w:t>
      </w:r>
      <w:r>
        <w:rPr>
          <w:rFonts w:ascii="Times New Roman" w:eastAsia="Times New Roman" w:hAnsi="Times New Roman"/>
          <w:sz w:val="24"/>
          <w:szCs w:val="24"/>
          <w:lang w:eastAsia="ru-RU"/>
        </w:rPr>
        <w:t>, выданной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1F0B2469" w14:textId="1D56199B" w:rsidR="00CF69AC" w:rsidRDefault="00CF69AC" w:rsidP="00CF69AC">
      <w:pPr>
        <w:autoSpaceDE w:val="0"/>
        <w:autoSpaceDN w:val="0"/>
        <w:adjustRightInd w:val="0"/>
        <w:spacing w:after="0" w:line="240" w:lineRule="auto"/>
        <w:jc w:val="both"/>
        <w:rPr>
          <w:rFonts w:ascii="Times New Roman" w:hAnsi="Times New Roman"/>
          <w:b/>
          <w:bCs/>
          <w:i/>
          <w:color w:val="000000" w:themeColor="text1"/>
          <w:sz w:val="24"/>
          <w:szCs w:val="24"/>
        </w:rPr>
      </w:pPr>
      <w:r>
        <w:rPr>
          <w:rFonts w:ascii="Times New Roman" w:eastAsia="Times New Roman" w:hAnsi="Times New Roman"/>
          <w:sz w:val="24"/>
          <w:szCs w:val="24"/>
          <w:lang w:eastAsia="ru-RU"/>
        </w:rPr>
        <w:t xml:space="preserve">11.3. Размер обеспечения исполнения договора составляет 30% начальной (максимальной) цены договора, указанной в извещении, что составляет </w:t>
      </w:r>
      <w:r w:rsidR="005030EA">
        <w:rPr>
          <w:rFonts w:ascii="Times New Roman" w:hAnsi="Times New Roman"/>
          <w:b/>
          <w:bCs/>
          <w:i/>
          <w:sz w:val="24"/>
          <w:szCs w:val="24"/>
        </w:rPr>
        <w:t xml:space="preserve">290 522,30 </w:t>
      </w:r>
      <w:r w:rsidR="005030EA" w:rsidRPr="006C57C6">
        <w:rPr>
          <w:rFonts w:ascii="Times New Roman" w:hAnsi="Times New Roman"/>
          <w:b/>
          <w:bCs/>
          <w:i/>
          <w:color w:val="000000" w:themeColor="text1"/>
          <w:sz w:val="24"/>
          <w:szCs w:val="24"/>
        </w:rPr>
        <w:t>рублей (</w:t>
      </w:r>
      <w:r w:rsidR="005030EA">
        <w:rPr>
          <w:rFonts w:ascii="Times New Roman" w:hAnsi="Times New Roman"/>
          <w:b/>
          <w:bCs/>
          <w:i/>
          <w:color w:val="000000" w:themeColor="text1"/>
          <w:sz w:val="24"/>
          <w:szCs w:val="24"/>
        </w:rPr>
        <w:t>Двести девяносто тысяч пятьсот двадцать два рубля 30 копеек</w:t>
      </w:r>
      <w:r w:rsidR="005030EA" w:rsidRPr="006C57C6">
        <w:rPr>
          <w:rFonts w:ascii="Times New Roman" w:hAnsi="Times New Roman"/>
          <w:b/>
          <w:bCs/>
          <w:i/>
          <w:color w:val="000000" w:themeColor="text1"/>
          <w:sz w:val="24"/>
          <w:szCs w:val="24"/>
        </w:rPr>
        <w:t>).</w:t>
      </w:r>
    </w:p>
    <w:p w14:paraId="0EF2C433" w14:textId="0980868C" w:rsidR="00CF69AC" w:rsidRDefault="00CF69AC" w:rsidP="00CF69AC">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11.4. Заказчик в качестве обеспечения заявок и исполнения контрактов принимает банковские гарантии, выданные банками, включенными в предусмотренный статьей 176.1 Налогового кодекса Российской Федерации перечень банков, отвечающих установленным статьей 74.1. Налогового кодекса Российской Федерации требованиям для принятия банковских гарантий в целях налогообложения.</w:t>
      </w:r>
    </w:p>
    <w:p w14:paraId="125D9D77" w14:textId="77777777" w:rsidR="00CF69AC" w:rsidRDefault="00CF69AC" w:rsidP="00CF69AC">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Банковская гарантия должна быть безотзывной и должна содержать:</w:t>
      </w:r>
    </w:p>
    <w:p w14:paraId="2C6E95E7" w14:textId="77777777" w:rsidR="00CF69AC" w:rsidRDefault="00CF69AC" w:rsidP="00CF69AC">
      <w:pPr>
        <w:autoSpaceDE w:val="0"/>
        <w:autoSpaceDN w:val="0"/>
        <w:adjustRightInd w:val="0"/>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сумму банковской гарантии, подлежащую уплате гарантом Заказчику в случае ненадлежащего исполнения обязательств принципалом (Поставщиком);</w:t>
      </w:r>
    </w:p>
    <w:p w14:paraId="2979972F" w14:textId="77777777" w:rsidR="00CF69AC" w:rsidRDefault="00CF69AC" w:rsidP="00CF69AC">
      <w:pPr>
        <w:autoSpaceDE w:val="0"/>
        <w:autoSpaceDN w:val="0"/>
        <w:adjustRightInd w:val="0"/>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обязательства принципала (Поставщика), надлежащее исполнение которых обеспечивается банковской гарантией;</w:t>
      </w:r>
    </w:p>
    <w:p w14:paraId="38A9BEDD" w14:textId="77777777" w:rsidR="00CF69AC" w:rsidRDefault="00CF69AC" w:rsidP="00CF69AC">
      <w:pPr>
        <w:autoSpaceDE w:val="0"/>
        <w:autoSpaceDN w:val="0"/>
        <w:adjustRightInd w:val="0"/>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14:paraId="630C077D" w14:textId="77777777" w:rsidR="00CF69AC" w:rsidRDefault="00CF69AC" w:rsidP="00CF69AC">
      <w:pPr>
        <w:autoSpaceDE w:val="0"/>
        <w:autoSpaceDN w:val="0"/>
        <w:adjustRightInd w:val="0"/>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5F883321" w14:textId="77777777" w:rsidR="00CF69AC" w:rsidRDefault="00CF69AC" w:rsidP="00CF69AC">
      <w:pPr>
        <w:autoSpaceDE w:val="0"/>
        <w:autoSpaceDN w:val="0"/>
        <w:adjustRightInd w:val="0"/>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 срок действия банковской гарантии, который должен превышать срок действия контракта не менее чем на один месяц;</w:t>
      </w:r>
    </w:p>
    <w:p w14:paraId="071E6856" w14:textId="77777777" w:rsidR="00CF69AC" w:rsidRDefault="00CF69AC" w:rsidP="00CF69AC">
      <w:pPr>
        <w:autoSpaceDE w:val="0"/>
        <w:autoSpaceDN w:val="0"/>
        <w:adjustRightInd w:val="0"/>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 отлагательное условие, предусматривающее заключение договора предоставления банковской гарантии по обязательствам принципала (Поставщика), возникшим из договора при его заключении, в случае предоставления банковской гарантии в качестве обеспечения исполнения договора;</w:t>
      </w:r>
    </w:p>
    <w:p w14:paraId="34955B92" w14:textId="77777777" w:rsidR="00CF69AC" w:rsidRDefault="00CF69AC" w:rsidP="00CF69AC">
      <w:pPr>
        <w:autoSpaceDE w:val="0"/>
        <w:autoSpaceDN w:val="0"/>
        <w:adjustRightInd w:val="0"/>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14:paraId="60E6CFF2" w14:textId="77777777" w:rsidR="00CF69AC" w:rsidRDefault="00CF69AC" w:rsidP="00CF69AC">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11.5. Способ обеспечения исполнения договора определяется Поставщиком, с которым заключается договор, самостоятельно.</w:t>
      </w:r>
    </w:p>
    <w:p w14:paraId="11C463F0" w14:textId="77777777" w:rsidR="00CF69AC" w:rsidRDefault="00CF69AC" w:rsidP="00CF69AC">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11.6. Заказчик вправе в бесспорном порядке списать денежные средства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14:paraId="363AACAE" w14:textId="77777777" w:rsidR="00CF69AC" w:rsidRDefault="00CF69AC" w:rsidP="00CF69AC">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11.7. В случае внесения Поставщиком денежных средств в качестве обеспечения исполнения договора, возврат денежных средств осуществляется в течение 20 рабочих дней с момента подписания обеими сторонами «Акта приема-сдачи услуг по установке, пуско-наладке и инструктажу», подтверждающего полное выполнение Поставщиком своих обязательств по договору и при отсутствии претензий со стороны Заказчика.</w:t>
      </w:r>
      <w:r>
        <w:rPr>
          <w:rFonts w:ascii="Times New Roman" w:eastAsia="Times New Roman" w:hAnsi="Times New Roman"/>
          <w:color w:val="FF0000"/>
          <w:sz w:val="24"/>
          <w:szCs w:val="24"/>
          <w:lang w:eastAsia="ru-RU"/>
        </w:rPr>
        <w:t xml:space="preserve"> </w:t>
      </w:r>
    </w:p>
    <w:p w14:paraId="03FF556C" w14:textId="77777777" w:rsidR="00CF69AC" w:rsidRDefault="00CF69AC" w:rsidP="00CF69AC">
      <w:pPr>
        <w:spacing w:after="0" w:line="240" w:lineRule="auto"/>
        <w:jc w:val="both"/>
        <w:rPr>
          <w:rFonts w:ascii="Times New Roman" w:eastAsia="Times New Roman" w:hAnsi="Times New Roman"/>
          <w:sz w:val="24"/>
          <w:szCs w:val="24"/>
          <w:lang w:eastAsia="ru-RU"/>
        </w:rPr>
      </w:pPr>
    </w:p>
    <w:p w14:paraId="757CCB46" w14:textId="77777777" w:rsidR="00CF69AC" w:rsidRDefault="00CF69AC" w:rsidP="008D7A91">
      <w:pPr>
        <w:widowControl w:val="0"/>
        <w:numPr>
          <w:ilvl w:val="0"/>
          <w:numId w:val="32"/>
        </w:numPr>
        <w:autoSpaceDE w:val="0"/>
        <w:autoSpaceDN w:val="0"/>
        <w:spacing w:after="0" w:line="240" w:lineRule="auto"/>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ОБСТОЯТЕЛЬСТВА НЕПРЕОДОЛИМОЙ СИЛЫ</w:t>
      </w:r>
    </w:p>
    <w:p w14:paraId="4F8F41BA" w14:textId="77777777" w:rsidR="00CF69AC" w:rsidRDefault="00CF69AC" w:rsidP="00CF69AC">
      <w:pPr>
        <w:widowControl w:val="0"/>
        <w:autoSpaceDE w:val="0"/>
        <w:autoSpaceDN w:val="0"/>
        <w:spacing w:after="0" w:line="240" w:lineRule="auto"/>
        <w:ind w:left="1080"/>
        <w:contextualSpacing/>
        <w:rPr>
          <w:rFonts w:ascii="Times New Roman" w:eastAsia="Times New Roman" w:hAnsi="Times New Roman"/>
          <w:b/>
          <w:sz w:val="24"/>
          <w:szCs w:val="24"/>
          <w:lang w:eastAsia="ru-RU"/>
        </w:rPr>
      </w:pPr>
    </w:p>
    <w:p w14:paraId="45D95BCE"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3EA3C281"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12.2. Под обстоятельствами непреодолимой силы понимают такие обстоятельства, которые </w:t>
      </w:r>
      <w:r>
        <w:rPr>
          <w:rFonts w:ascii="Times New Roman" w:eastAsia="Times New Roman" w:hAnsi="Times New Roman"/>
          <w:sz w:val="24"/>
          <w:szCs w:val="24"/>
          <w:lang w:eastAsia="ru-RU"/>
        </w:rPr>
        <w:lastRenderedPageBreak/>
        <w:t>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B69B272"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12.3. Сторона, у которой возникли обстоятельства непреодолимой силы, обязана в течение </w:t>
      </w:r>
      <w:r>
        <w:rPr>
          <w:rFonts w:ascii="Times New Roman" w:eastAsia="Times New Roman" w:hAnsi="Times New Roman"/>
          <w:color w:val="000000"/>
          <w:spacing w:val="5"/>
          <w:sz w:val="24"/>
          <w:szCs w:val="24"/>
          <w:lang w:eastAsia="ru-RU"/>
        </w:rPr>
        <w:t xml:space="preserve">5 (Пяти) рабочих дней </w:t>
      </w:r>
      <w:r>
        <w:rPr>
          <w:rFonts w:ascii="Times New Roman" w:eastAsia="Times New Roman" w:hAnsi="Times New Roman"/>
          <w:sz w:val="24"/>
          <w:szCs w:val="24"/>
          <w:lang w:eastAsia="ru-RU"/>
        </w:rPr>
        <w:t>письменно информировать другую Сторону о случившемся и его причинах.</w:t>
      </w:r>
    </w:p>
    <w:p w14:paraId="10EF8241"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F64ABFD" w14:textId="77777777" w:rsidR="00CF69AC" w:rsidRDefault="00CF69AC" w:rsidP="00CF69AC">
      <w:pPr>
        <w:spacing w:after="0" w:line="240" w:lineRule="auto"/>
        <w:jc w:val="both"/>
        <w:rPr>
          <w:rFonts w:ascii="Times New Roman" w:eastAsia="Times New Roman" w:hAnsi="Times New Roman"/>
          <w:sz w:val="24"/>
          <w:szCs w:val="24"/>
          <w:lang w:eastAsia="ru-RU"/>
        </w:rPr>
      </w:pPr>
    </w:p>
    <w:p w14:paraId="6426E179" w14:textId="77777777" w:rsidR="00CF69AC" w:rsidRDefault="00CF69AC" w:rsidP="008D7A91">
      <w:pPr>
        <w:widowControl w:val="0"/>
        <w:numPr>
          <w:ilvl w:val="0"/>
          <w:numId w:val="32"/>
        </w:numPr>
        <w:shd w:val="clear" w:color="auto" w:fill="FFFFFF"/>
        <w:tabs>
          <w:tab w:val="left" w:pos="725"/>
        </w:tabs>
        <w:spacing w:after="0" w:line="240" w:lineRule="auto"/>
        <w:contextualSpacing/>
        <w:jc w:val="center"/>
        <w:rPr>
          <w:rFonts w:ascii="Times New Roman" w:hAnsi="Times New Roman"/>
          <w:b/>
          <w:bCs/>
          <w:color w:val="000000"/>
          <w:spacing w:val="5"/>
          <w:sz w:val="24"/>
          <w:szCs w:val="24"/>
        </w:rPr>
      </w:pPr>
      <w:r>
        <w:rPr>
          <w:rFonts w:ascii="Times New Roman" w:hAnsi="Times New Roman"/>
          <w:b/>
          <w:bCs/>
          <w:color w:val="000000"/>
          <w:spacing w:val="5"/>
          <w:sz w:val="24"/>
          <w:szCs w:val="24"/>
        </w:rPr>
        <w:t>ПОРЯДОК УРЕГУЛИРОВАНИЯ СПОРОВ</w:t>
      </w:r>
    </w:p>
    <w:p w14:paraId="42A4D39F" w14:textId="77777777" w:rsidR="00CF69AC" w:rsidRDefault="00CF69AC" w:rsidP="00CF69AC">
      <w:pPr>
        <w:widowControl w:val="0"/>
        <w:shd w:val="clear" w:color="auto" w:fill="FFFFFF"/>
        <w:tabs>
          <w:tab w:val="left" w:pos="725"/>
        </w:tabs>
        <w:spacing w:after="0" w:line="240" w:lineRule="auto"/>
        <w:ind w:left="1080"/>
        <w:contextualSpacing/>
        <w:rPr>
          <w:rFonts w:ascii="Times New Roman" w:hAnsi="Times New Roman"/>
          <w:b/>
          <w:bCs/>
          <w:sz w:val="24"/>
          <w:szCs w:val="24"/>
        </w:rPr>
      </w:pPr>
    </w:p>
    <w:p w14:paraId="48574D7B" w14:textId="77777777" w:rsidR="00CF69AC" w:rsidRDefault="00CF69AC" w:rsidP="00CF69AC">
      <w:pPr>
        <w:widowControl w:val="0"/>
        <w:shd w:val="clear" w:color="auto" w:fill="FFFFFF"/>
        <w:tabs>
          <w:tab w:val="left" w:pos="709"/>
        </w:tabs>
        <w:spacing w:after="0" w:line="240" w:lineRule="auto"/>
        <w:jc w:val="both"/>
        <w:rPr>
          <w:rFonts w:ascii="Times New Roman" w:hAnsi="Times New Roman"/>
          <w:color w:val="000000"/>
          <w:spacing w:val="2"/>
          <w:sz w:val="24"/>
          <w:szCs w:val="24"/>
        </w:rPr>
      </w:pPr>
      <w:r>
        <w:rPr>
          <w:rFonts w:ascii="Times New Roman" w:hAnsi="Times New Roman"/>
          <w:color w:val="000000"/>
          <w:spacing w:val="12"/>
          <w:sz w:val="24"/>
          <w:szCs w:val="24"/>
        </w:rPr>
        <w:t>13.1</w:t>
      </w:r>
      <w:r>
        <w:rPr>
          <w:rFonts w:ascii="Times New Roman" w:hAnsi="Times New Roman"/>
          <w:color w:val="000000"/>
          <w:spacing w:val="2"/>
          <w:sz w:val="24"/>
          <w:szCs w:val="24"/>
        </w:rPr>
        <w:t>.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w:t>
      </w:r>
    </w:p>
    <w:p w14:paraId="584455E7" w14:textId="77777777" w:rsidR="00CF69AC" w:rsidRDefault="00CF69AC" w:rsidP="00CF69AC">
      <w:pPr>
        <w:widowControl w:val="0"/>
        <w:shd w:val="clear" w:color="auto" w:fill="FFFFFF"/>
        <w:tabs>
          <w:tab w:val="left" w:pos="709"/>
        </w:tabs>
        <w:spacing w:after="0" w:line="240" w:lineRule="auto"/>
        <w:jc w:val="both"/>
        <w:rPr>
          <w:rFonts w:ascii="Times New Roman" w:hAnsi="Times New Roman"/>
          <w:color w:val="000000"/>
          <w:spacing w:val="2"/>
          <w:sz w:val="24"/>
          <w:szCs w:val="24"/>
        </w:rPr>
      </w:pPr>
      <w:r>
        <w:rPr>
          <w:rFonts w:ascii="Times New Roman" w:hAnsi="Times New Roman"/>
          <w:color w:val="000000"/>
          <w:spacing w:val="2"/>
          <w:sz w:val="24"/>
          <w:szCs w:val="24"/>
        </w:rPr>
        <w:t>13.2.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50A0602D" w14:textId="77777777" w:rsidR="00CF69AC" w:rsidRDefault="00CF69AC" w:rsidP="00CF69AC">
      <w:pPr>
        <w:widowControl w:val="0"/>
        <w:shd w:val="clear" w:color="auto" w:fill="FFFFFF"/>
        <w:tabs>
          <w:tab w:val="left" w:pos="709"/>
        </w:tabs>
        <w:spacing w:before="5" w:after="0" w:line="240" w:lineRule="auto"/>
        <w:jc w:val="both"/>
        <w:rPr>
          <w:rFonts w:ascii="Times New Roman" w:hAnsi="Times New Roman"/>
          <w:color w:val="000000"/>
          <w:spacing w:val="2"/>
          <w:sz w:val="24"/>
          <w:szCs w:val="24"/>
        </w:rPr>
      </w:pPr>
      <w:r>
        <w:rPr>
          <w:rFonts w:ascii="Times New Roman" w:hAnsi="Times New Roman"/>
          <w:color w:val="000000"/>
          <w:spacing w:val="2"/>
          <w:sz w:val="24"/>
          <w:szCs w:val="24"/>
        </w:rPr>
        <w:t>13.3. Любые споры, неурегулированные во внесудебном порядке, разрешаются Арбитражным судом города Москвы.</w:t>
      </w:r>
    </w:p>
    <w:p w14:paraId="33966F59" w14:textId="77777777" w:rsidR="00CF69AC" w:rsidRDefault="00CF69AC" w:rsidP="00CF69AC">
      <w:pPr>
        <w:widowControl w:val="0"/>
        <w:shd w:val="clear" w:color="auto" w:fill="FFFFFF"/>
        <w:tabs>
          <w:tab w:val="left" w:pos="709"/>
        </w:tabs>
        <w:spacing w:before="5" w:after="0" w:line="240" w:lineRule="auto"/>
        <w:jc w:val="both"/>
        <w:rPr>
          <w:rFonts w:ascii="Times New Roman" w:hAnsi="Times New Roman"/>
          <w:color w:val="000000"/>
          <w:spacing w:val="2"/>
          <w:sz w:val="24"/>
          <w:szCs w:val="24"/>
        </w:rPr>
      </w:pPr>
      <w:r>
        <w:rPr>
          <w:rFonts w:ascii="Times New Roman" w:hAnsi="Times New Roman"/>
          <w:color w:val="000000"/>
          <w:spacing w:val="2"/>
          <w:sz w:val="24"/>
          <w:szCs w:val="24"/>
        </w:rPr>
        <w:t>13.4. К отношениям сторон по настоящему договору и в связи с ним применяется законодательство Российской Федерации.</w:t>
      </w:r>
    </w:p>
    <w:p w14:paraId="2D3A6A5F" w14:textId="77777777" w:rsidR="00CF69AC" w:rsidRDefault="00CF69AC" w:rsidP="00CF69AC">
      <w:pPr>
        <w:widowControl w:val="0"/>
        <w:autoSpaceDE w:val="0"/>
        <w:autoSpaceDN w:val="0"/>
        <w:spacing w:after="0" w:line="240" w:lineRule="auto"/>
        <w:jc w:val="both"/>
        <w:rPr>
          <w:rFonts w:cs="Calibri"/>
          <w:i/>
        </w:rPr>
      </w:pPr>
    </w:p>
    <w:p w14:paraId="350F8B77" w14:textId="77777777" w:rsidR="00CF69AC" w:rsidRDefault="00CF69AC" w:rsidP="008D7A91">
      <w:pPr>
        <w:widowControl w:val="0"/>
        <w:numPr>
          <w:ilvl w:val="0"/>
          <w:numId w:val="32"/>
        </w:numPr>
        <w:autoSpaceDE w:val="0"/>
        <w:autoSpaceDN w:val="0"/>
        <w:adjustRightInd w:val="0"/>
        <w:spacing w:after="0" w:line="240" w:lineRule="auto"/>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ПОРЯДОК ИЗМЕНЕНИЯ И РАСТОРЖЕНИЯ ДОГОВОРА</w:t>
      </w:r>
    </w:p>
    <w:p w14:paraId="30661C9D" w14:textId="77777777" w:rsidR="00CF69AC" w:rsidRDefault="00CF69AC" w:rsidP="00CF69AC">
      <w:pPr>
        <w:widowControl w:val="0"/>
        <w:autoSpaceDE w:val="0"/>
        <w:autoSpaceDN w:val="0"/>
        <w:adjustRightInd w:val="0"/>
        <w:spacing w:after="0" w:line="240" w:lineRule="auto"/>
        <w:ind w:left="1080"/>
        <w:contextualSpacing/>
        <w:rPr>
          <w:rFonts w:ascii="Times New Roman" w:eastAsia="Times New Roman" w:hAnsi="Times New Roman"/>
          <w:b/>
          <w:sz w:val="24"/>
          <w:szCs w:val="24"/>
          <w:lang w:eastAsia="ru-RU"/>
        </w:rPr>
      </w:pPr>
    </w:p>
    <w:p w14:paraId="58647858" w14:textId="77777777" w:rsidR="00CF69AC" w:rsidRDefault="00CF69AC" w:rsidP="00CF69AC">
      <w:pPr>
        <w:tabs>
          <w:tab w:val="num" w:pos="0"/>
        </w:tabs>
        <w:autoSpaceDE w:val="0"/>
        <w:autoSpaceDN w:val="0"/>
        <w:adjustRightInd w:val="0"/>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14.1.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а также в соответствии с законом № 223-ФЗ и «Положением о закупке товаров, работ и услуг федерального государственного бюджетного образовательного учреждения высшего образования «Московский государственный медико-стоматологический университет имени А.И. Евдокимова» Министерства здравоохранения Российской Федерации».</w:t>
      </w:r>
    </w:p>
    <w:p w14:paraId="2169A27C" w14:textId="77777777" w:rsidR="00CF69AC" w:rsidRDefault="00CF69AC" w:rsidP="00CF69AC">
      <w:pPr>
        <w:tabs>
          <w:tab w:val="num" w:pos="0"/>
        </w:tabs>
        <w:autoSpaceDE w:val="0"/>
        <w:autoSpaceDN w:val="0"/>
        <w:adjustRightInd w:val="0"/>
        <w:spacing w:after="0" w:line="240" w:lineRule="auto"/>
        <w:ind w:left="567" w:hanging="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14.2. Сторона вправе обратиться в суд с иском о расторжении договора в следующих случаях:</w:t>
      </w:r>
    </w:p>
    <w:p w14:paraId="6C8B32B4" w14:textId="77777777" w:rsidR="00CF69AC" w:rsidRDefault="00CF69AC" w:rsidP="00CF69AC">
      <w:pPr>
        <w:tabs>
          <w:tab w:val="num" w:pos="0"/>
        </w:tabs>
        <w:autoSpaceDE w:val="0"/>
        <w:autoSpaceDN w:val="0"/>
        <w:adjustRightInd w:val="0"/>
        <w:spacing w:after="0" w:line="240" w:lineRule="auto"/>
        <w:ind w:firstLine="142"/>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14.2.1. если обнаружены существенные нарушения второй стороной условий настоящего договора;</w:t>
      </w:r>
    </w:p>
    <w:p w14:paraId="3325246B" w14:textId="77777777" w:rsidR="00CF69AC" w:rsidRDefault="00CF69AC" w:rsidP="00CF69AC">
      <w:pPr>
        <w:tabs>
          <w:tab w:val="num" w:pos="0"/>
        </w:tabs>
        <w:autoSpaceDE w:val="0"/>
        <w:autoSpaceDN w:val="0"/>
        <w:adjustRightInd w:val="0"/>
        <w:spacing w:after="0" w:line="240" w:lineRule="auto"/>
        <w:ind w:firstLine="142"/>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14.2.2. нарушения Поставщиком сроков поставки, предусмотренных договором и/или «Техническим заданием»; </w:t>
      </w:r>
    </w:p>
    <w:p w14:paraId="32F2EE9E" w14:textId="77777777" w:rsidR="00CF69AC" w:rsidRDefault="00CF69AC" w:rsidP="00CF69AC">
      <w:pPr>
        <w:tabs>
          <w:tab w:val="num" w:pos="0"/>
        </w:tabs>
        <w:autoSpaceDE w:val="0"/>
        <w:autoSpaceDN w:val="0"/>
        <w:adjustRightInd w:val="0"/>
        <w:spacing w:after="0" w:line="240" w:lineRule="auto"/>
        <w:ind w:firstLine="142"/>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14.2.3. установления недостоверности сведений, содержащихся в документах, представленных Поставщиком на этапе проведения процедуры закупки или заключения договора;</w:t>
      </w:r>
    </w:p>
    <w:p w14:paraId="2CB903C2" w14:textId="77777777" w:rsidR="00CF69AC" w:rsidRDefault="00CF69AC" w:rsidP="00CF69AC">
      <w:pPr>
        <w:tabs>
          <w:tab w:val="num" w:pos="0"/>
        </w:tabs>
        <w:autoSpaceDE w:val="0"/>
        <w:autoSpaceDN w:val="0"/>
        <w:adjustRightInd w:val="0"/>
        <w:spacing w:after="0" w:line="240" w:lineRule="auto"/>
        <w:ind w:firstLine="142"/>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14.2.4. установления факта проведения ликвидации Поставщика – юридического лица (факта прекращения деятельности индивидуальным предпринимателем) или наличия решения арбитражного суда о признании Поставщика банкротом и открытии в отношении него конкурсного производства;</w:t>
      </w:r>
    </w:p>
    <w:p w14:paraId="50D1F394" w14:textId="77777777" w:rsidR="00CF69AC" w:rsidRDefault="00CF69AC" w:rsidP="00CF69AC">
      <w:pPr>
        <w:tabs>
          <w:tab w:val="num" w:pos="0"/>
        </w:tabs>
        <w:autoSpaceDE w:val="0"/>
        <w:autoSpaceDN w:val="0"/>
        <w:adjustRightInd w:val="0"/>
        <w:spacing w:after="0" w:line="240" w:lineRule="auto"/>
        <w:ind w:firstLine="142"/>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lastRenderedPageBreak/>
        <w:t xml:space="preserve">    14.2.5.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17A6742" w14:textId="77777777" w:rsidR="00CF69AC" w:rsidRDefault="00CF69AC" w:rsidP="00CF69AC">
      <w:pPr>
        <w:tabs>
          <w:tab w:val="num" w:pos="0"/>
        </w:tabs>
        <w:autoSpaceDE w:val="0"/>
        <w:autoSpaceDN w:val="0"/>
        <w:adjustRightInd w:val="0"/>
        <w:spacing w:after="0" w:line="240" w:lineRule="auto"/>
        <w:ind w:firstLine="142"/>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14.2.6. в иных случаях, предусмотренных действующим законодательством.</w:t>
      </w:r>
    </w:p>
    <w:p w14:paraId="6FD8176E" w14:textId="77777777" w:rsidR="00CF69AC" w:rsidRDefault="00CF69AC" w:rsidP="00CF69AC">
      <w:pPr>
        <w:tabs>
          <w:tab w:val="num" w:pos="0"/>
        </w:tabs>
        <w:autoSpaceDE w:val="0"/>
        <w:autoSpaceDN w:val="0"/>
        <w:adjustRightInd w:val="0"/>
        <w:spacing w:after="0" w:line="240" w:lineRule="auto"/>
        <w:jc w:val="both"/>
        <w:rPr>
          <w:rFonts w:ascii="Times New Roman" w:eastAsia="Times New Roman" w:hAnsi="Times New Roman"/>
          <w:bCs/>
          <w:noProof/>
          <w:sz w:val="24"/>
          <w:szCs w:val="24"/>
          <w:lang w:eastAsia="ru-RU"/>
        </w:rPr>
      </w:pPr>
      <w:r>
        <w:rPr>
          <w:rFonts w:ascii="Times New Roman" w:eastAsia="Times New Roman" w:hAnsi="Times New Roman"/>
          <w:bCs/>
          <w:sz w:val="24"/>
          <w:szCs w:val="24"/>
          <w:lang w:eastAsia="ru-RU"/>
        </w:rPr>
        <w:t>14.3. И</w:t>
      </w:r>
      <w:r>
        <w:rPr>
          <w:rFonts w:ascii="Times New Roman" w:eastAsia="Times New Roman" w:hAnsi="Times New Roman"/>
          <w:bCs/>
          <w:noProof/>
          <w:sz w:val="24"/>
          <w:szCs w:val="24"/>
          <w:lang w:eastAsia="ru-RU"/>
        </w:rPr>
        <w:t>зменение и дополнение</w:t>
      </w:r>
      <w:r>
        <w:rPr>
          <w:rFonts w:ascii="Times New Roman" w:eastAsia="Times New Roman" w:hAnsi="Times New Roman"/>
          <w:bCs/>
          <w:sz w:val="24"/>
          <w:szCs w:val="24"/>
          <w:lang w:eastAsia="ru-RU"/>
        </w:rPr>
        <w:t xml:space="preserve"> условий настоящего договора допускается только в случаях, предусмотренных законом № 223-ФЗ, </w:t>
      </w:r>
      <w:r>
        <w:rPr>
          <w:rFonts w:ascii="Times New Roman" w:eastAsia="Times New Roman" w:hAnsi="Times New Roman"/>
          <w:bCs/>
          <w:color w:val="000000"/>
          <w:spacing w:val="4"/>
          <w:sz w:val="24"/>
          <w:szCs w:val="24"/>
          <w:lang w:eastAsia="ru-RU"/>
        </w:rPr>
        <w:t xml:space="preserve">«Положением </w:t>
      </w:r>
      <w:r>
        <w:rPr>
          <w:rFonts w:ascii="Times New Roman" w:eastAsia="Times New Roman" w:hAnsi="Times New Roman"/>
          <w:bCs/>
          <w:sz w:val="24"/>
          <w:szCs w:val="24"/>
          <w:lang w:eastAsia="ru-RU"/>
        </w:rPr>
        <w:t>о закупке товаров, работ, услуг федерального государственного бюджетного образовательного учреждения высшего образования «Московский государственный медико-стоматологический университет имени А.И. Евдокимова» Министерства здравоохранения Российской Федерации», действующим гражданским законодательством РФ</w:t>
      </w:r>
      <w:r>
        <w:rPr>
          <w:rFonts w:ascii="Times New Roman" w:eastAsia="Times New Roman" w:hAnsi="Times New Roman"/>
          <w:bCs/>
          <w:color w:val="000000"/>
          <w:spacing w:val="4"/>
          <w:sz w:val="24"/>
          <w:szCs w:val="24"/>
          <w:lang w:eastAsia="ru-RU"/>
        </w:rPr>
        <w:t xml:space="preserve"> </w:t>
      </w:r>
      <w:r>
        <w:rPr>
          <w:rFonts w:ascii="Times New Roman" w:eastAsia="Times New Roman" w:hAnsi="Times New Roman"/>
          <w:bCs/>
          <w:sz w:val="24"/>
          <w:szCs w:val="24"/>
          <w:lang w:eastAsia="ru-RU"/>
        </w:rPr>
        <w:t>и</w:t>
      </w:r>
      <w:r>
        <w:rPr>
          <w:rFonts w:ascii="Times New Roman" w:eastAsia="Times New Roman" w:hAnsi="Times New Roman"/>
          <w:bCs/>
          <w:noProof/>
          <w:sz w:val="24"/>
          <w:szCs w:val="24"/>
          <w:lang w:eastAsia="ru-RU"/>
        </w:rPr>
        <w:t xml:space="preserve"> действительны в случае оформления их в письменном виде и подписания обеими сторонами.</w:t>
      </w:r>
    </w:p>
    <w:p w14:paraId="5007C99A" w14:textId="77777777" w:rsidR="00CF69AC" w:rsidRDefault="00CF69AC" w:rsidP="00CF69AC">
      <w:pPr>
        <w:widowControl w:val="0"/>
        <w:autoSpaceDE w:val="0"/>
        <w:autoSpaceDN w:val="0"/>
        <w:spacing w:after="0" w:line="240" w:lineRule="auto"/>
        <w:ind w:left="-567"/>
        <w:jc w:val="center"/>
        <w:rPr>
          <w:rFonts w:ascii="Times New Roman" w:eastAsia="Times New Roman" w:hAnsi="Times New Roman"/>
          <w:b/>
          <w:sz w:val="24"/>
          <w:szCs w:val="24"/>
          <w:lang w:eastAsia="ru-RU"/>
        </w:rPr>
      </w:pPr>
    </w:p>
    <w:p w14:paraId="55CDEF7D" w14:textId="77777777" w:rsidR="00CF69AC" w:rsidRDefault="00CF69AC" w:rsidP="008D7A91">
      <w:pPr>
        <w:widowControl w:val="0"/>
        <w:numPr>
          <w:ilvl w:val="0"/>
          <w:numId w:val="32"/>
        </w:numPr>
        <w:autoSpaceDE w:val="0"/>
        <w:autoSpaceDN w:val="0"/>
        <w:spacing w:after="0" w:line="240" w:lineRule="auto"/>
        <w:ind w:left="142"/>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ИСКЛЮЧИТЕЛЬНЫЕ ПРАВА</w:t>
      </w:r>
    </w:p>
    <w:p w14:paraId="58696061" w14:textId="77777777" w:rsidR="00CF69AC" w:rsidRDefault="00CF69AC" w:rsidP="00CF69AC">
      <w:pPr>
        <w:widowControl w:val="0"/>
        <w:autoSpaceDE w:val="0"/>
        <w:autoSpaceDN w:val="0"/>
        <w:spacing w:after="0" w:line="240" w:lineRule="auto"/>
        <w:ind w:left="1080"/>
        <w:contextualSpacing/>
        <w:rPr>
          <w:rFonts w:ascii="Times New Roman" w:eastAsia="Times New Roman" w:hAnsi="Times New Roman"/>
          <w:b/>
          <w:sz w:val="24"/>
          <w:szCs w:val="24"/>
          <w:lang w:eastAsia="ru-RU"/>
        </w:rPr>
      </w:pPr>
    </w:p>
    <w:p w14:paraId="5DA35E80"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15.1. Поставщик гарантирует отсутствие нарушения исключительных прав третьих лиц, связанных с поставкой и использованием Оборудования в рамках Договора.</w:t>
      </w:r>
    </w:p>
    <w:p w14:paraId="5F6D389A"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14:paraId="7C215F8E" w14:textId="77777777" w:rsidR="00CF69AC" w:rsidRDefault="00CF69AC" w:rsidP="00CF69AC">
      <w:pPr>
        <w:widowControl w:val="0"/>
        <w:autoSpaceDE w:val="0"/>
        <w:autoSpaceDN w:val="0"/>
        <w:spacing w:after="0" w:line="240" w:lineRule="auto"/>
        <w:ind w:left="-567"/>
        <w:jc w:val="both"/>
        <w:rPr>
          <w:rFonts w:ascii="Times New Roman" w:eastAsia="Times New Roman" w:hAnsi="Times New Roman"/>
          <w:sz w:val="24"/>
          <w:szCs w:val="24"/>
          <w:lang w:eastAsia="ru-RU"/>
        </w:rPr>
      </w:pPr>
    </w:p>
    <w:p w14:paraId="275BD535" w14:textId="77777777" w:rsidR="00CF69AC" w:rsidRDefault="00CF69AC" w:rsidP="008D7A91">
      <w:pPr>
        <w:widowControl w:val="0"/>
        <w:numPr>
          <w:ilvl w:val="0"/>
          <w:numId w:val="32"/>
        </w:numPr>
        <w:shd w:val="clear" w:color="auto" w:fill="FFFFFF"/>
        <w:tabs>
          <w:tab w:val="left" w:pos="725"/>
        </w:tabs>
        <w:spacing w:after="0" w:line="264" w:lineRule="exact"/>
        <w:contextualSpacing/>
        <w:jc w:val="center"/>
        <w:rPr>
          <w:rFonts w:ascii="Times New Roman" w:hAnsi="Times New Roman"/>
          <w:b/>
          <w:bCs/>
          <w:color w:val="000000"/>
          <w:spacing w:val="4"/>
          <w:sz w:val="24"/>
          <w:szCs w:val="24"/>
        </w:rPr>
      </w:pPr>
      <w:r>
        <w:rPr>
          <w:rFonts w:ascii="Times New Roman" w:hAnsi="Times New Roman"/>
          <w:b/>
          <w:bCs/>
          <w:color w:val="000000"/>
          <w:spacing w:val="4"/>
          <w:sz w:val="24"/>
          <w:szCs w:val="24"/>
        </w:rPr>
        <w:t>ЗАКЛЮЧИТЕЛЬНЫЕ ПОЛОЖЕНИЯ</w:t>
      </w:r>
    </w:p>
    <w:p w14:paraId="090F073B" w14:textId="77777777" w:rsidR="00CF69AC" w:rsidRDefault="00CF69AC" w:rsidP="00CF69AC">
      <w:pPr>
        <w:widowControl w:val="0"/>
        <w:shd w:val="clear" w:color="auto" w:fill="FFFFFF"/>
        <w:tabs>
          <w:tab w:val="left" w:pos="725"/>
        </w:tabs>
        <w:spacing w:after="0" w:line="264" w:lineRule="exact"/>
        <w:ind w:left="1080"/>
        <w:contextualSpacing/>
        <w:jc w:val="both"/>
        <w:rPr>
          <w:rFonts w:ascii="Times New Roman" w:hAnsi="Times New Roman"/>
          <w:b/>
          <w:bCs/>
          <w:color w:val="000000"/>
          <w:spacing w:val="4"/>
          <w:sz w:val="24"/>
          <w:szCs w:val="24"/>
        </w:rPr>
      </w:pPr>
    </w:p>
    <w:p w14:paraId="20952605" w14:textId="77777777" w:rsidR="00CF69AC" w:rsidRDefault="00CF69AC" w:rsidP="00CF69AC">
      <w:pPr>
        <w:shd w:val="clear" w:color="auto" w:fill="FFFFFF"/>
        <w:tabs>
          <w:tab w:val="left" w:pos="1051"/>
        </w:tabs>
        <w:spacing w:after="0" w:line="264" w:lineRule="exact"/>
        <w:jc w:val="both"/>
        <w:rPr>
          <w:rFonts w:ascii="Times New Roman" w:hAnsi="Times New Roman"/>
          <w:color w:val="000000"/>
          <w:spacing w:val="-6"/>
          <w:sz w:val="24"/>
          <w:szCs w:val="24"/>
        </w:rPr>
      </w:pPr>
      <w:r>
        <w:rPr>
          <w:rFonts w:ascii="Times New Roman" w:hAnsi="Times New Roman"/>
          <w:color w:val="000000"/>
          <w:spacing w:val="7"/>
          <w:sz w:val="24"/>
          <w:szCs w:val="24"/>
        </w:rPr>
        <w:t xml:space="preserve">16.1. Любые изменения и дополнения к настоящему договору, не противоречащие действующему </w:t>
      </w:r>
      <w:r>
        <w:rPr>
          <w:rFonts w:ascii="Times New Roman" w:hAnsi="Times New Roman"/>
          <w:color w:val="000000"/>
          <w:spacing w:val="5"/>
          <w:sz w:val="24"/>
          <w:szCs w:val="24"/>
        </w:rPr>
        <w:t>законодательству РФ оформляются дополнительными соглашениями Сторон в письменной форме.</w:t>
      </w:r>
    </w:p>
    <w:p w14:paraId="14E06184" w14:textId="77777777" w:rsidR="00CF69AC" w:rsidRDefault="00CF69AC" w:rsidP="00CF69AC">
      <w:pPr>
        <w:shd w:val="clear" w:color="auto" w:fill="FFFFFF"/>
        <w:tabs>
          <w:tab w:val="left" w:pos="1051"/>
        </w:tabs>
        <w:spacing w:after="0" w:line="264" w:lineRule="exact"/>
        <w:jc w:val="both"/>
        <w:rPr>
          <w:rFonts w:ascii="Times New Roman" w:hAnsi="Times New Roman"/>
          <w:color w:val="000000"/>
          <w:spacing w:val="-6"/>
          <w:sz w:val="24"/>
          <w:szCs w:val="24"/>
        </w:rPr>
      </w:pPr>
      <w:r>
        <w:rPr>
          <w:rFonts w:ascii="Times New Roman" w:hAnsi="Times New Roman"/>
          <w:sz w:val="24"/>
          <w:szCs w:val="24"/>
        </w:rPr>
        <w:t>16.2. В случае изменения у какой-либо из Сторон местонахождения, названия или других реквизитов она обязана в течение 3 (трех) рабочих дней письменно известить об этом другую Сторону.</w:t>
      </w:r>
    </w:p>
    <w:p w14:paraId="7F09B44E" w14:textId="77777777" w:rsidR="00CF69AC" w:rsidRDefault="00CF69AC" w:rsidP="00CF69AC">
      <w:pPr>
        <w:shd w:val="clear" w:color="auto" w:fill="FFFFFF"/>
        <w:tabs>
          <w:tab w:val="left" w:pos="1051"/>
        </w:tabs>
        <w:spacing w:after="0" w:line="264" w:lineRule="exact"/>
        <w:jc w:val="both"/>
        <w:rPr>
          <w:rFonts w:ascii="Times New Roman" w:hAnsi="Times New Roman"/>
          <w:color w:val="000000"/>
          <w:spacing w:val="-5"/>
          <w:sz w:val="24"/>
          <w:szCs w:val="24"/>
        </w:rPr>
      </w:pPr>
      <w:r>
        <w:rPr>
          <w:rFonts w:ascii="Times New Roman" w:hAnsi="Times New Roman"/>
          <w:color w:val="000000"/>
          <w:spacing w:val="7"/>
          <w:sz w:val="24"/>
          <w:szCs w:val="24"/>
        </w:rPr>
        <w:t xml:space="preserve">16.3. Любое уведомление, которое одна сторона направляет другой стороне в соответствии с </w:t>
      </w:r>
      <w:r>
        <w:rPr>
          <w:rFonts w:ascii="Times New Roman" w:hAnsi="Times New Roman"/>
          <w:color w:val="000000"/>
          <w:spacing w:val="5"/>
          <w:sz w:val="24"/>
          <w:szCs w:val="24"/>
        </w:rPr>
        <w:t xml:space="preserve">настоящим договором, направляется в письменной форме почтой или факсимильной связью с </w:t>
      </w:r>
      <w:r>
        <w:rPr>
          <w:rFonts w:ascii="Times New Roman" w:hAnsi="Times New Roman"/>
          <w:color w:val="000000"/>
          <w:spacing w:val="6"/>
          <w:sz w:val="24"/>
          <w:szCs w:val="24"/>
        </w:rPr>
        <w:t xml:space="preserve">последующим представлением оригинала. </w:t>
      </w:r>
      <w:r>
        <w:rPr>
          <w:rFonts w:ascii="Times New Roman" w:hAnsi="Times New Roman"/>
          <w:sz w:val="24"/>
          <w:szCs w:val="24"/>
        </w:rPr>
        <w:t>Письменные уведомления и требования, в том числе претензии, направляемые Сторонами друг другу, отправляются по адресам, указанным в настоящем договоре и считаются доставленными с момента получения, а если адресат по этому адресу более не находится или не получает корреспонденцию - по истечении 6 рабочих дней с момента направления</w:t>
      </w:r>
      <w:r>
        <w:rPr>
          <w:rFonts w:ascii="Times New Roman" w:hAnsi="Times New Roman"/>
          <w:color w:val="000000"/>
          <w:spacing w:val="5"/>
          <w:sz w:val="24"/>
          <w:szCs w:val="24"/>
        </w:rPr>
        <w:t>.</w:t>
      </w:r>
    </w:p>
    <w:p w14:paraId="32570CBF" w14:textId="77777777" w:rsidR="00CF69AC" w:rsidRDefault="00CF69AC" w:rsidP="00CF69AC">
      <w:pPr>
        <w:shd w:val="clear" w:color="auto" w:fill="FFFFFF"/>
        <w:tabs>
          <w:tab w:val="left" w:pos="1051"/>
        </w:tabs>
        <w:spacing w:after="0" w:line="264" w:lineRule="exact"/>
        <w:jc w:val="both"/>
        <w:rPr>
          <w:rFonts w:ascii="Times New Roman" w:hAnsi="Times New Roman"/>
          <w:sz w:val="24"/>
          <w:szCs w:val="24"/>
        </w:rPr>
      </w:pPr>
      <w:r>
        <w:rPr>
          <w:rFonts w:ascii="Times New Roman" w:hAnsi="Times New Roman"/>
          <w:sz w:val="24"/>
          <w:szCs w:val="24"/>
        </w:rPr>
        <w:t>16.4. Во всем, что не предусмотрено настоящим договором, стороны руководствуются</w:t>
      </w:r>
      <w:r>
        <w:rPr>
          <w:rFonts w:ascii="Times New Roman" w:hAnsi="Times New Roman"/>
          <w:sz w:val="24"/>
          <w:szCs w:val="24"/>
        </w:rPr>
        <w:br/>
      </w:r>
      <w:r>
        <w:rPr>
          <w:rFonts w:ascii="Times New Roman" w:hAnsi="Times New Roman"/>
          <w:spacing w:val="6"/>
          <w:sz w:val="24"/>
          <w:szCs w:val="24"/>
        </w:rPr>
        <w:t xml:space="preserve">действующим законодательством РФ. </w:t>
      </w:r>
    </w:p>
    <w:p w14:paraId="5090D154" w14:textId="77777777" w:rsidR="00CF69AC" w:rsidRDefault="00CF69AC" w:rsidP="00CF69AC">
      <w:pPr>
        <w:shd w:val="clear" w:color="auto" w:fill="FFFFFF"/>
        <w:tabs>
          <w:tab w:val="left" w:pos="1051"/>
        </w:tabs>
        <w:spacing w:after="0" w:line="256" w:lineRule="auto"/>
        <w:jc w:val="both"/>
        <w:rPr>
          <w:rFonts w:ascii="Times New Roman" w:hAnsi="Times New Roman"/>
          <w:color w:val="000000"/>
          <w:spacing w:val="2"/>
          <w:sz w:val="24"/>
          <w:szCs w:val="24"/>
        </w:rPr>
      </w:pPr>
      <w:r>
        <w:rPr>
          <w:rFonts w:ascii="Times New Roman" w:hAnsi="Times New Roman"/>
          <w:sz w:val="24"/>
          <w:szCs w:val="24"/>
        </w:rPr>
        <w:t xml:space="preserve">16.5. Настоящий договор составлен в форме электронного документа, подписывается сторонами электронной цифровой подписью в соответствии с требованиями законодательства РФ. После заключения договора стороны вправе изготовить и подписать копию в письменной форме на бумажном носителе в 2-х экземплярах, имеющих одинаковую юридическую силу. </w:t>
      </w:r>
    </w:p>
    <w:p w14:paraId="5EBB6A77" w14:textId="6A0BF5D2" w:rsidR="00CF69AC" w:rsidRPr="00BB7756" w:rsidRDefault="00CF69AC" w:rsidP="00CF69AC">
      <w:pPr>
        <w:shd w:val="clear" w:color="auto" w:fill="FFFFFF"/>
        <w:tabs>
          <w:tab w:val="left" w:pos="1051"/>
        </w:tabs>
        <w:spacing w:after="0" w:line="256" w:lineRule="auto"/>
        <w:jc w:val="both"/>
        <w:rPr>
          <w:rFonts w:ascii="Times New Roman" w:hAnsi="Times New Roman"/>
          <w:sz w:val="24"/>
          <w:szCs w:val="24"/>
        </w:rPr>
      </w:pPr>
      <w:r>
        <w:rPr>
          <w:rFonts w:ascii="Times New Roman" w:hAnsi="Times New Roman"/>
          <w:color w:val="000000"/>
          <w:spacing w:val="6"/>
          <w:sz w:val="24"/>
          <w:szCs w:val="24"/>
        </w:rPr>
        <w:t xml:space="preserve">16.6. Срок действия договора - с момента подписания </w:t>
      </w:r>
      <w:r>
        <w:rPr>
          <w:rFonts w:ascii="Times New Roman" w:hAnsi="Times New Roman"/>
          <w:color w:val="000000"/>
          <w:spacing w:val="3"/>
          <w:sz w:val="24"/>
          <w:szCs w:val="24"/>
        </w:rPr>
        <w:t xml:space="preserve">и </w:t>
      </w:r>
      <w:r w:rsidRPr="00BB7756">
        <w:rPr>
          <w:rFonts w:ascii="Times New Roman" w:hAnsi="Times New Roman"/>
          <w:color w:val="000000"/>
          <w:spacing w:val="3"/>
          <w:sz w:val="24"/>
          <w:szCs w:val="24"/>
        </w:rPr>
        <w:t>по "2</w:t>
      </w:r>
      <w:r w:rsidR="00691559">
        <w:rPr>
          <w:rFonts w:ascii="Times New Roman" w:hAnsi="Times New Roman"/>
          <w:color w:val="000000"/>
          <w:spacing w:val="3"/>
          <w:sz w:val="24"/>
          <w:szCs w:val="24"/>
        </w:rPr>
        <w:t>9</w:t>
      </w:r>
      <w:r w:rsidRPr="00BB7756">
        <w:rPr>
          <w:rFonts w:ascii="Times New Roman" w:hAnsi="Times New Roman"/>
          <w:color w:val="000000"/>
          <w:sz w:val="24"/>
          <w:szCs w:val="24"/>
        </w:rPr>
        <w:t>"</w:t>
      </w:r>
      <w:r w:rsidR="00691559">
        <w:rPr>
          <w:rFonts w:ascii="Times New Roman" w:hAnsi="Times New Roman"/>
          <w:color w:val="000000"/>
          <w:sz w:val="24"/>
          <w:szCs w:val="24"/>
        </w:rPr>
        <w:t xml:space="preserve"> марта</w:t>
      </w:r>
      <w:r w:rsidRPr="00BB7756">
        <w:rPr>
          <w:rFonts w:ascii="Times New Roman" w:hAnsi="Times New Roman"/>
          <w:color w:val="000000"/>
          <w:sz w:val="24"/>
          <w:szCs w:val="24"/>
        </w:rPr>
        <w:t xml:space="preserve"> </w:t>
      </w:r>
      <w:r w:rsidRPr="00BB7756">
        <w:rPr>
          <w:rFonts w:ascii="Times New Roman" w:hAnsi="Times New Roman"/>
          <w:color w:val="000000"/>
          <w:spacing w:val="2"/>
          <w:sz w:val="24"/>
          <w:szCs w:val="24"/>
        </w:rPr>
        <w:t>202</w:t>
      </w:r>
      <w:r w:rsidR="005030EA" w:rsidRPr="00BB7756">
        <w:rPr>
          <w:rFonts w:ascii="Times New Roman" w:hAnsi="Times New Roman"/>
          <w:color w:val="000000"/>
          <w:spacing w:val="2"/>
          <w:sz w:val="24"/>
          <w:szCs w:val="24"/>
        </w:rPr>
        <w:t>4</w:t>
      </w:r>
      <w:r w:rsidRPr="00BB7756">
        <w:rPr>
          <w:rFonts w:ascii="Times New Roman" w:hAnsi="Times New Roman"/>
          <w:color w:val="000000"/>
          <w:spacing w:val="2"/>
          <w:sz w:val="24"/>
          <w:szCs w:val="24"/>
        </w:rPr>
        <w:t xml:space="preserve"> г. </w:t>
      </w:r>
    </w:p>
    <w:p w14:paraId="56F04719" w14:textId="4696B38A" w:rsidR="00CF69AC" w:rsidRDefault="00CF69AC" w:rsidP="00CF69AC">
      <w:pPr>
        <w:shd w:val="clear" w:color="auto" w:fill="FFFFFF"/>
        <w:tabs>
          <w:tab w:val="left" w:pos="1051"/>
        </w:tabs>
        <w:spacing w:after="0" w:line="256" w:lineRule="auto"/>
        <w:jc w:val="both"/>
        <w:rPr>
          <w:rFonts w:ascii="Times New Roman" w:hAnsi="Times New Roman"/>
          <w:sz w:val="24"/>
          <w:szCs w:val="24"/>
        </w:rPr>
      </w:pPr>
      <w:r w:rsidRPr="00BB7756">
        <w:rPr>
          <w:rFonts w:ascii="Times New Roman" w:hAnsi="Times New Roman"/>
          <w:sz w:val="24"/>
          <w:szCs w:val="24"/>
        </w:rPr>
        <w:t>16.7. Обязательства сторон по настоящему договору прекращаются 2</w:t>
      </w:r>
      <w:r w:rsidR="00691559">
        <w:rPr>
          <w:rFonts w:ascii="Times New Roman" w:hAnsi="Times New Roman"/>
          <w:sz w:val="24"/>
          <w:szCs w:val="24"/>
        </w:rPr>
        <w:t>9</w:t>
      </w:r>
      <w:r w:rsidRPr="00BB7756">
        <w:rPr>
          <w:rFonts w:ascii="Times New Roman" w:hAnsi="Times New Roman"/>
          <w:sz w:val="24"/>
          <w:szCs w:val="24"/>
        </w:rPr>
        <w:t>.</w:t>
      </w:r>
      <w:r w:rsidR="005030EA" w:rsidRPr="00BB7756">
        <w:rPr>
          <w:rFonts w:ascii="Times New Roman" w:hAnsi="Times New Roman"/>
          <w:sz w:val="24"/>
          <w:szCs w:val="24"/>
        </w:rPr>
        <w:t>0</w:t>
      </w:r>
      <w:r w:rsidR="00691559">
        <w:rPr>
          <w:rFonts w:ascii="Times New Roman" w:hAnsi="Times New Roman"/>
          <w:sz w:val="24"/>
          <w:szCs w:val="24"/>
        </w:rPr>
        <w:t>3</w:t>
      </w:r>
      <w:r w:rsidRPr="00BB7756">
        <w:rPr>
          <w:rFonts w:ascii="Times New Roman" w:hAnsi="Times New Roman"/>
          <w:sz w:val="24"/>
          <w:szCs w:val="24"/>
        </w:rPr>
        <w:t>.202</w:t>
      </w:r>
      <w:r w:rsidR="005030EA" w:rsidRPr="00BB7756">
        <w:rPr>
          <w:rFonts w:ascii="Times New Roman" w:hAnsi="Times New Roman"/>
          <w:sz w:val="24"/>
          <w:szCs w:val="24"/>
        </w:rPr>
        <w:t>4</w:t>
      </w:r>
      <w:r w:rsidRPr="00BB7756">
        <w:rPr>
          <w:rFonts w:ascii="Times New Roman" w:hAnsi="Times New Roman"/>
          <w:sz w:val="24"/>
          <w:szCs w:val="24"/>
        </w:rPr>
        <w:t>г., а</w:t>
      </w:r>
      <w:r>
        <w:rPr>
          <w:rFonts w:ascii="Times New Roman" w:hAnsi="Times New Roman"/>
          <w:sz w:val="24"/>
          <w:szCs w:val="24"/>
        </w:rPr>
        <w:t xml:space="preserve"> в части оплаты за поставленное оборудование – после полного исполнения обязательств, а в части гарантийных обязательств – по истечению срока действия таких обязательств.</w:t>
      </w:r>
    </w:p>
    <w:p w14:paraId="5AE46B30" w14:textId="77777777" w:rsidR="00CF69AC" w:rsidRDefault="00CF69AC" w:rsidP="00CF69AC">
      <w:pPr>
        <w:shd w:val="clear" w:color="auto" w:fill="FFFFFF"/>
        <w:tabs>
          <w:tab w:val="left" w:pos="1051"/>
        </w:tabs>
        <w:spacing w:after="0" w:line="256" w:lineRule="auto"/>
        <w:jc w:val="both"/>
        <w:rPr>
          <w:rFonts w:ascii="Times New Roman" w:hAnsi="Times New Roman"/>
          <w:sz w:val="24"/>
          <w:szCs w:val="24"/>
        </w:rPr>
      </w:pPr>
      <w:r>
        <w:rPr>
          <w:rFonts w:ascii="Times New Roman" w:hAnsi="Times New Roman"/>
          <w:sz w:val="24"/>
          <w:szCs w:val="24"/>
        </w:rPr>
        <w:t>16.8. Все приложения к настоящему договору являются его неотъемлемой частью.</w:t>
      </w:r>
    </w:p>
    <w:p w14:paraId="07F0F9DE" w14:textId="77777777" w:rsidR="00CF69AC" w:rsidRDefault="00CF69AC" w:rsidP="00CF69AC">
      <w:pPr>
        <w:spacing w:after="0" w:line="240" w:lineRule="auto"/>
        <w:ind w:left="-567"/>
        <w:rPr>
          <w:rFonts w:ascii="Times New Roman" w:eastAsia="Times New Roman" w:hAnsi="Times New Roman"/>
          <w:sz w:val="24"/>
          <w:szCs w:val="24"/>
          <w:lang w:eastAsia="ru-RU"/>
        </w:rPr>
      </w:pPr>
    </w:p>
    <w:p w14:paraId="42AE5C91" w14:textId="77777777" w:rsidR="00CF69AC" w:rsidRDefault="00CF69AC" w:rsidP="00CF69AC">
      <w:pPr>
        <w:widowControl w:val="0"/>
        <w:autoSpaceDE w:val="0"/>
        <w:autoSpaceDN w:val="0"/>
        <w:spacing w:after="0" w:line="240" w:lineRule="auto"/>
        <w:ind w:left="-567"/>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17. ПРИЛОЖЕНИЯ</w:t>
      </w:r>
    </w:p>
    <w:tbl>
      <w:tblPr>
        <w:tblW w:w="9645" w:type="dxa"/>
        <w:tblInd w:w="-505" w:type="dxa"/>
        <w:tblLayout w:type="fixed"/>
        <w:tblCellMar>
          <w:top w:w="102" w:type="dxa"/>
          <w:left w:w="62" w:type="dxa"/>
          <w:bottom w:w="102" w:type="dxa"/>
          <w:right w:w="62" w:type="dxa"/>
        </w:tblCellMar>
        <w:tblLook w:val="04A0" w:firstRow="1" w:lastRow="0" w:firstColumn="1" w:lastColumn="0" w:noHBand="0" w:noVBand="1"/>
      </w:tblPr>
      <w:tblGrid>
        <w:gridCol w:w="1911"/>
        <w:gridCol w:w="242"/>
        <w:gridCol w:w="7492"/>
      </w:tblGrid>
      <w:tr w:rsidR="00CF69AC" w14:paraId="0B1B8551" w14:textId="77777777" w:rsidTr="00CF69AC">
        <w:tc>
          <w:tcPr>
            <w:tcW w:w="9638" w:type="dxa"/>
            <w:gridSpan w:val="3"/>
          </w:tcPr>
          <w:p w14:paraId="3621F2E1" w14:textId="77777777" w:rsidR="00CF69AC" w:rsidRDefault="00CF69AC">
            <w:pPr>
              <w:widowControl w:val="0"/>
              <w:shd w:val="clear" w:color="auto" w:fill="FFFFFF"/>
              <w:tabs>
                <w:tab w:val="left" w:pos="1051"/>
              </w:tabs>
              <w:spacing w:after="0" w:line="240" w:lineRule="auto"/>
              <w:ind w:left="450"/>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t>17.1. Приложение № 1 «Спецификация»</w:t>
            </w:r>
          </w:p>
          <w:p w14:paraId="4F6F7129" w14:textId="77777777" w:rsidR="00CF69AC" w:rsidRDefault="00CF69AC">
            <w:pPr>
              <w:widowControl w:val="0"/>
              <w:shd w:val="clear" w:color="auto" w:fill="FFFFFF"/>
              <w:tabs>
                <w:tab w:val="left" w:pos="1051"/>
              </w:tabs>
              <w:spacing w:after="0" w:line="240" w:lineRule="auto"/>
              <w:ind w:left="450"/>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t>17.2. Приложение № 2 «Техническое задание»</w:t>
            </w:r>
          </w:p>
          <w:p w14:paraId="0155206B" w14:textId="77777777" w:rsidR="00CF69AC" w:rsidRDefault="00CF69AC">
            <w:pPr>
              <w:widowControl w:val="0"/>
              <w:shd w:val="clear" w:color="auto" w:fill="FFFFFF"/>
              <w:tabs>
                <w:tab w:val="left" w:pos="1051"/>
              </w:tabs>
              <w:spacing w:after="0" w:line="240" w:lineRule="auto"/>
              <w:ind w:left="450"/>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t>17.3. Приложение № 3 «Акт приема-передачи Оборудования» - ОБРАЗЕЦ</w:t>
            </w:r>
          </w:p>
          <w:p w14:paraId="39C95947" w14:textId="77777777" w:rsidR="00CF69AC" w:rsidRDefault="00CF69AC">
            <w:pPr>
              <w:widowControl w:val="0"/>
              <w:shd w:val="clear" w:color="auto" w:fill="FFFFFF"/>
              <w:tabs>
                <w:tab w:val="left" w:pos="1051"/>
              </w:tabs>
              <w:spacing w:after="0" w:line="240" w:lineRule="auto"/>
              <w:ind w:left="450"/>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lastRenderedPageBreak/>
              <w:t>17.4. Приложение № 4 «</w:t>
            </w:r>
            <w:r>
              <w:rPr>
                <w:rFonts w:ascii="Times New Roman" w:eastAsia="Times New Roman" w:hAnsi="Times New Roman"/>
                <w:color w:val="000000"/>
                <w:spacing w:val="2"/>
                <w:sz w:val="24"/>
                <w:szCs w:val="24"/>
                <w:lang w:eastAsia="ru-RU"/>
              </w:rPr>
              <w:t>А</w:t>
            </w:r>
            <w:r>
              <w:rPr>
                <w:rFonts w:ascii="Times New Roman" w:eastAsia="Times New Roman" w:hAnsi="Times New Roman"/>
                <w:color w:val="000000"/>
                <w:spacing w:val="1"/>
                <w:sz w:val="24"/>
                <w:szCs w:val="24"/>
                <w:lang w:eastAsia="ru-RU"/>
              </w:rPr>
              <w:t>кта приема-сдачи услуг по установке, пуско-наладке и инструктажу</w:t>
            </w:r>
            <w:r>
              <w:rPr>
                <w:rFonts w:ascii="Times New Roman" w:eastAsia="Times New Roman" w:hAnsi="Times New Roman" w:cs="Calibri"/>
                <w:sz w:val="24"/>
                <w:szCs w:val="24"/>
                <w:lang w:eastAsia="ru-RU"/>
              </w:rPr>
              <w:t>» - ОБРАЗЕЦ</w:t>
            </w:r>
          </w:p>
          <w:p w14:paraId="7C72B94E" w14:textId="77777777" w:rsidR="00CF69AC" w:rsidRDefault="00CF69AC">
            <w:pPr>
              <w:widowControl w:val="0"/>
              <w:shd w:val="clear" w:color="auto" w:fill="FFFFFF"/>
              <w:tabs>
                <w:tab w:val="left" w:pos="1051"/>
              </w:tabs>
              <w:spacing w:after="0" w:line="240" w:lineRule="auto"/>
              <w:ind w:left="450"/>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t>17.5. Приложение № 5 «График поставки»</w:t>
            </w:r>
          </w:p>
          <w:p w14:paraId="583BD9B3" w14:textId="77777777" w:rsidR="00CF69AC" w:rsidRDefault="00CF69AC">
            <w:pPr>
              <w:widowControl w:val="0"/>
              <w:autoSpaceDE w:val="0"/>
              <w:autoSpaceDN w:val="0"/>
              <w:spacing w:after="0" w:line="240" w:lineRule="auto"/>
              <w:rPr>
                <w:rFonts w:ascii="Times New Roman" w:eastAsia="Times New Roman" w:hAnsi="Times New Roman" w:cs="Calibri"/>
                <w:sz w:val="24"/>
                <w:szCs w:val="24"/>
                <w:lang w:eastAsia="ru-RU"/>
              </w:rPr>
            </w:pPr>
          </w:p>
        </w:tc>
      </w:tr>
      <w:tr w:rsidR="00CF69AC" w14:paraId="19179E08" w14:textId="77777777" w:rsidTr="00CF69AC">
        <w:tc>
          <w:tcPr>
            <w:tcW w:w="1909" w:type="dxa"/>
          </w:tcPr>
          <w:p w14:paraId="39D62D5F" w14:textId="77777777" w:rsidR="00CF69AC" w:rsidRDefault="00CF69AC">
            <w:pPr>
              <w:widowControl w:val="0"/>
              <w:autoSpaceDE w:val="0"/>
              <w:autoSpaceDN w:val="0"/>
              <w:spacing w:after="0" w:line="240" w:lineRule="auto"/>
              <w:rPr>
                <w:rFonts w:eastAsia="Times New Roman" w:cs="Calibri"/>
                <w:sz w:val="24"/>
                <w:szCs w:val="20"/>
                <w:lang w:eastAsia="ru-RU"/>
              </w:rPr>
            </w:pPr>
          </w:p>
        </w:tc>
        <w:tc>
          <w:tcPr>
            <w:tcW w:w="242" w:type="dxa"/>
          </w:tcPr>
          <w:p w14:paraId="68977126" w14:textId="77777777" w:rsidR="00CF69AC" w:rsidRDefault="00CF69AC">
            <w:pPr>
              <w:widowControl w:val="0"/>
              <w:autoSpaceDE w:val="0"/>
              <w:autoSpaceDN w:val="0"/>
              <w:spacing w:after="0" w:line="240" w:lineRule="auto"/>
              <w:jc w:val="center"/>
              <w:rPr>
                <w:rFonts w:eastAsia="Times New Roman" w:cs="Calibri"/>
                <w:sz w:val="24"/>
                <w:szCs w:val="20"/>
                <w:lang w:eastAsia="ru-RU"/>
              </w:rPr>
            </w:pPr>
          </w:p>
        </w:tc>
        <w:tc>
          <w:tcPr>
            <w:tcW w:w="7487" w:type="dxa"/>
          </w:tcPr>
          <w:p w14:paraId="14DC9E44" w14:textId="77777777" w:rsidR="00CF69AC" w:rsidRDefault="00CF69AC">
            <w:pPr>
              <w:widowControl w:val="0"/>
              <w:autoSpaceDE w:val="0"/>
              <w:autoSpaceDN w:val="0"/>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18. РЕКВИЗИТЫ И ПОДПИСИ СТОРОН</w:t>
            </w:r>
          </w:p>
          <w:p w14:paraId="6EB059E9" w14:textId="77777777" w:rsidR="00CF69AC" w:rsidRDefault="00CF69AC">
            <w:pPr>
              <w:widowControl w:val="0"/>
              <w:autoSpaceDE w:val="0"/>
              <w:autoSpaceDN w:val="0"/>
              <w:spacing w:after="0" w:line="240" w:lineRule="auto"/>
              <w:rPr>
                <w:rFonts w:ascii="Times New Roman" w:eastAsia="Times New Roman" w:hAnsi="Times New Roman"/>
                <w:b/>
                <w:sz w:val="24"/>
                <w:szCs w:val="24"/>
                <w:lang w:eastAsia="ru-RU"/>
              </w:rPr>
            </w:pPr>
          </w:p>
          <w:p w14:paraId="7E763D39" w14:textId="77777777" w:rsidR="00CF69AC" w:rsidRDefault="00CF69AC">
            <w:pPr>
              <w:widowControl w:val="0"/>
              <w:autoSpaceDE w:val="0"/>
              <w:autoSpaceDN w:val="0"/>
              <w:spacing w:after="0" w:line="240" w:lineRule="auto"/>
              <w:jc w:val="both"/>
              <w:rPr>
                <w:rFonts w:eastAsia="Times New Roman" w:cs="Calibri"/>
                <w:b/>
                <w:sz w:val="24"/>
                <w:szCs w:val="20"/>
                <w:lang w:eastAsia="ru-RU"/>
              </w:rPr>
            </w:pPr>
          </w:p>
        </w:tc>
      </w:tr>
    </w:tbl>
    <w:p w14:paraId="3A166928" w14:textId="40B72209" w:rsidR="00CF69AC" w:rsidRDefault="00CF69AC" w:rsidP="00BB7756">
      <w:pPr>
        <w:widowControl w:val="0"/>
        <w:autoSpaceDE w:val="0"/>
        <w:autoSpaceDN w:val="0"/>
        <w:adjustRightInd w:val="0"/>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ПОСТАВЩИК                                                                         ЗАКАЗЧИК</w:t>
      </w:r>
    </w:p>
    <w:p w14:paraId="4CA17AE7" w14:textId="69F4BC45" w:rsidR="00BB7756" w:rsidRDefault="00BB7756" w:rsidP="00BB7756">
      <w:pPr>
        <w:widowControl w:val="0"/>
        <w:autoSpaceDE w:val="0"/>
        <w:autoSpaceDN w:val="0"/>
        <w:adjustRightInd w:val="0"/>
        <w:spacing w:after="0" w:line="240" w:lineRule="auto"/>
        <w:rPr>
          <w:rFonts w:ascii="Times New Roman" w:eastAsia="Times New Roman" w:hAnsi="Times New Roman"/>
          <w:b/>
          <w:bCs/>
          <w:sz w:val="24"/>
          <w:szCs w:val="24"/>
          <w:lang w:eastAsia="ru-RU"/>
        </w:rPr>
      </w:pPr>
    </w:p>
    <w:p w14:paraId="6CE7806D" w14:textId="77777777" w:rsidR="00BB7756" w:rsidRDefault="00BB7756" w:rsidP="00BB7756">
      <w:pPr>
        <w:widowControl w:val="0"/>
        <w:autoSpaceDE w:val="0"/>
        <w:autoSpaceDN w:val="0"/>
        <w:adjustRightInd w:val="0"/>
        <w:spacing w:after="0" w:line="240" w:lineRule="auto"/>
        <w:rPr>
          <w:rFonts w:ascii="Times New Roman" w:eastAsia="Times New Roman" w:hAnsi="Times New Roman"/>
          <w:b/>
          <w:bCs/>
          <w:sz w:val="24"/>
          <w:szCs w:val="24"/>
          <w:lang w:eastAsia="ru-RU"/>
        </w:rPr>
      </w:pPr>
    </w:p>
    <w:p w14:paraId="08CCEB9E" w14:textId="77777777" w:rsidR="00CF69AC" w:rsidRDefault="00CF69AC" w:rsidP="00BB7756">
      <w:pPr>
        <w:widowControl w:val="0"/>
        <w:autoSpaceDE w:val="0"/>
        <w:autoSpaceDN w:val="0"/>
        <w:adjustRightInd w:val="0"/>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РЕКВИЗИТЫ ПОСТАВЩИКА                                           РЕКВИЗИТЫ ЗАКАЗЧИКА</w:t>
      </w:r>
    </w:p>
    <w:p w14:paraId="3877B5D6" w14:textId="77777777" w:rsidR="00CF69AC" w:rsidRDefault="00CF69AC" w:rsidP="00BB7756">
      <w:pPr>
        <w:widowControl w:val="0"/>
        <w:autoSpaceDE w:val="0"/>
        <w:autoSpaceDN w:val="0"/>
        <w:adjustRightInd w:val="0"/>
        <w:spacing w:after="0" w:line="240" w:lineRule="auto"/>
        <w:rPr>
          <w:rFonts w:ascii="Times New Roman" w:eastAsia="Times New Roman" w:hAnsi="Times New Roman"/>
          <w:sz w:val="24"/>
          <w:szCs w:val="24"/>
          <w:lang w:eastAsia="ru-RU"/>
        </w:rPr>
      </w:pPr>
    </w:p>
    <w:p w14:paraId="63879760" w14:textId="77777777" w:rsidR="00CF69AC" w:rsidRDefault="00CF69AC" w:rsidP="00CF69AC">
      <w:pPr>
        <w:spacing w:after="0"/>
        <w:rPr>
          <w:rFonts w:ascii="Times New Roman" w:eastAsia="Times New Roman" w:hAnsi="Times New Roman"/>
          <w:sz w:val="24"/>
          <w:szCs w:val="24"/>
          <w:lang w:eastAsia="ru-RU"/>
        </w:rPr>
        <w:sectPr w:rsidR="00CF69AC">
          <w:pgSz w:w="11906" w:h="16838"/>
          <w:pgMar w:top="1134" w:right="850" w:bottom="1134" w:left="1701" w:header="708" w:footer="708" w:gutter="0"/>
          <w:cols w:space="720"/>
        </w:sectPr>
      </w:pPr>
    </w:p>
    <w:p w14:paraId="63C72666"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lastRenderedPageBreak/>
        <w:t>Приложение N 1</w:t>
      </w:r>
    </w:p>
    <w:p w14:paraId="6A18FFCD"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t>к ДОГОВОРУ N ____</w:t>
      </w:r>
    </w:p>
    <w:p w14:paraId="5C1A5920"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t xml:space="preserve">от "__" __________ 20__ г. </w:t>
      </w:r>
    </w:p>
    <w:p w14:paraId="79DA11EA" w14:textId="77777777" w:rsidR="00CF69AC" w:rsidRDefault="00CF69AC" w:rsidP="00CF69AC">
      <w:pPr>
        <w:spacing w:after="160" w:line="256" w:lineRule="auto"/>
        <w:ind w:left="284"/>
        <w:jc w:val="right"/>
        <w:rPr>
          <w:rFonts w:ascii="Times New Roman" w:hAnsi="Times New Roman"/>
          <w:i/>
          <w:iCs/>
        </w:rPr>
      </w:pPr>
    </w:p>
    <w:p w14:paraId="3DEE306C" w14:textId="77777777" w:rsidR="00CF69AC" w:rsidRDefault="00CF69AC" w:rsidP="00CF69AC">
      <w:pPr>
        <w:spacing w:after="160" w:line="256" w:lineRule="auto"/>
        <w:ind w:left="284"/>
        <w:jc w:val="right"/>
        <w:rPr>
          <w:rFonts w:ascii="Times New Roman" w:hAnsi="Times New Roman"/>
          <w:i/>
          <w:iCs/>
        </w:rPr>
      </w:pPr>
    </w:p>
    <w:p w14:paraId="75C48728" w14:textId="77777777" w:rsidR="00CF69AC" w:rsidRDefault="00CF69AC" w:rsidP="00CF69AC">
      <w:pPr>
        <w:spacing w:after="160" w:line="256" w:lineRule="auto"/>
        <w:ind w:left="284"/>
        <w:jc w:val="center"/>
        <w:rPr>
          <w:rFonts w:ascii="Times New Roman" w:hAnsi="Times New Roman"/>
          <w:b/>
          <w:bCs/>
          <w:sz w:val="28"/>
          <w:szCs w:val="28"/>
        </w:rPr>
      </w:pPr>
      <w:r>
        <w:rPr>
          <w:rFonts w:ascii="Times New Roman" w:hAnsi="Times New Roman"/>
          <w:b/>
          <w:bCs/>
          <w:sz w:val="28"/>
          <w:szCs w:val="28"/>
        </w:rPr>
        <w:t>Спецификация</w:t>
      </w:r>
    </w:p>
    <w:p w14:paraId="0F820744" w14:textId="77777777" w:rsidR="00CF69AC" w:rsidRDefault="00CF69AC" w:rsidP="00CF69AC">
      <w:pPr>
        <w:spacing w:after="160" w:line="256" w:lineRule="auto"/>
        <w:rPr>
          <w:rFonts w:ascii="Times New Roman" w:hAnsi="Times New Roman"/>
          <w:i/>
          <w:iCs/>
        </w:rPr>
      </w:pPr>
    </w:p>
    <w:tbl>
      <w:tblPr>
        <w:tblW w:w="993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845"/>
        <w:gridCol w:w="1135"/>
        <w:gridCol w:w="851"/>
        <w:gridCol w:w="1277"/>
        <w:gridCol w:w="1135"/>
        <w:gridCol w:w="993"/>
        <w:gridCol w:w="993"/>
        <w:gridCol w:w="1135"/>
      </w:tblGrid>
      <w:tr w:rsidR="00CF69AC" w14:paraId="1B11B4D0" w14:textId="77777777" w:rsidTr="00CF69AC">
        <w:trPr>
          <w:trHeight w:val="167"/>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0A5D6764" w14:textId="77777777" w:rsidR="00CF69AC" w:rsidRDefault="00CF69AC">
            <w:pPr>
              <w:spacing w:after="160" w:line="256" w:lineRule="auto"/>
              <w:jc w:val="center"/>
              <w:rPr>
                <w:rFonts w:ascii="Times New Roman" w:hAnsi="Times New Roman"/>
                <w:b/>
                <w:bCs/>
              </w:rPr>
            </w:pPr>
            <w:r>
              <w:rPr>
                <w:rFonts w:ascii="Times New Roman" w:hAnsi="Times New Roman"/>
                <w:b/>
                <w:bCs/>
              </w:rPr>
              <w:t>№ п/п</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14:paraId="3C5416D5" w14:textId="77777777" w:rsidR="00CF69AC" w:rsidRDefault="00CF69AC">
            <w:pPr>
              <w:spacing w:after="160" w:line="256" w:lineRule="auto"/>
              <w:jc w:val="center"/>
              <w:rPr>
                <w:rFonts w:ascii="Times New Roman" w:hAnsi="Times New Roman"/>
                <w:b/>
                <w:bCs/>
              </w:rPr>
            </w:pPr>
            <w:r>
              <w:rPr>
                <w:rFonts w:ascii="Times New Roman" w:hAnsi="Times New Roman"/>
                <w:b/>
                <w:bCs/>
              </w:rPr>
              <w:t>Наименование оборудования</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00FCC95E" w14:textId="77777777" w:rsidR="00CF69AC" w:rsidRDefault="00CF69AC">
            <w:pPr>
              <w:spacing w:after="160" w:line="256" w:lineRule="auto"/>
              <w:jc w:val="center"/>
              <w:rPr>
                <w:rFonts w:ascii="Times New Roman" w:hAnsi="Times New Roman"/>
                <w:b/>
                <w:bCs/>
              </w:rPr>
            </w:pPr>
            <w:r>
              <w:rPr>
                <w:rFonts w:ascii="Times New Roman" w:hAnsi="Times New Roman"/>
                <w:b/>
                <w:bCs/>
              </w:rPr>
              <w:t>Ед. изм.</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7CC5C268" w14:textId="77777777" w:rsidR="00CF69AC" w:rsidRDefault="00CF69AC">
            <w:pPr>
              <w:spacing w:after="160" w:line="256" w:lineRule="auto"/>
              <w:jc w:val="center"/>
              <w:rPr>
                <w:rFonts w:ascii="Times New Roman" w:hAnsi="Times New Roman"/>
                <w:b/>
                <w:bCs/>
              </w:rPr>
            </w:pPr>
            <w:r>
              <w:rPr>
                <w:rFonts w:ascii="Times New Roman" w:hAnsi="Times New Roman"/>
                <w:b/>
                <w:bCs/>
              </w:rPr>
              <w:t>Кол -во</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9C016E1" w14:textId="77777777" w:rsidR="00CF69AC" w:rsidRDefault="00CF69AC">
            <w:pPr>
              <w:spacing w:after="160" w:line="256" w:lineRule="auto"/>
              <w:jc w:val="center"/>
              <w:rPr>
                <w:rFonts w:ascii="Times New Roman" w:hAnsi="Times New Roman"/>
                <w:b/>
                <w:bCs/>
              </w:rPr>
            </w:pPr>
            <w:r>
              <w:rPr>
                <w:rFonts w:ascii="Times New Roman" w:hAnsi="Times New Roman"/>
                <w:b/>
                <w:bCs/>
              </w:rPr>
              <w:t>Цена без учета НДС руб.</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693A87EF" w14:textId="77777777" w:rsidR="00CF69AC" w:rsidRDefault="00CF69AC">
            <w:pPr>
              <w:spacing w:after="160" w:line="256" w:lineRule="auto"/>
              <w:jc w:val="center"/>
              <w:rPr>
                <w:rFonts w:ascii="Times New Roman" w:hAnsi="Times New Roman"/>
                <w:b/>
                <w:bCs/>
              </w:rPr>
            </w:pPr>
            <w:r>
              <w:rPr>
                <w:rFonts w:ascii="Times New Roman" w:hAnsi="Times New Roman"/>
                <w:b/>
                <w:bCs/>
              </w:rPr>
              <w:t>Сумма без учета НДС руб.</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57DBFA2" w14:textId="77777777" w:rsidR="00CF69AC" w:rsidRDefault="00CF69AC">
            <w:pPr>
              <w:spacing w:after="160" w:line="256" w:lineRule="auto"/>
              <w:jc w:val="center"/>
              <w:rPr>
                <w:rFonts w:ascii="Times New Roman" w:hAnsi="Times New Roman"/>
                <w:b/>
                <w:bCs/>
              </w:rPr>
            </w:pPr>
            <w:r>
              <w:rPr>
                <w:rFonts w:ascii="Times New Roman" w:hAnsi="Times New Roman"/>
                <w:b/>
                <w:bCs/>
              </w:rPr>
              <w:t>НДС</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42D5B3B" w14:textId="77777777" w:rsidR="00CF69AC" w:rsidRDefault="00CF69AC">
            <w:pPr>
              <w:spacing w:after="160" w:line="256" w:lineRule="auto"/>
              <w:jc w:val="center"/>
              <w:rPr>
                <w:rFonts w:ascii="Times New Roman" w:hAnsi="Times New Roman"/>
                <w:b/>
                <w:bCs/>
              </w:rPr>
            </w:pPr>
            <w:r>
              <w:rPr>
                <w:rFonts w:ascii="Times New Roman" w:hAnsi="Times New Roman"/>
                <w:b/>
                <w:bCs/>
              </w:rPr>
              <w:t>Сумма с учетом НДС руб.</w:t>
            </w:r>
          </w:p>
        </w:tc>
      </w:tr>
      <w:tr w:rsidR="00CF69AC" w14:paraId="164D679C" w14:textId="77777777" w:rsidTr="00CF69AC">
        <w:trPr>
          <w:trHeight w:val="625"/>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15242E4" w14:textId="77777777" w:rsidR="00CF69AC" w:rsidRDefault="00CF69AC">
            <w:pPr>
              <w:spacing w:after="0" w:line="240" w:lineRule="auto"/>
              <w:rPr>
                <w:rFonts w:ascii="Times New Roman" w:hAnsi="Times New Roman"/>
                <w:b/>
                <w:bC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14:paraId="1BDCE891" w14:textId="77777777" w:rsidR="00CF69AC" w:rsidRDefault="00CF69AC">
            <w:pPr>
              <w:spacing w:after="0" w:line="240" w:lineRule="auto"/>
              <w:rPr>
                <w:rFonts w:ascii="Times New Roman" w:hAnsi="Times New Roman"/>
                <w:b/>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4D2BDF3" w14:textId="77777777" w:rsidR="00CF69AC" w:rsidRDefault="00CF69AC">
            <w:pPr>
              <w:spacing w:after="0" w:line="240" w:lineRule="auto"/>
              <w:rPr>
                <w:rFonts w:ascii="Times New Roman" w:hAnsi="Times New Roman"/>
                <w:b/>
                <w:bC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3CDBA64" w14:textId="77777777" w:rsidR="00CF69AC" w:rsidRDefault="00CF69AC">
            <w:pPr>
              <w:spacing w:after="0" w:line="240" w:lineRule="auto"/>
              <w:rPr>
                <w:rFonts w:ascii="Times New Roman" w:hAnsi="Times New Roman"/>
                <w:b/>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6746120" w14:textId="77777777" w:rsidR="00CF69AC" w:rsidRDefault="00CF69AC">
            <w:pPr>
              <w:spacing w:after="0" w:line="240" w:lineRule="auto"/>
              <w:rPr>
                <w:rFonts w:ascii="Times New Roman" w:hAnsi="Times New Roman"/>
                <w:b/>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9BED773" w14:textId="77777777" w:rsidR="00CF69AC" w:rsidRDefault="00CF69AC">
            <w:pPr>
              <w:spacing w:after="0" w:line="240" w:lineRule="auto"/>
              <w:rPr>
                <w:rFonts w:ascii="Times New Roman" w:hAnsi="Times New Roman"/>
                <w:b/>
                <w:bC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095C33EB" w14:textId="77777777" w:rsidR="00CF69AC" w:rsidRDefault="00CF69AC">
            <w:pPr>
              <w:spacing w:after="160" w:line="256" w:lineRule="auto"/>
              <w:jc w:val="center"/>
              <w:rPr>
                <w:rFonts w:ascii="Times New Roman" w:hAnsi="Times New Roman"/>
                <w:b/>
                <w:bCs/>
              </w:rPr>
            </w:pPr>
            <w:r>
              <w:rPr>
                <w:rFonts w:ascii="Times New Roman" w:hAnsi="Times New Roman"/>
                <w:b/>
                <w:bCs/>
              </w:rPr>
              <w:t>Ставка НДС</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406962" w14:textId="77777777" w:rsidR="00CF69AC" w:rsidRDefault="00CF69AC">
            <w:pPr>
              <w:spacing w:after="160" w:line="256" w:lineRule="auto"/>
              <w:jc w:val="center"/>
              <w:rPr>
                <w:rFonts w:ascii="Times New Roman" w:hAnsi="Times New Roman"/>
                <w:b/>
                <w:bCs/>
              </w:rPr>
            </w:pPr>
            <w:r>
              <w:rPr>
                <w:rFonts w:ascii="Times New Roman" w:hAnsi="Times New Roman"/>
                <w:b/>
                <w:bCs/>
              </w:rPr>
              <w:t>Сумма НДС руб.</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F17921F" w14:textId="77777777" w:rsidR="00CF69AC" w:rsidRDefault="00CF69AC">
            <w:pPr>
              <w:spacing w:after="0" w:line="240" w:lineRule="auto"/>
              <w:rPr>
                <w:rFonts w:ascii="Times New Roman" w:hAnsi="Times New Roman"/>
                <w:b/>
                <w:bCs/>
              </w:rPr>
            </w:pPr>
          </w:p>
        </w:tc>
      </w:tr>
      <w:tr w:rsidR="00CF69AC" w14:paraId="265BCAC2" w14:textId="77777777" w:rsidTr="00CF69AC">
        <w:trPr>
          <w:trHeight w:val="1092"/>
        </w:trPr>
        <w:tc>
          <w:tcPr>
            <w:tcW w:w="567" w:type="dxa"/>
            <w:tcBorders>
              <w:top w:val="single" w:sz="4" w:space="0" w:color="auto"/>
              <w:left w:val="single" w:sz="4" w:space="0" w:color="auto"/>
              <w:bottom w:val="single" w:sz="4" w:space="0" w:color="auto"/>
              <w:right w:val="single" w:sz="4" w:space="0" w:color="auto"/>
            </w:tcBorders>
            <w:hideMark/>
          </w:tcPr>
          <w:p w14:paraId="328C95ED" w14:textId="77777777" w:rsidR="00CF69AC" w:rsidRDefault="00CF69AC">
            <w:pPr>
              <w:spacing w:after="0" w:line="240" w:lineRule="auto"/>
              <w:rPr>
                <w:sz w:val="20"/>
                <w:szCs w:val="20"/>
                <w:lang w:eastAsia="ru-RU"/>
              </w:rPr>
            </w:pPr>
          </w:p>
        </w:tc>
        <w:tc>
          <w:tcPr>
            <w:tcW w:w="1844" w:type="dxa"/>
            <w:tcBorders>
              <w:top w:val="single" w:sz="4" w:space="0" w:color="auto"/>
              <w:left w:val="single" w:sz="4" w:space="0" w:color="auto"/>
              <w:bottom w:val="single" w:sz="4" w:space="0" w:color="auto"/>
              <w:right w:val="single" w:sz="4" w:space="0" w:color="auto"/>
            </w:tcBorders>
            <w:hideMark/>
          </w:tcPr>
          <w:p w14:paraId="56607F29" w14:textId="77777777" w:rsidR="00CF69AC" w:rsidRDefault="00CF69AC">
            <w:pPr>
              <w:spacing w:after="0" w:line="240" w:lineRule="auto"/>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hideMark/>
          </w:tcPr>
          <w:p w14:paraId="4EFB2E79" w14:textId="77777777" w:rsidR="00CF69AC" w:rsidRDefault="00CF69AC">
            <w:pPr>
              <w:spacing w:after="0" w:line="240" w:lineRule="auto"/>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noWrap/>
            <w:hideMark/>
          </w:tcPr>
          <w:p w14:paraId="1532A4FC" w14:textId="77777777" w:rsidR="00CF69AC" w:rsidRDefault="00CF69AC">
            <w:pPr>
              <w:spacing w:after="0" w:line="240" w:lineRule="auto"/>
              <w:rPr>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14:paraId="52F026E5" w14:textId="77777777" w:rsidR="00CF69AC" w:rsidRDefault="00CF69AC">
            <w:pPr>
              <w:spacing w:after="0" w:line="240" w:lineRule="auto"/>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14:paraId="621106BE" w14:textId="77777777" w:rsidR="00CF69AC" w:rsidRDefault="00CF69AC">
            <w:pPr>
              <w:spacing w:after="160" w:line="256" w:lineRule="auto"/>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14:paraId="423C81E9" w14:textId="77777777" w:rsidR="00CF69AC" w:rsidRDefault="00CF69AC">
            <w:pPr>
              <w:spacing w:after="160" w:line="256" w:lineRule="auto"/>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14:paraId="2650AE26" w14:textId="77777777" w:rsidR="00CF69AC" w:rsidRDefault="00CF69AC">
            <w:pPr>
              <w:spacing w:after="160" w:line="256"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14:paraId="0035ADDE" w14:textId="77777777" w:rsidR="00CF69AC" w:rsidRDefault="00CF69AC">
            <w:pPr>
              <w:spacing w:after="0" w:line="240" w:lineRule="auto"/>
              <w:rPr>
                <w:sz w:val="20"/>
                <w:szCs w:val="20"/>
                <w:lang w:eastAsia="ru-RU"/>
              </w:rPr>
            </w:pPr>
          </w:p>
        </w:tc>
      </w:tr>
      <w:tr w:rsidR="00CF69AC" w14:paraId="748285E4" w14:textId="77777777" w:rsidTr="00CF69AC">
        <w:trPr>
          <w:trHeight w:val="2459"/>
        </w:trPr>
        <w:tc>
          <w:tcPr>
            <w:tcW w:w="567" w:type="dxa"/>
            <w:tcBorders>
              <w:top w:val="single" w:sz="4" w:space="0" w:color="auto"/>
              <w:left w:val="single" w:sz="4" w:space="0" w:color="auto"/>
              <w:bottom w:val="single" w:sz="4" w:space="0" w:color="auto"/>
              <w:right w:val="single" w:sz="4" w:space="0" w:color="auto"/>
            </w:tcBorders>
            <w:hideMark/>
          </w:tcPr>
          <w:p w14:paraId="2A7E354B" w14:textId="77777777" w:rsidR="00CF69AC" w:rsidRDefault="00CF69AC">
            <w:pPr>
              <w:spacing w:after="0" w:line="240" w:lineRule="auto"/>
              <w:rPr>
                <w:sz w:val="20"/>
                <w:szCs w:val="20"/>
                <w:lang w:eastAsia="ru-RU"/>
              </w:rPr>
            </w:pPr>
          </w:p>
        </w:tc>
        <w:tc>
          <w:tcPr>
            <w:tcW w:w="1844" w:type="dxa"/>
            <w:tcBorders>
              <w:top w:val="single" w:sz="4" w:space="0" w:color="auto"/>
              <w:left w:val="single" w:sz="4" w:space="0" w:color="auto"/>
              <w:bottom w:val="single" w:sz="4" w:space="0" w:color="auto"/>
              <w:right w:val="single" w:sz="4" w:space="0" w:color="auto"/>
            </w:tcBorders>
            <w:hideMark/>
          </w:tcPr>
          <w:p w14:paraId="46CF44AE" w14:textId="77777777" w:rsidR="00CF69AC" w:rsidRDefault="00CF69AC">
            <w:pPr>
              <w:spacing w:after="0" w:line="240" w:lineRule="auto"/>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hideMark/>
          </w:tcPr>
          <w:p w14:paraId="188A972A" w14:textId="77777777" w:rsidR="00CF69AC" w:rsidRDefault="00CF69AC">
            <w:pPr>
              <w:spacing w:after="0" w:line="240" w:lineRule="auto"/>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noWrap/>
            <w:hideMark/>
          </w:tcPr>
          <w:p w14:paraId="17D5D278" w14:textId="77777777" w:rsidR="00CF69AC" w:rsidRDefault="00CF69AC">
            <w:pPr>
              <w:spacing w:after="0" w:line="240" w:lineRule="auto"/>
              <w:rPr>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14:paraId="00F7FF84" w14:textId="77777777" w:rsidR="00CF69AC" w:rsidRDefault="00CF69AC">
            <w:pPr>
              <w:spacing w:after="0" w:line="240" w:lineRule="auto"/>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14:paraId="45122E17" w14:textId="77777777" w:rsidR="00CF69AC" w:rsidRDefault="00CF69AC">
            <w:pPr>
              <w:spacing w:after="160" w:line="256" w:lineRule="auto"/>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14:paraId="657EF89A" w14:textId="77777777" w:rsidR="00CF69AC" w:rsidRDefault="00CF69AC">
            <w:pPr>
              <w:spacing w:after="160" w:line="256" w:lineRule="auto"/>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14:paraId="531425DA" w14:textId="77777777" w:rsidR="00CF69AC" w:rsidRDefault="00CF69AC">
            <w:pPr>
              <w:spacing w:after="160" w:line="256"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14:paraId="46FD0A57" w14:textId="77777777" w:rsidR="00CF69AC" w:rsidRDefault="00CF69AC">
            <w:pPr>
              <w:spacing w:after="0" w:line="240" w:lineRule="auto"/>
              <w:rPr>
                <w:sz w:val="20"/>
                <w:szCs w:val="20"/>
                <w:lang w:eastAsia="ru-RU"/>
              </w:rPr>
            </w:pPr>
          </w:p>
        </w:tc>
      </w:tr>
      <w:tr w:rsidR="00CF69AC" w14:paraId="7409D4C3" w14:textId="77777777" w:rsidTr="00CF69AC">
        <w:trPr>
          <w:trHeight w:val="848"/>
        </w:trPr>
        <w:tc>
          <w:tcPr>
            <w:tcW w:w="567" w:type="dxa"/>
            <w:tcBorders>
              <w:top w:val="single" w:sz="4" w:space="0" w:color="auto"/>
              <w:left w:val="single" w:sz="4" w:space="0" w:color="auto"/>
              <w:bottom w:val="single" w:sz="4" w:space="0" w:color="auto"/>
              <w:right w:val="single" w:sz="4" w:space="0" w:color="auto"/>
            </w:tcBorders>
            <w:hideMark/>
          </w:tcPr>
          <w:p w14:paraId="4E57774F" w14:textId="77777777" w:rsidR="00CF69AC" w:rsidRDefault="00CF69AC">
            <w:pPr>
              <w:spacing w:after="0" w:line="240" w:lineRule="auto"/>
              <w:rPr>
                <w:sz w:val="20"/>
                <w:szCs w:val="20"/>
                <w:lang w:eastAsia="ru-RU"/>
              </w:rPr>
            </w:pPr>
          </w:p>
        </w:tc>
        <w:tc>
          <w:tcPr>
            <w:tcW w:w="1844" w:type="dxa"/>
            <w:tcBorders>
              <w:top w:val="single" w:sz="4" w:space="0" w:color="auto"/>
              <w:left w:val="single" w:sz="4" w:space="0" w:color="auto"/>
              <w:bottom w:val="single" w:sz="4" w:space="0" w:color="auto"/>
              <w:right w:val="single" w:sz="4" w:space="0" w:color="auto"/>
            </w:tcBorders>
            <w:hideMark/>
          </w:tcPr>
          <w:p w14:paraId="0C88F8BB" w14:textId="77777777" w:rsidR="00CF69AC" w:rsidRDefault="00CF69AC">
            <w:pPr>
              <w:spacing w:after="0" w:line="240" w:lineRule="auto"/>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hideMark/>
          </w:tcPr>
          <w:p w14:paraId="7DBAC80A" w14:textId="77777777" w:rsidR="00CF69AC" w:rsidRDefault="00CF69AC">
            <w:pPr>
              <w:spacing w:after="0" w:line="240" w:lineRule="auto"/>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noWrap/>
            <w:hideMark/>
          </w:tcPr>
          <w:p w14:paraId="01992AFC" w14:textId="77777777" w:rsidR="00CF69AC" w:rsidRDefault="00CF69AC">
            <w:pPr>
              <w:spacing w:after="0" w:line="240" w:lineRule="auto"/>
              <w:rPr>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14:paraId="6C12C90E" w14:textId="77777777" w:rsidR="00CF69AC" w:rsidRDefault="00CF69AC">
            <w:pPr>
              <w:spacing w:after="0" w:line="240" w:lineRule="auto"/>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14:paraId="27B8112E" w14:textId="77777777" w:rsidR="00CF69AC" w:rsidRDefault="00CF69AC">
            <w:pPr>
              <w:spacing w:after="160" w:line="256" w:lineRule="auto"/>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14:paraId="5B77D0B9" w14:textId="77777777" w:rsidR="00CF69AC" w:rsidRDefault="00CF69AC">
            <w:pPr>
              <w:spacing w:after="160" w:line="256" w:lineRule="auto"/>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14:paraId="1E8F4032" w14:textId="77777777" w:rsidR="00CF69AC" w:rsidRDefault="00CF69AC">
            <w:pPr>
              <w:spacing w:after="160" w:line="256"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14:paraId="789E82B8" w14:textId="77777777" w:rsidR="00CF69AC" w:rsidRDefault="00CF69AC">
            <w:pPr>
              <w:spacing w:after="0" w:line="240" w:lineRule="auto"/>
              <w:rPr>
                <w:sz w:val="20"/>
                <w:szCs w:val="20"/>
                <w:lang w:eastAsia="ru-RU"/>
              </w:rPr>
            </w:pPr>
          </w:p>
        </w:tc>
      </w:tr>
    </w:tbl>
    <w:p w14:paraId="383429DC" w14:textId="77777777" w:rsidR="00CF69AC" w:rsidRDefault="00CF69AC" w:rsidP="00CF69AC">
      <w:pPr>
        <w:spacing w:after="160" w:line="256" w:lineRule="auto"/>
        <w:ind w:left="284"/>
        <w:rPr>
          <w:rFonts w:ascii="Times New Roman" w:hAnsi="Times New Roman"/>
        </w:rPr>
      </w:pPr>
    </w:p>
    <w:p w14:paraId="4436C1DA" w14:textId="77777777" w:rsidR="00CF69AC" w:rsidRDefault="00CF69AC" w:rsidP="00CF69AC">
      <w:pPr>
        <w:spacing w:after="160" w:line="256" w:lineRule="auto"/>
        <w:ind w:left="284"/>
        <w:rPr>
          <w:rFonts w:ascii="Times New Roman" w:hAnsi="Times New Roman"/>
        </w:rPr>
      </w:pPr>
    </w:p>
    <w:p w14:paraId="03B79560" w14:textId="77777777" w:rsidR="00CF69AC" w:rsidRDefault="00CF69AC" w:rsidP="00CF69AC">
      <w:pPr>
        <w:spacing w:after="160" w:line="256" w:lineRule="auto"/>
        <w:ind w:left="284"/>
        <w:rPr>
          <w:rFonts w:ascii="Times New Roman" w:hAnsi="Times New Roman"/>
        </w:rPr>
      </w:pPr>
      <w:r>
        <w:rPr>
          <w:rFonts w:ascii="Times New Roman" w:hAnsi="Times New Roman"/>
        </w:rPr>
        <w:t>Итого:</w:t>
      </w:r>
    </w:p>
    <w:p w14:paraId="34EA3ACC" w14:textId="77777777" w:rsidR="00CF69AC" w:rsidRDefault="00CF69AC" w:rsidP="00CF69AC">
      <w:pPr>
        <w:spacing w:after="160" w:line="256" w:lineRule="auto"/>
        <w:ind w:left="284"/>
        <w:rPr>
          <w:rFonts w:ascii="Times New Roman" w:hAnsi="Times New Roman"/>
        </w:rPr>
      </w:pPr>
      <w:r>
        <w:rPr>
          <w:rFonts w:ascii="Times New Roman" w:hAnsi="Times New Roman"/>
        </w:rPr>
        <w:t xml:space="preserve">В том числе НДС ___% -                 </w:t>
      </w:r>
    </w:p>
    <w:p w14:paraId="18DE836C" w14:textId="77777777" w:rsidR="00CF69AC" w:rsidRDefault="00CF69AC" w:rsidP="00CF69AC">
      <w:pPr>
        <w:spacing w:after="160" w:line="256" w:lineRule="auto"/>
        <w:rPr>
          <w:rFonts w:ascii="Times New Roman" w:hAnsi="Times New Roman"/>
        </w:rPr>
      </w:pPr>
    </w:p>
    <w:tbl>
      <w:tblPr>
        <w:tblW w:w="0" w:type="auto"/>
        <w:tblLook w:val="04A0" w:firstRow="1" w:lastRow="0" w:firstColumn="1" w:lastColumn="0" w:noHBand="0" w:noVBand="1"/>
      </w:tblPr>
      <w:tblGrid>
        <w:gridCol w:w="4678"/>
        <w:gridCol w:w="4677"/>
      </w:tblGrid>
      <w:tr w:rsidR="00CF69AC" w14:paraId="3B281724" w14:textId="77777777" w:rsidTr="00CF69AC">
        <w:tc>
          <w:tcPr>
            <w:tcW w:w="4927" w:type="dxa"/>
          </w:tcPr>
          <w:p w14:paraId="2B647B83"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ПОСТАВЩИК</w:t>
            </w:r>
          </w:p>
          <w:p w14:paraId="48E309AF"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c>
          <w:tcPr>
            <w:tcW w:w="4927" w:type="dxa"/>
          </w:tcPr>
          <w:p w14:paraId="48F76826"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ЗАКАЗЧИК</w:t>
            </w:r>
          </w:p>
          <w:p w14:paraId="56635105"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r>
      <w:tr w:rsidR="00CF69AC" w14:paraId="3A059650" w14:textId="77777777" w:rsidTr="00CF69AC">
        <w:tc>
          <w:tcPr>
            <w:tcW w:w="4927" w:type="dxa"/>
          </w:tcPr>
          <w:p w14:paraId="0C0C9041"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5906CEBA"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r>
              <w:rPr>
                <w:rFonts w:ascii="Times New Roman" w:eastAsia="Times New Roman" w:hAnsi="Times New Roman"/>
                <w:b/>
                <w:bCs/>
                <w:color w:val="000000"/>
                <w:spacing w:val="10"/>
                <w:sz w:val="24"/>
                <w:szCs w:val="24"/>
                <w:lang w:val="en-US" w:eastAsia="ru-RU"/>
              </w:rPr>
              <w:t>______________________</w:t>
            </w:r>
          </w:p>
          <w:p w14:paraId="7535897D"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c>
          <w:tcPr>
            <w:tcW w:w="4927" w:type="dxa"/>
          </w:tcPr>
          <w:p w14:paraId="21E86B09"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6C5EFE07"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r>
              <w:rPr>
                <w:rFonts w:ascii="Times New Roman" w:eastAsia="Times New Roman" w:hAnsi="Times New Roman"/>
                <w:b/>
                <w:bCs/>
                <w:color w:val="000000"/>
                <w:spacing w:val="10"/>
                <w:sz w:val="24"/>
                <w:szCs w:val="24"/>
                <w:lang w:val="en-US" w:eastAsia="ru-RU"/>
              </w:rPr>
              <w:t>______________________</w:t>
            </w:r>
          </w:p>
          <w:p w14:paraId="13443082"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r>
    </w:tbl>
    <w:p w14:paraId="03643F8D" w14:textId="77777777" w:rsidR="00CF69AC" w:rsidRDefault="00CF69AC" w:rsidP="00CF69AC">
      <w:pPr>
        <w:widowControl w:val="0"/>
        <w:shd w:val="clear" w:color="auto" w:fill="FFFFFF"/>
        <w:tabs>
          <w:tab w:val="left" w:pos="7224"/>
        </w:tabs>
        <w:spacing w:before="274" w:after="0" w:line="240" w:lineRule="auto"/>
        <w:rPr>
          <w:rFonts w:ascii="Times New Roman" w:eastAsia="Times New Roman" w:hAnsi="Times New Roman"/>
          <w:color w:val="000000"/>
          <w:spacing w:val="-4"/>
          <w:sz w:val="24"/>
          <w:szCs w:val="24"/>
          <w:lang w:eastAsia="ru-RU"/>
        </w:rPr>
      </w:pPr>
    </w:p>
    <w:p w14:paraId="37E6B873" w14:textId="77777777" w:rsidR="00CF69AC" w:rsidRDefault="00CF69AC" w:rsidP="00CF69AC">
      <w:pPr>
        <w:widowControl w:val="0"/>
        <w:shd w:val="clear" w:color="auto" w:fill="FFFFFF"/>
        <w:tabs>
          <w:tab w:val="left" w:pos="1051"/>
        </w:tabs>
        <w:spacing w:after="0" w:line="240" w:lineRule="auto"/>
        <w:ind w:left="142"/>
        <w:contextualSpacing/>
        <w:rPr>
          <w:rFonts w:ascii="Times New Roman" w:eastAsia="Times New Roman" w:hAnsi="Times New Roman"/>
          <w:sz w:val="24"/>
          <w:szCs w:val="24"/>
          <w:lang w:eastAsia="ru-RU"/>
        </w:rPr>
      </w:pPr>
    </w:p>
    <w:p w14:paraId="293EDE68" w14:textId="77777777" w:rsidR="00CF69AC" w:rsidRDefault="00CF69AC" w:rsidP="00CF69AC">
      <w:pPr>
        <w:widowControl w:val="0"/>
        <w:shd w:val="clear" w:color="auto" w:fill="FFFFFF"/>
        <w:tabs>
          <w:tab w:val="left" w:pos="1051"/>
        </w:tabs>
        <w:spacing w:after="0" w:line="240" w:lineRule="auto"/>
        <w:ind w:left="142"/>
        <w:contextualSpacing/>
        <w:rPr>
          <w:rFonts w:ascii="Times New Roman" w:eastAsia="Times New Roman" w:hAnsi="Times New Roman"/>
          <w:sz w:val="24"/>
          <w:szCs w:val="24"/>
          <w:lang w:eastAsia="ru-RU"/>
        </w:rPr>
      </w:pPr>
    </w:p>
    <w:p w14:paraId="6BE71252" w14:textId="77777777" w:rsidR="00CF69AC" w:rsidRDefault="00CF69AC" w:rsidP="00CF69AC">
      <w:pPr>
        <w:spacing w:after="160" w:line="256"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1AB6CC20"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lastRenderedPageBreak/>
        <w:t>Приложение N 2</w:t>
      </w:r>
    </w:p>
    <w:p w14:paraId="71C1B6AC"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t>к ДОГОВОРУ N ____</w:t>
      </w:r>
    </w:p>
    <w:p w14:paraId="2F89D687"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t xml:space="preserve">от "__" __________ 20__ г. </w:t>
      </w:r>
    </w:p>
    <w:p w14:paraId="55F7BE33" w14:textId="77777777" w:rsidR="00CF69AC" w:rsidRDefault="00CF69AC" w:rsidP="00CF69AC">
      <w:pPr>
        <w:widowControl w:val="0"/>
        <w:shd w:val="clear" w:color="auto" w:fill="FFFFFF"/>
        <w:tabs>
          <w:tab w:val="left" w:pos="1051"/>
        </w:tabs>
        <w:spacing w:after="0" w:line="240" w:lineRule="auto"/>
        <w:ind w:left="142"/>
        <w:contextualSpacing/>
        <w:rPr>
          <w:rFonts w:ascii="Times New Roman" w:eastAsia="Times New Roman" w:hAnsi="Times New Roman"/>
          <w:sz w:val="24"/>
          <w:szCs w:val="24"/>
          <w:lang w:eastAsia="ru-RU"/>
        </w:rPr>
      </w:pPr>
    </w:p>
    <w:p w14:paraId="1C489D78" w14:textId="77777777" w:rsidR="00CF69AC" w:rsidRDefault="00CF69AC" w:rsidP="00CF69AC">
      <w:pPr>
        <w:widowControl w:val="0"/>
        <w:shd w:val="clear" w:color="auto" w:fill="FFFFFF"/>
        <w:autoSpaceDE w:val="0"/>
        <w:autoSpaceDN w:val="0"/>
        <w:adjustRightInd w:val="0"/>
        <w:spacing w:before="322" w:after="0" w:line="240" w:lineRule="auto"/>
        <w:jc w:val="center"/>
        <w:rPr>
          <w:rFonts w:ascii="Times New Roman" w:eastAsia="Times New Roman" w:hAnsi="Times New Roman"/>
          <w:b/>
          <w:sz w:val="32"/>
          <w:szCs w:val="32"/>
          <w:lang w:eastAsia="ru-RU"/>
        </w:rPr>
      </w:pPr>
      <w:bookmarkStart w:id="14" w:name="P395"/>
      <w:bookmarkEnd w:id="14"/>
      <w:r>
        <w:rPr>
          <w:rFonts w:ascii="Times New Roman" w:eastAsia="Times New Roman" w:hAnsi="Times New Roman"/>
          <w:b/>
          <w:sz w:val="32"/>
          <w:szCs w:val="32"/>
          <w:lang w:eastAsia="ru-RU"/>
        </w:rPr>
        <w:t>Техническое задание</w:t>
      </w:r>
    </w:p>
    <w:p w14:paraId="28CDD07F" w14:textId="77777777" w:rsidR="00CF69AC" w:rsidRDefault="00CF69AC" w:rsidP="00CF69AC">
      <w:pPr>
        <w:widowControl w:val="0"/>
        <w:shd w:val="clear" w:color="auto" w:fill="FFFFFF"/>
        <w:autoSpaceDE w:val="0"/>
        <w:autoSpaceDN w:val="0"/>
        <w:adjustRightInd w:val="0"/>
        <w:spacing w:before="322" w:after="0" w:line="240" w:lineRule="auto"/>
        <w:jc w:val="center"/>
        <w:rPr>
          <w:rFonts w:ascii="Times New Roman" w:eastAsia="Times New Roman" w:hAnsi="Times New Roman"/>
          <w:sz w:val="24"/>
          <w:szCs w:val="24"/>
          <w:lang w:eastAsia="ru-RU"/>
        </w:rPr>
      </w:pPr>
    </w:p>
    <w:p w14:paraId="7AC4720C" w14:textId="77777777" w:rsidR="00CF69AC" w:rsidRDefault="00CF69AC" w:rsidP="00CF69AC">
      <w:pPr>
        <w:widowControl w:val="0"/>
        <w:shd w:val="clear" w:color="auto" w:fill="FFFFFF"/>
        <w:autoSpaceDE w:val="0"/>
        <w:autoSpaceDN w:val="0"/>
        <w:adjustRightInd w:val="0"/>
        <w:spacing w:before="322" w:after="0" w:line="240" w:lineRule="auto"/>
        <w:jc w:val="center"/>
        <w:rPr>
          <w:rFonts w:ascii="Times New Roman" w:eastAsia="Times New Roman" w:hAnsi="Times New Roman"/>
          <w:sz w:val="24"/>
          <w:szCs w:val="24"/>
          <w:lang w:eastAsia="ru-RU"/>
        </w:rPr>
      </w:pPr>
    </w:p>
    <w:p w14:paraId="5D58355D" w14:textId="77777777" w:rsidR="00CF69AC" w:rsidRDefault="00CF69AC" w:rsidP="00CF69AC">
      <w:pPr>
        <w:widowControl w:val="0"/>
        <w:shd w:val="clear" w:color="auto" w:fill="FFFFFF"/>
        <w:autoSpaceDE w:val="0"/>
        <w:autoSpaceDN w:val="0"/>
        <w:adjustRightInd w:val="0"/>
        <w:spacing w:before="322" w:after="0" w:line="240" w:lineRule="auto"/>
        <w:jc w:val="center"/>
        <w:rPr>
          <w:rFonts w:ascii="Times New Roman" w:eastAsia="Times New Roman" w:hAnsi="Times New Roman"/>
          <w:sz w:val="24"/>
          <w:szCs w:val="24"/>
          <w:lang w:eastAsia="ru-RU"/>
        </w:rPr>
      </w:pPr>
    </w:p>
    <w:p w14:paraId="1C040622" w14:textId="77777777" w:rsidR="00CF69AC" w:rsidRDefault="00CF69AC" w:rsidP="00CF69AC">
      <w:pPr>
        <w:widowControl w:val="0"/>
        <w:shd w:val="clear" w:color="auto" w:fill="FFFFFF"/>
        <w:autoSpaceDE w:val="0"/>
        <w:autoSpaceDN w:val="0"/>
        <w:adjustRightInd w:val="0"/>
        <w:spacing w:before="322" w:after="0" w:line="240" w:lineRule="auto"/>
        <w:jc w:val="center"/>
        <w:rPr>
          <w:rFonts w:ascii="Times New Roman" w:eastAsia="Times New Roman" w:hAnsi="Times New Roman"/>
          <w:sz w:val="24"/>
          <w:szCs w:val="24"/>
          <w:lang w:eastAsia="ru-RU"/>
        </w:rPr>
      </w:pPr>
    </w:p>
    <w:p w14:paraId="616BF58E" w14:textId="77777777" w:rsidR="00CF69AC" w:rsidRDefault="00CF69AC" w:rsidP="00CF69AC">
      <w:pPr>
        <w:widowControl w:val="0"/>
        <w:shd w:val="clear" w:color="auto" w:fill="FFFFFF"/>
        <w:autoSpaceDE w:val="0"/>
        <w:autoSpaceDN w:val="0"/>
        <w:adjustRightInd w:val="0"/>
        <w:spacing w:before="322" w:after="0" w:line="240" w:lineRule="auto"/>
        <w:jc w:val="center"/>
        <w:rPr>
          <w:rFonts w:ascii="Times New Roman" w:eastAsia="Times New Roman" w:hAnsi="Times New Roman"/>
          <w:i/>
          <w:sz w:val="24"/>
          <w:szCs w:val="24"/>
          <w:lang w:eastAsia="ru-RU"/>
        </w:rPr>
      </w:pPr>
      <w:r>
        <w:rPr>
          <w:rFonts w:ascii="Times New Roman" w:eastAsia="Times New Roman" w:hAnsi="Times New Roman"/>
          <w:i/>
          <w:sz w:val="24"/>
          <w:szCs w:val="24"/>
          <w:lang w:eastAsia="ru-RU"/>
        </w:rPr>
        <w:t>Заполняется в соответствии с документацией</w:t>
      </w:r>
    </w:p>
    <w:p w14:paraId="05B83310" w14:textId="77777777" w:rsidR="00CF69AC" w:rsidRDefault="00CF69AC" w:rsidP="00CF69AC">
      <w:pPr>
        <w:widowControl w:val="0"/>
        <w:shd w:val="clear" w:color="auto" w:fill="FFFFFF"/>
        <w:autoSpaceDE w:val="0"/>
        <w:autoSpaceDN w:val="0"/>
        <w:adjustRightInd w:val="0"/>
        <w:spacing w:before="322" w:after="0" w:line="240" w:lineRule="auto"/>
        <w:jc w:val="center"/>
        <w:rPr>
          <w:rFonts w:ascii="Times New Roman" w:eastAsia="Times New Roman" w:hAnsi="Times New Roman"/>
          <w:sz w:val="24"/>
          <w:szCs w:val="24"/>
          <w:lang w:eastAsia="ru-RU"/>
        </w:rPr>
      </w:pPr>
    </w:p>
    <w:p w14:paraId="068BA490" w14:textId="77777777" w:rsidR="00CF69AC" w:rsidRDefault="00CF69AC" w:rsidP="00CF69AC">
      <w:pPr>
        <w:widowControl w:val="0"/>
        <w:shd w:val="clear" w:color="auto" w:fill="FFFFFF"/>
        <w:autoSpaceDE w:val="0"/>
        <w:autoSpaceDN w:val="0"/>
        <w:adjustRightInd w:val="0"/>
        <w:spacing w:before="322" w:after="0" w:line="240" w:lineRule="auto"/>
        <w:jc w:val="both"/>
        <w:rPr>
          <w:rFonts w:ascii="Times New Roman" w:eastAsia="Times New Roman" w:hAnsi="Times New Roman"/>
          <w:sz w:val="24"/>
          <w:szCs w:val="24"/>
          <w:lang w:eastAsia="ru-RU"/>
        </w:rPr>
      </w:pPr>
    </w:p>
    <w:p w14:paraId="3634E12F" w14:textId="77777777" w:rsidR="00CF69AC" w:rsidRDefault="00CF69AC" w:rsidP="00CF69AC">
      <w:pPr>
        <w:widowControl w:val="0"/>
        <w:shd w:val="clear" w:color="auto" w:fill="FFFFFF"/>
        <w:autoSpaceDE w:val="0"/>
        <w:autoSpaceDN w:val="0"/>
        <w:adjustRightInd w:val="0"/>
        <w:spacing w:before="322" w:after="0" w:line="240" w:lineRule="auto"/>
        <w:jc w:val="both"/>
        <w:rPr>
          <w:rFonts w:ascii="Times New Roman" w:eastAsia="Times New Roman" w:hAnsi="Times New Roman"/>
          <w:sz w:val="24"/>
          <w:szCs w:val="24"/>
          <w:lang w:eastAsia="ru-RU"/>
        </w:rPr>
      </w:pPr>
    </w:p>
    <w:p w14:paraId="25AF9CBF" w14:textId="77777777" w:rsidR="00CF69AC" w:rsidRDefault="00CF69AC" w:rsidP="00CF69AC">
      <w:pPr>
        <w:widowControl w:val="0"/>
        <w:shd w:val="clear" w:color="auto" w:fill="FFFFFF"/>
        <w:autoSpaceDE w:val="0"/>
        <w:autoSpaceDN w:val="0"/>
        <w:adjustRightInd w:val="0"/>
        <w:spacing w:before="322" w:after="0" w:line="240" w:lineRule="auto"/>
        <w:jc w:val="both"/>
        <w:rPr>
          <w:rFonts w:ascii="Times New Roman" w:eastAsia="Times New Roman" w:hAnsi="Times New Roman"/>
          <w:sz w:val="24"/>
          <w:szCs w:val="24"/>
          <w:lang w:eastAsia="ru-RU"/>
        </w:rPr>
      </w:pPr>
    </w:p>
    <w:p w14:paraId="5D1D089A" w14:textId="77777777" w:rsidR="00CF69AC" w:rsidRDefault="00CF69AC" w:rsidP="00CF69AC">
      <w:pPr>
        <w:widowControl w:val="0"/>
        <w:shd w:val="clear" w:color="auto" w:fill="FFFFFF"/>
        <w:autoSpaceDE w:val="0"/>
        <w:autoSpaceDN w:val="0"/>
        <w:adjustRightInd w:val="0"/>
        <w:spacing w:before="322" w:after="0" w:line="240" w:lineRule="auto"/>
        <w:jc w:val="both"/>
        <w:rPr>
          <w:rFonts w:ascii="Times New Roman" w:eastAsia="Times New Roman" w:hAnsi="Times New Roman"/>
          <w:sz w:val="24"/>
          <w:szCs w:val="24"/>
          <w:lang w:eastAsia="ru-RU"/>
        </w:rPr>
      </w:pPr>
    </w:p>
    <w:p w14:paraId="3DDFE525" w14:textId="77777777" w:rsidR="00CF69AC" w:rsidRDefault="00CF69AC" w:rsidP="00CF69AC">
      <w:pPr>
        <w:widowControl w:val="0"/>
        <w:shd w:val="clear" w:color="auto" w:fill="FFFFFF"/>
        <w:autoSpaceDE w:val="0"/>
        <w:autoSpaceDN w:val="0"/>
        <w:adjustRightInd w:val="0"/>
        <w:spacing w:before="322" w:after="0" w:line="240" w:lineRule="auto"/>
        <w:jc w:val="both"/>
        <w:rPr>
          <w:rFonts w:ascii="Times New Roman" w:eastAsia="Times New Roman" w:hAnsi="Times New Roman"/>
          <w:sz w:val="24"/>
          <w:szCs w:val="24"/>
          <w:lang w:eastAsia="ru-RU"/>
        </w:rPr>
      </w:pPr>
    </w:p>
    <w:p w14:paraId="5166972E" w14:textId="77777777" w:rsidR="00CF69AC" w:rsidRDefault="00CF69AC" w:rsidP="00CF69AC">
      <w:pPr>
        <w:widowControl w:val="0"/>
        <w:autoSpaceDE w:val="0"/>
        <w:autoSpaceDN w:val="0"/>
        <w:spacing w:after="0" w:line="240" w:lineRule="auto"/>
        <w:ind w:left="142"/>
        <w:contextualSpacing/>
        <w:jc w:val="both"/>
        <w:rPr>
          <w:rFonts w:ascii="Times New Roman" w:eastAsia="Times New Roman" w:hAnsi="Times New Roman"/>
          <w:sz w:val="24"/>
          <w:szCs w:val="24"/>
          <w:lang w:eastAsia="ru-RU"/>
        </w:rPr>
      </w:pPr>
    </w:p>
    <w:p w14:paraId="67C29846" w14:textId="77777777" w:rsidR="00CF69AC" w:rsidRDefault="00CF69AC" w:rsidP="00CF69AC">
      <w:pPr>
        <w:widowControl w:val="0"/>
        <w:autoSpaceDE w:val="0"/>
        <w:autoSpaceDN w:val="0"/>
        <w:spacing w:after="0" w:line="240" w:lineRule="auto"/>
        <w:ind w:left="142"/>
        <w:contextualSpacing/>
        <w:jc w:val="both"/>
        <w:rPr>
          <w:rFonts w:ascii="Times New Roman" w:eastAsia="Times New Roman" w:hAnsi="Times New Roman"/>
          <w:sz w:val="24"/>
          <w:szCs w:val="24"/>
          <w:lang w:eastAsia="ru-RU"/>
        </w:rPr>
      </w:pPr>
    </w:p>
    <w:p w14:paraId="2F58AA18" w14:textId="77777777" w:rsidR="00CF69AC" w:rsidRDefault="00CF69AC" w:rsidP="00CF69AC">
      <w:pPr>
        <w:widowControl w:val="0"/>
        <w:autoSpaceDE w:val="0"/>
        <w:autoSpaceDN w:val="0"/>
        <w:spacing w:after="0" w:line="240" w:lineRule="auto"/>
        <w:ind w:left="142"/>
        <w:contextualSpacing/>
        <w:jc w:val="both"/>
        <w:rPr>
          <w:rFonts w:ascii="Times New Roman" w:eastAsia="Times New Roman" w:hAnsi="Times New Roman"/>
          <w:sz w:val="24"/>
          <w:szCs w:val="24"/>
          <w:lang w:eastAsia="ru-RU"/>
        </w:rPr>
      </w:pPr>
    </w:p>
    <w:p w14:paraId="77822D70" w14:textId="77777777" w:rsidR="00CF69AC" w:rsidRDefault="00CF69AC" w:rsidP="00CF69AC">
      <w:pPr>
        <w:widowControl w:val="0"/>
        <w:autoSpaceDE w:val="0"/>
        <w:autoSpaceDN w:val="0"/>
        <w:spacing w:after="0" w:line="240" w:lineRule="auto"/>
        <w:ind w:left="142"/>
        <w:contextualSpacing/>
        <w:jc w:val="both"/>
        <w:rPr>
          <w:rFonts w:ascii="Times New Roman" w:eastAsia="Times New Roman" w:hAnsi="Times New Roman"/>
          <w:sz w:val="24"/>
          <w:szCs w:val="24"/>
          <w:lang w:eastAsia="ru-RU"/>
        </w:rPr>
      </w:pPr>
    </w:p>
    <w:p w14:paraId="58160FE8" w14:textId="77777777" w:rsidR="00CF69AC" w:rsidRDefault="00CF69AC" w:rsidP="00CF69AC">
      <w:pPr>
        <w:widowControl w:val="0"/>
        <w:autoSpaceDE w:val="0"/>
        <w:autoSpaceDN w:val="0"/>
        <w:spacing w:after="0" w:line="240" w:lineRule="auto"/>
        <w:ind w:left="142"/>
        <w:contextualSpacing/>
        <w:jc w:val="both"/>
        <w:rPr>
          <w:rFonts w:ascii="Times New Roman" w:eastAsia="Times New Roman" w:hAnsi="Times New Roman"/>
          <w:sz w:val="24"/>
          <w:szCs w:val="24"/>
          <w:lang w:eastAsia="ru-RU"/>
        </w:rPr>
      </w:pPr>
    </w:p>
    <w:p w14:paraId="616D189D" w14:textId="77777777" w:rsidR="00CF69AC" w:rsidRDefault="00CF69AC" w:rsidP="00CF69AC">
      <w:pPr>
        <w:widowControl w:val="0"/>
        <w:autoSpaceDE w:val="0"/>
        <w:autoSpaceDN w:val="0"/>
        <w:spacing w:after="0" w:line="240" w:lineRule="auto"/>
        <w:ind w:left="142"/>
        <w:contextualSpacing/>
        <w:jc w:val="both"/>
        <w:rPr>
          <w:rFonts w:ascii="Times New Roman" w:eastAsia="Times New Roman" w:hAnsi="Times New Roman"/>
          <w:sz w:val="24"/>
          <w:szCs w:val="24"/>
          <w:lang w:eastAsia="ru-RU"/>
        </w:rPr>
      </w:pPr>
    </w:p>
    <w:p w14:paraId="31561701" w14:textId="77777777" w:rsidR="00CF69AC" w:rsidRDefault="00CF69AC" w:rsidP="00CF69AC">
      <w:pPr>
        <w:widowControl w:val="0"/>
        <w:autoSpaceDE w:val="0"/>
        <w:autoSpaceDN w:val="0"/>
        <w:spacing w:after="0" w:line="240" w:lineRule="auto"/>
        <w:ind w:left="142"/>
        <w:contextualSpacing/>
        <w:jc w:val="both"/>
        <w:rPr>
          <w:rFonts w:ascii="Times New Roman" w:eastAsia="Times New Roman" w:hAnsi="Times New Roman"/>
          <w:sz w:val="24"/>
          <w:szCs w:val="24"/>
          <w:lang w:eastAsia="ru-RU"/>
        </w:rPr>
      </w:pPr>
    </w:p>
    <w:p w14:paraId="4EBD3E48" w14:textId="77777777" w:rsidR="00CF69AC" w:rsidRDefault="00CF69AC" w:rsidP="00CF69AC">
      <w:pPr>
        <w:widowControl w:val="0"/>
        <w:autoSpaceDE w:val="0"/>
        <w:autoSpaceDN w:val="0"/>
        <w:spacing w:after="0" w:line="240" w:lineRule="auto"/>
        <w:contextualSpacing/>
        <w:jc w:val="both"/>
        <w:rPr>
          <w:rFonts w:ascii="Times New Roman" w:eastAsia="Times New Roman" w:hAnsi="Times New Roman"/>
          <w:sz w:val="24"/>
          <w:szCs w:val="24"/>
          <w:lang w:eastAsia="ru-RU"/>
        </w:rPr>
      </w:pPr>
    </w:p>
    <w:p w14:paraId="4D0B1D7B" w14:textId="77777777" w:rsidR="00CF69AC" w:rsidRDefault="00CF69AC" w:rsidP="00CF69AC">
      <w:pPr>
        <w:widowControl w:val="0"/>
        <w:autoSpaceDE w:val="0"/>
        <w:autoSpaceDN w:val="0"/>
        <w:spacing w:after="0" w:line="240" w:lineRule="auto"/>
        <w:contextualSpacing/>
        <w:jc w:val="both"/>
        <w:rPr>
          <w:rFonts w:ascii="Times New Roman" w:eastAsia="Times New Roman" w:hAnsi="Times New Roman"/>
          <w:sz w:val="24"/>
          <w:szCs w:val="24"/>
          <w:lang w:eastAsia="ru-RU"/>
        </w:rPr>
      </w:pPr>
    </w:p>
    <w:p w14:paraId="3E76E2E8" w14:textId="77777777" w:rsidR="00CF69AC" w:rsidRDefault="00CF69AC" w:rsidP="00CF69AC">
      <w:pPr>
        <w:widowControl w:val="0"/>
        <w:autoSpaceDE w:val="0"/>
        <w:autoSpaceDN w:val="0"/>
        <w:spacing w:after="0" w:line="240" w:lineRule="auto"/>
        <w:ind w:left="142"/>
        <w:contextualSpacing/>
        <w:jc w:val="both"/>
        <w:rPr>
          <w:rFonts w:ascii="Times New Roman" w:eastAsia="Times New Roman" w:hAnsi="Times New Roman"/>
          <w:sz w:val="24"/>
          <w:szCs w:val="24"/>
          <w:lang w:eastAsia="ru-RU"/>
        </w:rPr>
      </w:pPr>
    </w:p>
    <w:p w14:paraId="71EBB558" w14:textId="77777777" w:rsidR="00CF69AC" w:rsidRDefault="00CF69AC" w:rsidP="00CF69AC">
      <w:pPr>
        <w:widowControl w:val="0"/>
        <w:autoSpaceDE w:val="0"/>
        <w:autoSpaceDN w:val="0"/>
        <w:spacing w:after="0" w:line="240" w:lineRule="auto"/>
        <w:ind w:left="142"/>
        <w:contextualSpacing/>
        <w:jc w:val="both"/>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678"/>
        <w:gridCol w:w="4677"/>
      </w:tblGrid>
      <w:tr w:rsidR="00CF69AC" w14:paraId="6EA93C42" w14:textId="77777777" w:rsidTr="00CF69AC">
        <w:tc>
          <w:tcPr>
            <w:tcW w:w="4927" w:type="dxa"/>
          </w:tcPr>
          <w:p w14:paraId="7A98F3B7"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ПОСТАВЩИК</w:t>
            </w:r>
          </w:p>
          <w:p w14:paraId="58CAB255"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c>
          <w:tcPr>
            <w:tcW w:w="4927" w:type="dxa"/>
          </w:tcPr>
          <w:p w14:paraId="732854A5"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ЗАКАЗЧИК</w:t>
            </w:r>
          </w:p>
          <w:p w14:paraId="6D44421D"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r>
      <w:tr w:rsidR="00CF69AC" w14:paraId="28E5CF9E" w14:textId="77777777" w:rsidTr="00CF69AC">
        <w:tc>
          <w:tcPr>
            <w:tcW w:w="4927" w:type="dxa"/>
          </w:tcPr>
          <w:p w14:paraId="6D799534"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6C5DD503"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r>
              <w:rPr>
                <w:rFonts w:ascii="Times New Roman" w:eastAsia="Times New Roman" w:hAnsi="Times New Roman"/>
                <w:b/>
                <w:bCs/>
                <w:color w:val="000000"/>
                <w:spacing w:val="10"/>
                <w:sz w:val="24"/>
                <w:szCs w:val="24"/>
                <w:lang w:val="en-US" w:eastAsia="ru-RU"/>
              </w:rPr>
              <w:t>______________________</w:t>
            </w:r>
          </w:p>
          <w:p w14:paraId="66C1CE4C"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c>
          <w:tcPr>
            <w:tcW w:w="4927" w:type="dxa"/>
          </w:tcPr>
          <w:p w14:paraId="34141D57"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02B66362"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r>
              <w:rPr>
                <w:rFonts w:ascii="Times New Roman" w:eastAsia="Times New Roman" w:hAnsi="Times New Roman"/>
                <w:b/>
                <w:bCs/>
                <w:color w:val="000000"/>
                <w:spacing w:val="10"/>
                <w:sz w:val="24"/>
                <w:szCs w:val="24"/>
                <w:lang w:val="en-US" w:eastAsia="ru-RU"/>
              </w:rPr>
              <w:t>______________________</w:t>
            </w:r>
          </w:p>
          <w:p w14:paraId="2A0F52BC"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r>
    </w:tbl>
    <w:p w14:paraId="135A984C" w14:textId="77777777" w:rsidR="00CF69AC" w:rsidRDefault="00CF69AC" w:rsidP="00CF69AC">
      <w:pPr>
        <w:widowControl w:val="0"/>
        <w:shd w:val="clear" w:color="auto" w:fill="FFFFFF"/>
        <w:tabs>
          <w:tab w:val="left" w:pos="7224"/>
        </w:tabs>
        <w:spacing w:before="274" w:after="0" w:line="240" w:lineRule="auto"/>
        <w:rPr>
          <w:rFonts w:ascii="Times New Roman" w:eastAsia="Times New Roman" w:hAnsi="Times New Roman"/>
          <w:color w:val="000000"/>
          <w:spacing w:val="-4"/>
          <w:sz w:val="24"/>
          <w:szCs w:val="24"/>
          <w:lang w:eastAsia="ru-RU"/>
        </w:rPr>
      </w:pPr>
    </w:p>
    <w:p w14:paraId="1591626B" w14:textId="77777777" w:rsidR="00CF69AC" w:rsidRDefault="00CF69AC" w:rsidP="00CF69AC">
      <w:pPr>
        <w:widowControl w:val="0"/>
        <w:shd w:val="clear" w:color="auto" w:fill="FFFFFF"/>
        <w:tabs>
          <w:tab w:val="left" w:pos="7224"/>
        </w:tabs>
        <w:spacing w:before="274" w:after="0" w:line="240" w:lineRule="auto"/>
        <w:rPr>
          <w:rFonts w:ascii="Times New Roman" w:eastAsia="Times New Roman" w:hAnsi="Times New Roman"/>
          <w:color w:val="000000"/>
          <w:spacing w:val="-4"/>
          <w:sz w:val="24"/>
          <w:szCs w:val="24"/>
          <w:lang w:eastAsia="ru-RU"/>
        </w:rPr>
      </w:pPr>
    </w:p>
    <w:p w14:paraId="05796F4D" w14:textId="77777777" w:rsidR="00CF69AC" w:rsidRDefault="00CF69AC" w:rsidP="00CF69AC">
      <w:pPr>
        <w:widowControl w:val="0"/>
        <w:spacing w:after="0" w:line="240" w:lineRule="auto"/>
        <w:jc w:val="right"/>
        <w:rPr>
          <w:rFonts w:ascii="Times New Roman" w:eastAsia="Times New Roman" w:hAnsi="Times New Roman"/>
          <w:color w:val="000000"/>
          <w:spacing w:val="-4"/>
          <w:sz w:val="24"/>
          <w:szCs w:val="24"/>
          <w:lang w:eastAsia="ru-RU"/>
        </w:rPr>
      </w:pPr>
    </w:p>
    <w:p w14:paraId="1EAF9AF1"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lastRenderedPageBreak/>
        <w:t>Приложение N 3</w:t>
      </w:r>
    </w:p>
    <w:p w14:paraId="51D7CB58"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t>к ДОГОВОРУ N ____</w:t>
      </w:r>
    </w:p>
    <w:p w14:paraId="5EA0C6DC"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t xml:space="preserve">от "__" __________ 20__ г. </w:t>
      </w:r>
    </w:p>
    <w:p w14:paraId="58F9C23B" w14:textId="77777777" w:rsidR="00CF69AC" w:rsidRDefault="00CF69AC" w:rsidP="00CF69AC">
      <w:pPr>
        <w:widowControl w:val="0"/>
        <w:autoSpaceDE w:val="0"/>
        <w:autoSpaceDN w:val="0"/>
        <w:spacing w:after="0" w:line="240" w:lineRule="auto"/>
        <w:contextualSpacing/>
        <w:jc w:val="both"/>
        <w:rPr>
          <w:rFonts w:ascii="Times New Roman" w:eastAsia="Times New Roman" w:hAnsi="Times New Roman"/>
          <w:sz w:val="24"/>
          <w:szCs w:val="24"/>
          <w:lang w:eastAsia="ru-RU"/>
        </w:rPr>
      </w:pPr>
    </w:p>
    <w:p w14:paraId="009D4940" w14:textId="77777777" w:rsidR="00CF69AC" w:rsidRDefault="00CF69AC" w:rsidP="00CF69AC">
      <w:pPr>
        <w:spacing w:after="0" w:line="240" w:lineRule="auto"/>
        <w:ind w:left="142"/>
        <w:rPr>
          <w:rFonts w:ascii="Times New Roman" w:eastAsia="Times New Roman" w:hAnsi="Times New Roman"/>
          <w:sz w:val="24"/>
          <w:szCs w:val="24"/>
          <w:lang w:eastAsia="ru-RU"/>
        </w:rPr>
      </w:pPr>
    </w:p>
    <w:p w14:paraId="2D0FBA5F" w14:textId="77777777" w:rsidR="00CF69AC" w:rsidRDefault="00CF69AC" w:rsidP="00CF69AC">
      <w:pPr>
        <w:widowControl w:val="0"/>
        <w:spacing w:after="0" w:line="240" w:lineRule="auto"/>
        <w:jc w:val="center"/>
        <w:rPr>
          <w:rFonts w:ascii="Times New Roman" w:eastAsia="Times New Roman" w:hAnsi="Times New Roman"/>
          <w:b/>
          <w:bCs/>
          <w:sz w:val="24"/>
          <w:szCs w:val="24"/>
          <w:u w:val="single"/>
          <w:lang w:eastAsia="ru-RU"/>
        </w:rPr>
      </w:pPr>
      <w:r>
        <w:rPr>
          <w:rFonts w:ascii="Times New Roman" w:eastAsia="Times New Roman" w:hAnsi="Times New Roman"/>
          <w:b/>
          <w:bCs/>
          <w:sz w:val="24"/>
          <w:szCs w:val="24"/>
          <w:u w:val="single"/>
          <w:lang w:eastAsia="ru-RU"/>
        </w:rPr>
        <w:t>ОБРАЗЕЦ</w:t>
      </w:r>
    </w:p>
    <w:p w14:paraId="4F6DA91A" w14:textId="77777777" w:rsidR="00CF69AC" w:rsidRDefault="00CF69AC" w:rsidP="00CF69AC">
      <w:pPr>
        <w:widowControl w:val="0"/>
        <w:spacing w:after="0" w:line="240" w:lineRule="auto"/>
        <w:rPr>
          <w:rFonts w:ascii="Times New Roman" w:eastAsia="Times New Roman" w:hAnsi="Times New Roman"/>
          <w:b/>
          <w:bCs/>
          <w:sz w:val="24"/>
          <w:szCs w:val="24"/>
          <w:lang w:eastAsia="ru-RU"/>
        </w:rPr>
      </w:pPr>
    </w:p>
    <w:p w14:paraId="3CFD2093" w14:textId="77777777" w:rsidR="00CF69AC" w:rsidRDefault="00CF69AC" w:rsidP="00CF69AC">
      <w:pPr>
        <w:widowControl w:val="0"/>
        <w:spacing w:after="60" w:line="240" w:lineRule="auto"/>
        <w:jc w:val="center"/>
        <w:rPr>
          <w:rFonts w:ascii="Times New Roman" w:eastAsia="Times New Roman" w:hAnsi="Times New Roman" w:cs="TimesDL"/>
          <w:b/>
          <w:bCs/>
          <w:sz w:val="24"/>
          <w:szCs w:val="24"/>
          <w:lang w:eastAsia="ru-RU"/>
        </w:rPr>
      </w:pPr>
      <w:r>
        <w:rPr>
          <w:rFonts w:ascii="Times New Roman" w:eastAsia="Times New Roman" w:hAnsi="Times New Roman" w:cs="TimesDL"/>
          <w:b/>
          <w:bCs/>
          <w:sz w:val="24"/>
          <w:szCs w:val="24"/>
          <w:lang w:eastAsia="ru-RU"/>
        </w:rPr>
        <w:t>АКТ ПРИЕМА-ПЕРЕДАЧИ ОБОРУДОВАНИЯ</w:t>
      </w:r>
    </w:p>
    <w:p w14:paraId="55D78C8E" w14:textId="77777777" w:rsidR="00CF69AC" w:rsidRDefault="00CF69AC" w:rsidP="00CF69AC">
      <w:pPr>
        <w:widowControl w:val="0"/>
        <w:spacing w:after="60" w:line="240" w:lineRule="auto"/>
        <w:jc w:val="both"/>
        <w:rPr>
          <w:rFonts w:ascii="Times New Roman" w:eastAsia="Times New Roman" w:hAnsi="Times New Roman" w:cs="TimesDL"/>
          <w:b/>
          <w:bCs/>
          <w:sz w:val="24"/>
          <w:szCs w:val="24"/>
          <w:lang w:eastAsia="ru-RU"/>
        </w:rPr>
      </w:pPr>
    </w:p>
    <w:p w14:paraId="493805AB" w14:textId="77777777" w:rsidR="00CF69AC" w:rsidRDefault="00CF69AC" w:rsidP="00CF69AC">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г. Москва</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«__» _________20___г.</w:t>
      </w:r>
    </w:p>
    <w:p w14:paraId="053E420C" w14:textId="77777777" w:rsidR="00CF69AC" w:rsidRDefault="00CF69AC" w:rsidP="00CF69AC">
      <w:pPr>
        <w:widowControl w:val="0"/>
        <w:spacing w:after="0" w:line="240" w:lineRule="auto"/>
        <w:rPr>
          <w:rFonts w:ascii="Times New Roman" w:eastAsia="Times New Roman" w:hAnsi="Times New Roman"/>
          <w:i/>
          <w:iCs/>
          <w:sz w:val="24"/>
          <w:szCs w:val="24"/>
          <w:lang w:eastAsia="ru-RU"/>
        </w:rPr>
      </w:pPr>
    </w:p>
    <w:p w14:paraId="4078806E" w14:textId="77777777" w:rsidR="00CF69AC" w:rsidRDefault="00CF69AC" w:rsidP="00CF69AC">
      <w:pPr>
        <w:widowControl w:val="0"/>
        <w:spacing w:after="120" w:line="240" w:lineRule="auto"/>
        <w:ind w:firstLine="6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Мы, нижеподписавшиеся, __________________________________ от имени Заказчика с одной стороны, и _________________________ от имени Поставщика с другой стороны, составили настоящий Акт о нижеследующем:</w:t>
      </w:r>
    </w:p>
    <w:p w14:paraId="69E3CD08" w14:textId="77777777" w:rsidR="00CF69AC" w:rsidRDefault="00CF69AC" w:rsidP="008D7A91">
      <w:pPr>
        <w:widowControl w:val="0"/>
        <w:numPr>
          <w:ilvl w:val="0"/>
          <w:numId w:val="33"/>
        </w:numPr>
        <w:spacing w:before="120" w:after="0" w:line="240" w:lineRule="auto"/>
        <w:ind w:left="0" w:firstLine="0"/>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Поставщик поставил Оборудование в соответствии с договором № _____________ от «___» _________20____г., согласно Спецификации, в полном объеме / не в полном объеме (нужное подчеркнуть).</w:t>
      </w:r>
    </w:p>
    <w:p w14:paraId="633D9A46" w14:textId="77777777" w:rsidR="00CF69AC" w:rsidRDefault="00CF69AC" w:rsidP="00CF69AC">
      <w:pPr>
        <w:widowControl w:val="0"/>
        <w:spacing w:before="120" w:after="0" w:line="240" w:lineRule="auto"/>
        <w:ind w:left="1044"/>
        <w:contextualSpacing/>
        <w:rPr>
          <w:rFonts w:ascii="Times New Roman" w:eastAsia="Times New Roman" w:hAnsi="Times New Roman"/>
          <w:sz w:val="24"/>
          <w:szCs w:val="24"/>
          <w:lang w:eastAsia="ru-RU"/>
        </w:rPr>
      </w:pPr>
    </w:p>
    <w:p w14:paraId="4D545E9F" w14:textId="77777777" w:rsidR="00CF69AC" w:rsidRDefault="00CF69AC" w:rsidP="00CF69AC">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Не поставлено следующее Оборудование:</w:t>
      </w:r>
    </w:p>
    <w:p w14:paraId="38BEE8E2" w14:textId="77777777" w:rsidR="00CF69AC" w:rsidRDefault="00CF69AC" w:rsidP="00CF69AC">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_________________________________________________________________________________________________________________________________.</w:t>
      </w:r>
    </w:p>
    <w:p w14:paraId="0EF8E7E4" w14:textId="77777777" w:rsidR="00CF69AC" w:rsidRDefault="00CF69AC" w:rsidP="00CF69AC">
      <w:pPr>
        <w:widowControl w:val="0"/>
        <w:spacing w:after="0" w:line="240" w:lineRule="auto"/>
        <w:ind w:left="684"/>
        <w:rPr>
          <w:rFonts w:ascii="Times New Roman" w:eastAsia="Times New Roman" w:hAnsi="Times New Roman"/>
          <w:sz w:val="24"/>
          <w:szCs w:val="24"/>
          <w:lang w:eastAsia="ru-RU"/>
        </w:rPr>
      </w:pPr>
    </w:p>
    <w:p w14:paraId="7DE4DBBC"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К настоящему Акту прилагаются следующие документы, подтверждающие поставку Оборудования:</w:t>
      </w:r>
    </w:p>
    <w:p w14:paraId="4FCEA731" w14:textId="77777777" w:rsidR="00CF69AC" w:rsidRDefault="00CF69AC" w:rsidP="008D7A91">
      <w:pPr>
        <w:widowControl w:val="0"/>
        <w:numPr>
          <w:ilvl w:val="0"/>
          <w:numId w:val="34"/>
        </w:numPr>
        <w:autoSpaceDE w:val="0"/>
        <w:autoSpaceDN w:val="0"/>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Товарная Накладная от "__" __________ 20__ г. N ___;</w:t>
      </w:r>
    </w:p>
    <w:p w14:paraId="45F0F238" w14:textId="77777777" w:rsidR="00CF69AC" w:rsidRDefault="00CF69AC" w:rsidP="008D7A91">
      <w:pPr>
        <w:widowControl w:val="0"/>
        <w:numPr>
          <w:ilvl w:val="0"/>
          <w:numId w:val="34"/>
        </w:numPr>
        <w:autoSpaceDE w:val="0"/>
        <w:autoSpaceDN w:val="0"/>
        <w:spacing w:after="160" w:line="240" w:lineRule="auto"/>
        <w:ind w:left="0" w:firstLine="0"/>
        <w:contextualSpacing/>
        <w:jc w:val="both"/>
        <w:rPr>
          <w:rFonts w:ascii="Times New Roman" w:hAnsi="Times New Roman"/>
          <w:sz w:val="24"/>
          <w:szCs w:val="24"/>
        </w:rPr>
      </w:pPr>
      <w:r>
        <w:rPr>
          <w:rFonts w:ascii="Times New Roman" w:hAnsi="Times New Roman"/>
          <w:sz w:val="24"/>
          <w:szCs w:val="24"/>
        </w:rPr>
        <w:t>Счет-фактура от "__" ______ 20__ г. N ______</w:t>
      </w:r>
    </w:p>
    <w:p w14:paraId="47892C01" w14:textId="77777777" w:rsidR="00CF69AC" w:rsidRDefault="00CF69AC" w:rsidP="008D7A91">
      <w:pPr>
        <w:widowControl w:val="0"/>
        <w:numPr>
          <w:ilvl w:val="0"/>
          <w:numId w:val="34"/>
        </w:numPr>
        <w:autoSpaceDE w:val="0"/>
        <w:autoSpaceDN w:val="0"/>
        <w:spacing w:after="160" w:line="240" w:lineRule="auto"/>
        <w:ind w:left="0" w:firstLine="0"/>
        <w:contextualSpacing/>
        <w:jc w:val="both"/>
        <w:rPr>
          <w:rFonts w:ascii="Times New Roman" w:hAnsi="Times New Roman"/>
          <w:sz w:val="24"/>
          <w:szCs w:val="24"/>
        </w:rPr>
      </w:pPr>
      <w:r>
        <w:rPr>
          <w:rFonts w:ascii="Times New Roman" w:hAnsi="Times New Roman"/>
          <w:sz w:val="24"/>
          <w:szCs w:val="24"/>
        </w:rPr>
        <w:t>Счет от "__" ______ 20__ г. N ______</w:t>
      </w:r>
    </w:p>
    <w:p w14:paraId="7469FE26" w14:textId="77777777" w:rsidR="00CF69AC" w:rsidRDefault="00CF69AC" w:rsidP="00CF69AC">
      <w:pPr>
        <w:widowControl w:val="0"/>
        <w:autoSpaceDE w:val="0"/>
        <w:autoSpaceDN w:val="0"/>
        <w:jc w:val="both"/>
        <w:rPr>
          <w:rFonts w:ascii="Times New Roman" w:hAnsi="Times New Roman"/>
          <w:sz w:val="24"/>
          <w:szCs w:val="24"/>
        </w:rPr>
      </w:pPr>
    </w:p>
    <w:p w14:paraId="2147E534" w14:textId="77777777" w:rsidR="00CF69AC" w:rsidRDefault="00CF69AC" w:rsidP="00CF69AC">
      <w:pPr>
        <w:widowControl w:val="0"/>
        <w:autoSpaceDE w:val="0"/>
        <w:autoSpaceDN w:val="0"/>
        <w:jc w:val="both"/>
        <w:rPr>
          <w:rFonts w:ascii="Times New Roman" w:hAnsi="Times New Roman"/>
          <w:sz w:val="24"/>
          <w:szCs w:val="24"/>
          <w:u w:val="single"/>
        </w:rPr>
      </w:pPr>
      <w:r>
        <w:rPr>
          <w:rFonts w:ascii="Times New Roman" w:hAnsi="Times New Roman"/>
          <w:sz w:val="24"/>
          <w:szCs w:val="24"/>
          <w:u w:val="single"/>
        </w:rPr>
        <w:t>Для хранения у материально-ответственного лица:</w:t>
      </w:r>
    </w:p>
    <w:p w14:paraId="5E30B6DC"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 Техническая и (или) эксплуатационная документация на Оборудование на русском языке;</w:t>
      </w:r>
    </w:p>
    <w:p w14:paraId="0DE3EDE4"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 Гарантия на Оборудование от "__" __________ 20__ г. N ____;</w:t>
      </w:r>
    </w:p>
    <w:p w14:paraId="7C2A00BE" w14:textId="77777777" w:rsidR="00CF69AC" w:rsidRDefault="00CF69AC" w:rsidP="00CF69AC">
      <w:pPr>
        <w:widowControl w:val="0"/>
        <w:autoSpaceDE w:val="0"/>
        <w:autoSpaceDN w:val="0"/>
        <w:spacing w:after="0" w:line="240" w:lineRule="auto"/>
        <w:jc w:val="both"/>
        <w:rPr>
          <w:rFonts w:ascii="Times New Roman" w:hAnsi="Times New Roman"/>
          <w:sz w:val="24"/>
          <w:szCs w:val="24"/>
        </w:rPr>
      </w:pPr>
      <w:r>
        <w:rPr>
          <w:rFonts w:ascii="Times New Roman" w:hAnsi="Times New Roman"/>
          <w:sz w:val="24"/>
          <w:szCs w:val="24"/>
        </w:rPr>
        <w:t>6. Сертификат соответствия (декларации соответствия) (при наличии);</w:t>
      </w:r>
    </w:p>
    <w:p w14:paraId="726B6CB6" w14:textId="77777777" w:rsidR="00CF69AC" w:rsidRDefault="00CF69AC" w:rsidP="00CF69AC">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 _____________________________________.</w:t>
      </w:r>
    </w:p>
    <w:p w14:paraId="1E366D58" w14:textId="77777777" w:rsidR="00CF69AC" w:rsidRDefault="00CF69AC" w:rsidP="00CF69AC">
      <w:pPr>
        <w:widowControl w:val="0"/>
        <w:spacing w:after="120" w:line="240" w:lineRule="auto"/>
        <w:rPr>
          <w:rFonts w:ascii="Times New Roman" w:eastAsia="Times New Roman" w:hAnsi="Times New Roman"/>
          <w:sz w:val="24"/>
          <w:szCs w:val="24"/>
          <w:lang w:eastAsia="ru-RU"/>
        </w:rPr>
      </w:pPr>
    </w:p>
    <w:p w14:paraId="290D79C0" w14:textId="77777777" w:rsidR="00CF69AC" w:rsidRDefault="00CF69AC" w:rsidP="00CF69AC">
      <w:pPr>
        <w:spacing w:after="12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Заказчик каких-либо отклонений от условий договора или других недостатков в поставленном Оборудовании не обнаружил / обнаружил следующие недостатки:</w:t>
      </w:r>
    </w:p>
    <w:p w14:paraId="050477BF" w14:textId="77777777" w:rsidR="00CF69AC" w:rsidRDefault="00CF69AC" w:rsidP="00CF69AC">
      <w:pPr>
        <w:spacing w:after="120" w:line="240" w:lineRule="auto"/>
        <w:jc w:val="both"/>
        <w:rPr>
          <w:rFonts w:ascii="Times New Roman" w:eastAsia="Times New Roman" w:hAnsi="Times New Roman"/>
          <w:iCs/>
          <w:sz w:val="24"/>
          <w:szCs w:val="24"/>
          <w:lang w:eastAsia="ru-RU"/>
        </w:rPr>
      </w:pPr>
      <w:r>
        <w:rPr>
          <w:rFonts w:ascii="Times New Roman" w:eastAsia="Times New Roman" w:hAnsi="Times New Roman"/>
          <w:sz w:val="24"/>
          <w:szCs w:val="24"/>
          <w:lang w:eastAsia="ru-RU"/>
        </w:rPr>
        <w:t>__________________________________________________________________________________________________________________________________________________________</w:t>
      </w:r>
    </w:p>
    <w:p w14:paraId="17728852" w14:textId="77777777" w:rsidR="00CF69AC" w:rsidRDefault="00CF69AC" w:rsidP="00CF69AC">
      <w:pPr>
        <w:widowControl w:val="0"/>
        <w:spacing w:after="0" w:line="240" w:lineRule="auto"/>
        <w:ind w:left="684"/>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680"/>
        <w:gridCol w:w="4675"/>
      </w:tblGrid>
      <w:tr w:rsidR="00CF69AC" w14:paraId="3A4D2E50" w14:textId="77777777" w:rsidTr="00CF69AC">
        <w:tc>
          <w:tcPr>
            <w:tcW w:w="4680" w:type="dxa"/>
          </w:tcPr>
          <w:p w14:paraId="1FE47288"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ПОСТАВЩИК</w:t>
            </w:r>
          </w:p>
          <w:p w14:paraId="1A0A7C7D" w14:textId="77777777" w:rsidR="00CF69AC" w:rsidRDefault="00CF69AC">
            <w:pPr>
              <w:spacing w:after="0" w:line="240" w:lineRule="auto"/>
              <w:rPr>
                <w:rFonts w:ascii="Times New Roman" w:eastAsia="Times New Roman" w:hAnsi="Times New Roman"/>
                <w:b/>
                <w:bCs/>
                <w:color w:val="000000"/>
                <w:spacing w:val="10"/>
                <w:sz w:val="24"/>
                <w:szCs w:val="24"/>
                <w:lang w:eastAsia="ru-RU"/>
              </w:rPr>
            </w:pPr>
            <w:r>
              <w:rPr>
                <w:rFonts w:ascii="Times New Roman" w:eastAsia="Times New Roman" w:hAnsi="Times New Roman"/>
                <w:b/>
                <w:bCs/>
                <w:color w:val="000000"/>
                <w:spacing w:val="10"/>
                <w:sz w:val="24"/>
                <w:szCs w:val="24"/>
                <w:lang w:eastAsia="ru-RU"/>
              </w:rPr>
              <w:t xml:space="preserve">РЕКВИЗИТЫ ПОСТАВЩИКА </w:t>
            </w:r>
          </w:p>
          <w:p w14:paraId="1F5679EA" w14:textId="77777777" w:rsidR="00CF69AC" w:rsidRDefault="00CF69AC">
            <w:pPr>
              <w:spacing w:after="0" w:line="240" w:lineRule="auto"/>
              <w:rPr>
                <w:rFonts w:ascii="Times New Roman" w:eastAsia="Times New Roman" w:hAnsi="Times New Roman"/>
                <w:b/>
                <w:bCs/>
                <w:color w:val="000000"/>
                <w:spacing w:val="10"/>
                <w:sz w:val="24"/>
                <w:szCs w:val="24"/>
                <w:lang w:eastAsia="ru-RU"/>
              </w:rPr>
            </w:pPr>
          </w:p>
          <w:p w14:paraId="538FC9D1" w14:textId="77777777" w:rsidR="00CF69AC" w:rsidRDefault="00CF69AC">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b/>
                <w:bCs/>
                <w:color w:val="000000"/>
                <w:spacing w:val="10"/>
                <w:sz w:val="24"/>
                <w:szCs w:val="24"/>
                <w:lang w:eastAsia="ru-RU"/>
              </w:rPr>
              <w:t xml:space="preserve">  </w:t>
            </w:r>
            <w:r>
              <w:rPr>
                <w:rFonts w:ascii="Times New Roman" w:eastAsia="Times New Roman" w:hAnsi="Times New Roman"/>
                <w:sz w:val="24"/>
                <w:szCs w:val="24"/>
                <w:lang w:eastAsia="ru-RU"/>
              </w:rPr>
              <w:t>«__» _________20___г.</w:t>
            </w:r>
          </w:p>
          <w:p w14:paraId="4E3E3F86" w14:textId="77777777" w:rsidR="00CF69AC" w:rsidRDefault="00CF69AC">
            <w:pPr>
              <w:spacing w:after="0" w:line="240" w:lineRule="auto"/>
              <w:rPr>
                <w:rFonts w:ascii="Times New Roman" w:eastAsia="Times New Roman" w:hAnsi="Times New Roman"/>
                <w:b/>
                <w:bCs/>
                <w:color w:val="000000"/>
                <w:spacing w:val="10"/>
                <w:sz w:val="24"/>
                <w:szCs w:val="24"/>
                <w:lang w:eastAsia="ru-RU"/>
              </w:rPr>
            </w:pPr>
            <w:r>
              <w:rPr>
                <w:rFonts w:ascii="Times New Roman" w:eastAsia="Times New Roman" w:hAnsi="Times New Roman"/>
                <w:b/>
                <w:bCs/>
                <w:color w:val="000000"/>
                <w:spacing w:val="10"/>
                <w:sz w:val="24"/>
                <w:szCs w:val="24"/>
                <w:lang w:eastAsia="ru-RU"/>
              </w:rPr>
              <w:t xml:space="preserve">                </w:t>
            </w:r>
          </w:p>
        </w:tc>
        <w:tc>
          <w:tcPr>
            <w:tcW w:w="4675" w:type="dxa"/>
          </w:tcPr>
          <w:p w14:paraId="4517E766"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ЗАКАЗЧИК</w:t>
            </w:r>
          </w:p>
          <w:p w14:paraId="4115073A" w14:textId="77777777" w:rsidR="00CF69AC" w:rsidRDefault="00CF69AC">
            <w:pPr>
              <w:spacing w:after="0" w:line="240" w:lineRule="auto"/>
              <w:rPr>
                <w:rFonts w:ascii="Times New Roman" w:eastAsia="Times New Roman" w:hAnsi="Times New Roman"/>
                <w:b/>
                <w:bCs/>
                <w:color w:val="000000"/>
                <w:spacing w:val="10"/>
                <w:sz w:val="24"/>
                <w:szCs w:val="24"/>
                <w:lang w:eastAsia="ru-RU"/>
              </w:rPr>
            </w:pPr>
            <w:r>
              <w:rPr>
                <w:rFonts w:ascii="Times New Roman" w:eastAsia="Times New Roman" w:hAnsi="Times New Roman"/>
                <w:b/>
                <w:bCs/>
                <w:color w:val="000000"/>
                <w:spacing w:val="10"/>
                <w:sz w:val="24"/>
                <w:szCs w:val="24"/>
                <w:lang w:eastAsia="ru-RU"/>
              </w:rPr>
              <w:t>РЕКВИЗИТЫ ЗАКАЗЧИКА</w:t>
            </w:r>
          </w:p>
          <w:p w14:paraId="5EC3075F" w14:textId="77777777" w:rsidR="00CF69AC" w:rsidRDefault="00CF69AC">
            <w:pPr>
              <w:widowControl w:val="0"/>
              <w:spacing w:after="0" w:line="240" w:lineRule="auto"/>
              <w:rPr>
                <w:rFonts w:ascii="Times New Roman" w:eastAsia="Times New Roman" w:hAnsi="Times New Roman"/>
                <w:b/>
                <w:bCs/>
                <w:color w:val="000000"/>
                <w:spacing w:val="10"/>
                <w:sz w:val="24"/>
                <w:szCs w:val="24"/>
                <w:lang w:eastAsia="ru-RU"/>
              </w:rPr>
            </w:pPr>
          </w:p>
          <w:p w14:paraId="7AFEB667" w14:textId="77777777" w:rsidR="00CF69AC" w:rsidRDefault="00CF69AC">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 _________20___г.</w:t>
            </w:r>
          </w:p>
          <w:p w14:paraId="18A88708" w14:textId="77777777" w:rsidR="00CF69AC" w:rsidRDefault="00CF69AC">
            <w:pPr>
              <w:widowControl w:val="0"/>
              <w:spacing w:after="0" w:line="240" w:lineRule="auto"/>
              <w:rPr>
                <w:rFonts w:ascii="Times New Roman" w:eastAsia="Times New Roman" w:hAnsi="Times New Roman"/>
                <w:sz w:val="24"/>
                <w:szCs w:val="24"/>
                <w:lang w:eastAsia="ru-RU"/>
              </w:rPr>
            </w:pPr>
          </w:p>
          <w:p w14:paraId="1450E9E4" w14:textId="77777777" w:rsidR="00CF69AC" w:rsidRDefault="00CF69AC">
            <w:pPr>
              <w:widowControl w:val="0"/>
              <w:spacing w:after="0" w:line="240" w:lineRule="auto"/>
              <w:rPr>
                <w:rFonts w:ascii="Times New Roman" w:eastAsia="Times New Roman" w:hAnsi="Times New Roman"/>
                <w:sz w:val="24"/>
                <w:szCs w:val="24"/>
                <w:lang w:eastAsia="ru-RU"/>
              </w:rPr>
            </w:pPr>
          </w:p>
          <w:p w14:paraId="7A340FC0" w14:textId="77777777" w:rsidR="00CF69AC" w:rsidRDefault="00CF69AC">
            <w:pPr>
              <w:widowControl w:val="0"/>
              <w:spacing w:after="0" w:line="240" w:lineRule="auto"/>
              <w:rPr>
                <w:rFonts w:ascii="Times New Roman" w:eastAsia="Times New Roman" w:hAnsi="Times New Roman"/>
                <w:sz w:val="24"/>
                <w:szCs w:val="24"/>
                <w:lang w:eastAsia="ru-RU"/>
              </w:rPr>
            </w:pPr>
          </w:p>
        </w:tc>
      </w:tr>
    </w:tbl>
    <w:p w14:paraId="3E858588" w14:textId="77777777" w:rsidR="00BB7756" w:rsidRDefault="00BB7756"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sectPr w:rsidR="00BB7756" w:rsidSect="009D6910">
          <w:pgSz w:w="11906" w:h="16838"/>
          <w:pgMar w:top="1134" w:right="850" w:bottom="1134" w:left="1701" w:header="708" w:footer="708" w:gutter="0"/>
          <w:cols w:space="708"/>
          <w:docGrid w:linePitch="360"/>
        </w:sectPr>
      </w:pPr>
    </w:p>
    <w:p w14:paraId="3DF68CC1" w14:textId="36D257F8"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lastRenderedPageBreak/>
        <w:t>Приложение N 4</w:t>
      </w:r>
    </w:p>
    <w:p w14:paraId="36828BD9" w14:textId="77777777" w:rsidR="00CF69AC" w:rsidRP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t>к ДОГОВОРУ N ____</w:t>
      </w:r>
    </w:p>
    <w:p w14:paraId="493BE577" w14:textId="77777777" w:rsidR="00CF69AC" w:rsidRDefault="00CF69AC" w:rsidP="00CF69AC">
      <w:pPr>
        <w:widowControl w:val="0"/>
        <w:shd w:val="clear" w:color="auto" w:fill="FFFFFF"/>
        <w:tabs>
          <w:tab w:val="left" w:pos="1051"/>
        </w:tabs>
        <w:spacing w:after="0" w:line="240" w:lineRule="auto"/>
        <w:ind w:left="142"/>
        <w:contextualSpacing/>
        <w:jc w:val="right"/>
        <w:rPr>
          <w:rFonts w:ascii="Times New Roman" w:eastAsia="Times New Roman" w:hAnsi="Times New Roman"/>
          <w:sz w:val="24"/>
          <w:szCs w:val="24"/>
          <w:lang w:eastAsia="ru-RU"/>
        </w:rPr>
      </w:pPr>
      <w:r w:rsidRPr="00CF69AC">
        <w:rPr>
          <w:rFonts w:ascii="Times New Roman" w:eastAsia="Times New Roman" w:hAnsi="Times New Roman"/>
          <w:b/>
          <w:sz w:val="24"/>
          <w:szCs w:val="24"/>
          <w:lang w:eastAsia="ru-RU"/>
        </w:rPr>
        <w:t>от "__" __________ 20__ г.</w:t>
      </w:r>
      <w:r>
        <w:rPr>
          <w:rFonts w:ascii="Times New Roman" w:eastAsia="Times New Roman" w:hAnsi="Times New Roman"/>
          <w:sz w:val="24"/>
          <w:szCs w:val="24"/>
          <w:lang w:eastAsia="ru-RU"/>
        </w:rPr>
        <w:t xml:space="preserve"> </w:t>
      </w:r>
    </w:p>
    <w:p w14:paraId="19DED3B5" w14:textId="77777777" w:rsidR="00CF69AC" w:rsidRDefault="00CF69AC" w:rsidP="00CF69AC">
      <w:pPr>
        <w:widowControl w:val="0"/>
        <w:spacing w:before="240" w:after="60" w:line="240" w:lineRule="auto"/>
        <w:jc w:val="center"/>
        <w:outlineLvl w:val="1"/>
        <w:rPr>
          <w:rFonts w:ascii="Times New Roman" w:eastAsia="Times New Roman" w:hAnsi="Times New Roman"/>
          <w:b/>
          <w:bCs/>
          <w:iCs/>
          <w:sz w:val="28"/>
          <w:szCs w:val="28"/>
          <w:u w:val="single"/>
          <w:lang w:eastAsia="ru-RU"/>
        </w:rPr>
      </w:pPr>
      <w:r>
        <w:rPr>
          <w:rFonts w:ascii="Times New Roman" w:eastAsia="Times New Roman" w:hAnsi="Times New Roman"/>
          <w:b/>
          <w:bCs/>
          <w:iCs/>
          <w:sz w:val="28"/>
          <w:szCs w:val="28"/>
          <w:u w:val="single"/>
          <w:lang w:eastAsia="ru-RU"/>
        </w:rPr>
        <w:t>ОБРАЗЕЦ</w:t>
      </w:r>
    </w:p>
    <w:p w14:paraId="146C998D" w14:textId="77777777" w:rsidR="00CF69AC" w:rsidRDefault="00CF69AC" w:rsidP="00CF69AC">
      <w:pPr>
        <w:widowControl w:val="0"/>
        <w:spacing w:before="240" w:after="60" w:line="240" w:lineRule="auto"/>
        <w:jc w:val="center"/>
        <w:outlineLvl w:val="1"/>
        <w:rPr>
          <w:rFonts w:ascii="Cambria" w:eastAsia="Times New Roman" w:hAnsi="Cambria"/>
          <w:b/>
          <w:bCs/>
          <w:i/>
          <w:iCs/>
          <w:sz w:val="28"/>
          <w:szCs w:val="28"/>
          <w:lang w:eastAsia="ru-RU"/>
        </w:rPr>
      </w:pPr>
      <w:r>
        <w:rPr>
          <w:rFonts w:ascii="Cambria" w:eastAsia="Times New Roman" w:hAnsi="Cambria"/>
          <w:b/>
          <w:bCs/>
          <w:i/>
          <w:iCs/>
          <w:sz w:val="28"/>
          <w:szCs w:val="28"/>
          <w:lang w:eastAsia="ru-RU"/>
        </w:rPr>
        <w:t xml:space="preserve">АКТ </w:t>
      </w:r>
    </w:p>
    <w:p w14:paraId="254B850D" w14:textId="77777777" w:rsidR="00CF69AC" w:rsidRDefault="00CF69AC" w:rsidP="00CF69AC">
      <w:pPr>
        <w:widowControl w:val="0"/>
        <w:spacing w:before="240" w:after="60" w:line="240" w:lineRule="auto"/>
        <w:jc w:val="center"/>
        <w:outlineLvl w:val="1"/>
        <w:rPr>
          <w:rFonts w:ascii="Cambria" w:eastAsia="Times New Roman" w:hAnsi="Cambria"/>
          <w:b/>
          <w:bCs/>
          <w:i/>
          <w:iCs/>
          <w:sz w:val="28"/>
          <w:szCs w:val="28"/>
          <w:lang w:eastAsia="ru-RU"/>
        </w:rPr>
      </w:pPr>
      <w:r>
        <w:rPr>
          <w:rFonts w:ascii="Cambria" w:eastAsia="Times New Roman" w:hAnsi="Cambria"/>
          <w:b/>
          <w:bCs/>
          <w:i/>
          <w:iCs/>
          <w:color w:val="000000"/>
          <w:spacing w:val="1"/>
          <w:sz w:val="28"/>
          <w:szCs w:val="28"/>
          <w:lang w:eastAsia="ru-RU"/>
        </w:rPr>
        <w:t>приема-сдачи услуг по установке, пуско-наладке и инструктажу</w:t>
      </w:r>
    </w:p>
    <w:p w14:paraId="5D3BFA7E" w14:textId="77777777" w:rsidR="00CF69AC" w:rsidRDefault="00CF69AC" w:rsidP="00CF69AC">
      <w:pPr>
        <w:widowControl w:val="0"/>
        <w:shd w:val="clear" w:color="auto" w:fill="FFFFFF"/>
        <w:spacing w:before="322"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г. Москва                                                                                                             __. __.20___ г.</w:t>
      </w:r>
    </w:p>
    <w:p w14:paraId="6105AB82" w14:textId="77777777" w:rsidR="00CF69AC" w:rsidRDefault="00CF69AC" w:rsidP="00CF69AC">
      <w:pPr>
        <w:widowControl w:val="0"/>
        <w:shd w:val="clear" w:color="auto" w:fill="FFFFFF"/>
        <w:spacing w:before="322" w:after="0" w:line="240" w:lineRule="auto"/>
        <w:rPr>
          <w:rFonts w:ascii="Times New Roman" w:eastAsia="Times New Roman" w:hAnsi="Times New Roman"/>
          <w:sz w:val="24"/>
          <w:szCs w:val="24"/>
          <w:lang w:eastAsia="ru-RU"/>
        </w:rPr>
      </w:pPr>
    </w:p>
    <w:p w14:paraId="31917E1B" w14:textId="77777777" w:rsidR="00CF69AC" w:rsidRDefault="00CF69AC" w:rsidP="00CF69AC">
      <w:pPr>
        <w:widowControl w:val="0"/>
        <w:spacing w:after="120" w:line="240" w:lineRule="auto"/>
        <w:ind w:firstLine="6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Мы, нижеподписавшиеся, __________________________________ от имени Заказчика с одной стороны, и _________________________ от имени Поставщика с другой стороны, составили настоящий Акт о нижеследующем:</w:t>
      </w:r>
    </w:p>
    <w:p w14:paraId="359FB085" w14:textId="77777777" w:rsidR="00CF69AC" w:rsidRDefault="00CF69AC" w:rsidP="00CF69AC">
      <w:pPr>
        <w:widowControl w:val="0"/>
        <w:spacing w:after="120" w:line="240" w:lineRule="auto"/>
        <w:ind w:firstLine="684"/>
        <w:jc w:val="both"/>
        <w:rPr>
          <w:rFonts w:ascii="Times New Roman" w:eastAsia="Times New Roman" w:hAnsi="Times New Roman"/>
          <w:sz w:val="24"/>
          <w:szCs w:val="24"/>
          <w:lang w:eastAsia="ru-RU"/>
        </w:rPr>
      </w:pPr>
    </w:p>
    <w:p w14:paraId="4A43A892" w14:textId="77777777" w:rsidR="00CF69AC" w:rsidRDefault="00CF69AC" w:rsidP="00CF69AC">
      <w:pPr>
        <w:widowControl w:val="0"/>
        <w:spacing w:after="0" w:line="240" w:lineRule="auto"/>
        <w:ind w:firstLine="684"/>
        <w:jc w:val="both"/>
        <w:rPr>
          <w:rFonts w:ascii="Times New Roman" w:eastAsia="Times New Roman" w:hAnsi="Times New Roman"/>
          <w:iCs/>
          <w:sz w:val="24"/>
          <w:szCs w:val="24"/>
          <w:lang w:eastAsia="ru-RU"/>
        </w:rPr>
      </w:pPr>
      <w:r>
        <w:rPr>
          <w:rFonts w:ascii="Times New Roman" w:eastAsia="Times New Roman" w:hAnsi="Times New Roman"/>
          <w:sz w:val="24"/>
          <w:szCs w:val="24"/>
          <w:lang w:eastAsia="ru-RU"/>
        </w:rPr>
        <w:tab/>
        <w:t>1) Поставщик осуществил установку, пуско-наладку поставленного в соответствии с договором № __________ от __. __.20___ г., а также инструктаж сотрудников Заказчика.</w:t>
      </w:r>
    </w:p>
    <w:p w14:paraId="20A6C31B" w14:textId="77777777" w:rsidR="00CF69AC" w:rsidRDefault="00CF69AC" w:rsidP="00CF69AC">
      <w:pPr>
        <w:widowControl w:val="0"/>
        <w:spacing w:after="120" w:line="240" w:lineRule="auto"/>
        <w:jc w:val="both"/>
        <w:rPr>
          <w:rFonts w:ascii="Times New Roman" w:eastAsia="Times New Roman" w:hAnsi="Times New Roman"/>
          <w:sz w:val="24"/>
          <w:szCs w:val="24"/>
          <w:lang w:eastAsia="ru-RU"/>
        </w:rPr>
      </w:pPr>
    </w:p>
    <w:p w14:paraId="3897A306" w14:textId="77777777" w:rsidR="00CF69AC" w:rsidRDefault="00CF69AC" w:rsidP="00CF69AC">
      <w:pPr>
        <w:widowControl w:val="0"/>
        <w:spacing w:after="12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t>2) Услуги по установке, пуско-наладке и инструктажу сотрудников Заказчика осуществлены качественно и в срок / обнаружены следующие отступления от условий договора ________________________________________________________________ _______________________________________________________________________________.</w:t>
      </w:r>
    </w:p>
    <w:p w14:paraId="2C55EA35" w14:textId="77777777" w:rsidR="00CF69AC" w:rsidRDefault="00CF69AC" w:rsidP="00CF69AC">
      <w:pPr>
        <w:widowControl w:val="0"/>
        <w:spacing w:after="120" w:line="240" w:lineRule="auto"/>
        <w:rPr>
          <w:rFonts w:ascii="Times New Roman" w:eastAsia="Times New Roman" w:hAnsi="Times New Roman"/>
          <w:sz w:val="24"/>
          <w:szCs w:val="24"/>
          <w:lang w:eastAsia="ru-RU"/>
        </w:rPr>
      </w:pPr>
    </w:p>
    <w:p w14:paraId="7706C29A" w14:textId="77777777" w:rsidR="00CF69AC" w:rsidRDefault="00CF69AC" w:rsidP="00CF69AC">
      <w:pPr>
        <w:widowControl w:val="0"/>
        <w:spacing w:after="120" w:line="240" w:lineRule="auto"/>
        <w:ind w:firstLine="709"/>
        <w:rPr>
          <w:rFonts w:ascii="Times New Roman" w:eastAsia="Times New Roman" w:hAnsi="Times New Roman"/>
          <w:sz w:val="16"/>
          <w:szCs w:val="16"/>
          <w:lang w:eastAsia="ru-RU"/>
        </w:rPr>
      </w:pPr>
      <w:r>
        <w:rPr>
          <w:rFonts w:ascii="Times New Roman" w:eastAsia="Times New Roman" w:hAnsi="Times New Roman"/>
          <w:sz w:val="24"/>
          <w:szCs w:val="24"/>
          <w:lang w:eastAsia="ru-RU"/>
        </w:rPr>
        <w:t>3) Итого к оплате _______________________________________________</w:t>
      </w:r>
    </w:p>
    <w:p w14:paraId="5964757F" w14:textId="77777777" w:rsidR="00CF69AC" w:rsidRDefault="00CF69AC" w:rsidP="00CF69AC">
      <w:pPr>
        <w:widowControl w:val="0"/>
        <w:spacing w:after="0" w:line="240" w:lineRule="auto"/>
        <w:rPr>
          <w:rFonts w:ascii="Times New Roman" w:eastAsia="Times New Roman" w:hAnsi="Times New Roman"/>
          <w:b/>
          <w:bCs/>
          <w:sz w:val="28"/>
          <w:szCs w:val="28"/>
          <w:lang w:eastAsia="ru-RU"/>
        </w:rPr>
      </w:pPr>
    </w:p>
    <w:tbl>
      <w:tblPr>
        <w:tblW w:w="0" w:type="auto"/>
        <w:tblLook w:val="04A0" w:firstRow="1" w:lastRow="0" w:firstColumn="1" w:lastColumn="0" w:noHBand="0" w:noVBand="1"/>
      </w:tblPr>
      <w:tblGrid>
        <w:gridCol w:w="4678"/>
        <w:gridCol w:w="4677"/>
      </w:tblGrid>
      <w:tr w:rsidR="00CF69AC" w14:paraId="1A0DFC7D" w14:textId="77777777" w:rsidTr="00CF69AC">
        <w:tc>
          <w:tcPr>
            <w:tcW w:w="4927" w:type="dxa"/>
            <w:hideMark/>
          </w:tcPr>
          <w:p w14:paraId="7DFC642C"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ПОСТАВЩИК</w:t>
            </w:r>
          </w:p>
          <w:p w14:paraId="569BE06C" w14:textId="77777777" w:rsidR="00CF69AC" w:rsidRDefault="00CF69AC">
            <w:pPr>
              <w:spacing w:after="0" w:line="240" w:lineRule="auto"/>
              <w:rPr>
                <w:rFonts w:ascii="Times New Roman" w:eastAsia="Times New Roman" w:hAnsi="Times New Roman"/>
                <w:b/>
                <w:bCs/>
                <w:color w:val="000000"/>
                <w:spacing w:val="10"/>
                <w:sz w:val="24"/>
                <w:szCs w:val="24"/>
                <w:lang w:eastAsia="ru-RU"/>
              </w:rPr>
            </w:pPr>
            <w:r>
              <w:rPr>
                <w:rFonts w:ascii="Times New Roman" w:eastAsia="Times New Roman" w:hAnsi="Times New Roman"/>
                <w:b/>
                <w:bCs/>
                <w:color w:val="000000"/>
                <w:spacing w:val="10"/>
                <w:sz w:val="24"/>
                <w:szCs w:val="24"/>
                <w:lang w:eastAsia="ru-RU"/>
              </w:rPr>
              <w:t xml:space="preserve">РЕКВИЗИТЫ ПОСТАВЩИКА                  </w:t>
            </w:r>
          </w:p>
        </w:tc>
        <w:tc>
          <w:tcPr>
            <w:tcW w:w="4927" w:type="dxa"/>
            <w:hideMark/>
          </w:tcPr>
          <w:p w14:paraId="34FD7390"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ЗАКАЗЧИК</w:t>
            </w:r>
          </w:p>
          <w:p w14:paraId="7A473D77"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r>
              <w:rPr>
                <w:rFonts w:ascii="Times New Roman" w:eastAsia="Times New Roman" w:hAnsi="Times New Roman"/>
                <w:b/>
                <w:bCs/>
                <w:color w:val="000000"/>
                <w:spacing w:val="10"/>
                <w:sz w:val="24"/>
                <w:szCs w:val="24"/>
                <w:lang w:eastAsia="ru-RU"/>
              </w:rPr>
              <w:t>РЕКВИЗИТЫ ЗАКАЗЧИКА</w:t>
            </w:r>
          </w:p>
        </w:tc>
      </w:tr>
      <w:tr w:rsidR="00CF69AC" w14:paraId="5A9B7C4E" w14:textId="77777777" w:rsidTr="00CF69AC">
        <w:tc>
          <w:tcPr>
            <w:tcW w:w="4927" w:type="dxa"/>
          </w:tcPr>
          <w:p w14:paraId="259BFD6F"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6C5663BD"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r>
              <w:rPr>
                <w:rFonts w:ascii="Times New Roman" w:eastAsia="Times New Roman" w:hAnsi="Times New Roman"/>
                <w:b/>
                <w:bCs/>
                <w:color w:val="000000"/>
                <w:spacing w:val="10"/>
                <w:sz w:val="24"/>
                <w:szCs w:val="24"/>
                <w:lang w:val="en-US" w:eastAsia="ru-RU"/>
              </w:rPr>
              <w:t>______________________</w:t>
            </w:r>
          </w:p>
          <w:p w14:paraId="493D3063"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4B762101" w14:textId="77777777" w:rsidR="00CF69AC" w:rsidRDefault="00CF69AC">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 _________20___г.</w:t>
            </w:r>
          </w:p>
          <w:p w14:paraId="0DDCF171"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702739DD"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c>
          <w:tcPr>
            <w:tcW w:w="4927" w:type="dxa"/>
          </w:tcPr>
          <w:p w14:paraId="2BE3CDDF"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5D5D9DC8"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r>
              <w:rPr>
                <w:rFonts w:ascii="Times New Roman" w:eastAsia="Times New Roman" w:hAnsi="Times New Roman"/>
                <w:b/>
                <w:bCs/>
                <w:color w:val="000000"/>
                <w:spacing w:val="10"/>
                <w:sz w:val="24"/>
                <w:szCs w:val="24"/>
                <w:lang w:val="en-US" w:eastAsia="ru-RU"/>
              </w:rPr>
              <w:t>______________________</w:t>
            </w:r>
          </w:p>
          <w:p w14:paraId="6B7ADD37"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638585D5" w14:textId="77777777" w:rsidR="00CF69AC" w:rsidRDefault="00CF69AC">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 _________20___г.</w:t>
            </w:r>
          </w:p>
          <w:p w14:paraId="146C2A27"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1499D19E"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6FBDACCF"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r>
    </w:tbl>
    <w:p w14:paraId="19FCA6F6" w14:textId="77777777" w:rsidR="00CF69AC" w:rsidRDefault="00CF69AC" w:rsidP="00CF69A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0C9DF10E" w14:textId="77777777" w:rsidR="00CF69AC" w:rsidRPr="00CF69AC" w:rsidRDefault="00CF69AC" w:rsidP="00CF69AC">
      <w:pPr>
        <w:widowControl w:val="0"/>
        <w:autoSpaceDE w:val="0"/>
        <w:autoSpaceDN w:val="0"/>
        <w:spacing w:after="0" w:line="240" w:lineRule="auto"/>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lastRenderedPageBreak/>
        <w:t>Приложение N 5</w:t>
      </w:r>
    </w:p>
    <w:p w14:paraId="223556B7" w14:textId="77777777" w:rsidR="00CF69AC" w:rsidRPr="00CF69AC" w:rsidRDefault="00CF69AC" w:rsidP="00CF69AC">
      <w:pPr>
        <w:widowControl w:val="0"/>
        <w:autoSpaceDE w:val="0"/>
        <w:autoSpaceDN w:val="0"/>
        <w:spacing w:after="0" w:line="240" w:lineRule="auto"/>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t>к ДОГОВОРУ N ____</w:t>
      </w:r>
    </w:p>
    <w:p w14:paraId="734C7FE5" w14:textId="77777777" w:rsidR="00CF69AC" w:rsidRPr="00CF69AC" w:rsidRDefault="00CF69AC" w:rsidP="00CF69AC">
      <w:pPr>
        <w:widowControl w:val="0"/>
        <w:autoSpaceDE w:val="0"/>
        <w:autoSpaceDN w:val="0"/>
        <w:spacing w:after="0" w:line="240" w:lineRule="auto"/>
        <w:contextualSpacing/>
        <w:jc w:val="right"/>
        <w:rPr>
          <w:rFonts w:ascii="Times New Roman" w:eastAsia="Times New Roman" w:hAnsi="Times New Roman"/>
          <w:b/>
          <w:sz w:val="24"/>
          <w:szCs w:val="24"/>
          <w:lang w:eastAsia="ru-RU"/>
        </w:rPr>
      </w:pPr>
      <w:r w:rsidRPr="00CF69AC">
        <w:rPr>
          <w:rFonts w:ascii="Times New Roman" w:eastAsia="Times New Roman" w:hAnsi="Times New Roman"/>
          <w:b/>
          <w:sz w:val="24"/>
          <w:szCs w:val="24"/>
          <w:lang w:eastAsia="ru-RU"/>
        </w:rPr>
        <w:t xml:space="preserve">от "__" __________ 20__ г. </w:t>
      </w:r>
    </w:p>
    <w:p w14:paraId="58D37717" w14:textId="77777777" w:rsidR="00CF69AC" w:rsidRDefault="00CF69AC" w:rsidP="00CF69AC">
      <w:pPr>
        <w:spacing w:after="0" w:line="240" w:lineRule="auto"/>
        <w:rPr>
          <w:rFonts w:ascii="Times New Roman" w:eastAsia="Times New Roman" w:hAnsi="Times New Roman"/>
          <w:sz w:val="24"/>
          <w:szCs w:val="24"/>
          <w:lang w:eastAsia="ru-RU"/>
        </w:rPr>
      </w:pPr>
    </w:p>
    <w:p w14:paraId="438C93C8" w14:textId="77777777" w:rsidR="00CF69AC" w:rsidRDefault="00CF69AC" w:rsidP="00CF69AC">
      <w:pPr>
        <w:spacing w:after="0" w:line="240" w:lineRule="auto"/>
        <w:rPr>
          <w:rFonts w:ascii="Times New Roman" w:eastAsia="Times New Roman" w:hAnsi="Times New Roman"/>
          <w:sz w:val="24"/>
          <w:szCs w:val="24"/>
          <w:lang w:eastAsia="ru-RU"/>
        </w:rPr>
      </w:pPr>
    </w:p>
    <w:p w14:paraId="030E451D" w14:textId="77777777" w:rsidR="00CF69AC" w:rsidRDefault="00CF69AC" w:rsidP="00CF69AC">
      <w:pPr>
        <w:spacing w:after="0" w:line="240" w:lineRule="auto"/>
        <w:rPr>
          <w:rFonts w:ascii="Times New Roman" w:eastAsia="Times New Roman" w:hAnsi="Times New Roman"/>
          <w:sz w:val="24"/>
          <w:szCs w:val="24"/>
          <w:lang w:eastAsia="ru-RU"/>
        </w:rPr>
      </w:pPr>
    </w:p>
    <w:p w14:paraId="557E1AC3" w14:textId="77777777" w:rsidR="00CF69AC" w:rsidRDefault="00CF69AC" w:rsidP="00CF69AC">
      <w:pPr>
        <w:shd w:val="clear" w:color="auto" w:fill="FFFFFF"/>
        <w:tabs>
          <w:tab w:val="left" w:pos="7224"/>
        </w:tabs>
        <w:spacing w:before="274"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График поставки</w:t>
      </w:r>
    </w:p>
    <w:p w14:paraId="61D591A4" w14:textId="77777777" w:rsidR="00CF69AC" w:rsidRDefault="00CF69AC" w:rsidP="00CF69AC">
      <w:pPr>
        <w:shd w:val="clear" w:color="auto" w:fill="FFFFFF"/>
        <w:tabs>
          <w:tab w:val="left" w:pos="7224"/>
        </w:tabs>
        <w:spacing w:before="274" w:after="0" w:line="240" w:lineRule="auto"/>
        <w:jc w:val="center"/>
        <w:rPr>
          <w:rFonts w:ascii="Times New Roman" w:eastAsia="Times New Roman" w:hAnsi="Times New Roman"/>
          <w:bCs/>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2953"/>
        <w:gridCol w:w="2383"/>
        <w:gridCol w:w="1417"/>
        <w:gridCol w:w="1940"/>
      </w:tblGrid>
      <w:tr w:rsidR="00CF69AC" w14:paraId="4B88743C" w14:textId="77777777" w:rsidTr="00CF69AC">
        <w:tc>
          <w:tcPr>
            <w:tcW w:w="675" w:type="dxa"/>
            <w:tcBorders>
              <w:top w:val="single" w:sz="4" w:space="0" w:color="auto"/>
              <w:left w:val="single" w:sz="4" w:space="0" w:color="auto"/>
              <w:bottom w:val="single" w:sz="4" w:space="0" w:color="auto"/>
              <w:right w:val="single" w:sz="4" w:space="0" w:color="auto"/>
            </w:tcBorders>
            <w:hideMark/>
          </w:tcPr>
          <w:p w14:paraId="59413983"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п.п.</w:t>
            </w:r>
          </w:p>
        </w:tc>
        <w:tc>
          <w:tcPr>
            <w:tcW w:w="3402" w:type="dxa"/>
            <w:tcBorders>
              <w:top w:val="single" w:sz="4" w:space="0" w:color="auto"/>
              <w:left w:val="single" w:sz="4" w:space="0" w:color="auto"/>
              <w:bottom w:val="single" w:sz="4" w:space="0" w:color="auto"/>
              <w:right w:val="single" w:sz="4" w:space="0" w:color="auto"/>
            </w:tcBorders>
            <w:hideMark/>
          </w:tcPr>
          <w:p w14:paraId="364836E0"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Наименование оборудования</w:t>
            </w:r>
          </w:p>
        </w:tc>
        <w:tc>
          <w:tcPr>
            <w:tcW w:w="2694" w:type="dxa"/>
            <w:tcBorders>
              <w:top w:val="single" w:sz="4" w:space="0" w:color="auto"/>
              <w:left w:val="single" w:sz="4" w:space="0" w:color="auto"/>
              <w:bottom w:val="single" w:sz="4" w:space="0" w:color="auto"/>
              <w:right w:val="single" w:sz="4" w:space="0" w:color="auto"/>
            </w:tcBorders>
            <w:hideMark/>
          </w:tcPr>
          <w:p w14:paraId="0B6DF284"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Адрес поставки, установки, пуско-наладки, инструктажа </w:t>
            </w:r>
          </w:p>
        </w:tc>
        <w:tc>
          <w:tcPr>
            <w:tcW w:w="1112" w:type="dxa"/>
            <w:tcBorders>
              <w:top w:val="single" w:sz="4" w:space="0" w:color="auto"/>
              <w:left w:val="single" w:sz="4" w:space="0" w:color="auto"/>
              <w:bottom w:val="single" w:sz="4" w:space="0" w:color="auto"/>
              <w:right w:val="single" w:sz="4" w:space="0" w:color="auto"/>
            </w:tcBorders>
            <w:hideMark/>
          </w:tcPr>
          <w:p w14:paraId="13FD5BD7"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w:t>
            </w:r>
          </w:p>
        </w:tc>
        <w:tc>
          <w:tcPr>
            <w:tcW w:w="1971" w:type="dxa"/>
            <w:tcBorders>
              <w:top w:val="single" w:sz="4" w:space="0" w:color="auto"/>
              <w:left w:val="single" w:sz="4" w:space="0" w:color="auto"/>
              <w:bottom w:val="single" w:sz="4" w:space="0" w:color="auto"/>
              <w:right w:val="single" w:sz="4" w:space="0" w:color="auto"/>
            </w:tcBorders>
            <w:hideMark/>
          </w:tcPr>
          <w:p w14:paraId="79B90F2F"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Сроки поставки и оказания сопутствующих услуг</w:t>
            </w:r>
          </w:p>
        </w:tc>
      </w:tr>
      <w:tr w:rsidR="00CF69AC" w14:paraId="7D2DBB63" w14:textId="77777777" w:rsidTr="00CF69AC">
        <w:tc>
          <w:tcPr>
            <w:tcW w:w="675" w:type="dxa"/>
            <w:tcBorders>
              <w:top w:val="single" w:sz="4" w:space="0" w:color="auto"/>
              <w:left w:val="single" w:sz="4" w:space="0" w:color="auto"/>
              <w:bottom w:val="single" w:sz="4" w:space="0" w:color="auto"/>
              <w:right w:val="single" w:sz="4" w:space="0" w:color="auto"/>
            </w:tcBorders>
          </w:tcPr>
          <w:p w14:paraId="4CE00CDE"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14:paraId="4A5A9024"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14:paraId="0F5899B6"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112" w:type="dxa"/>
            <w:tcBorders>
              <w:top w:val="single" w:sz="4" w:space="0" w:color="auto"/>
              <w:left w:val="single" w:sz="4" w:space="0" w:color="auto"/>
              <w:bottom w:val="single" w:sz="4" w:space="0" w:color="auto"/>
              <w:right w:val="single" w:sz="4" w:space="0" w:color="auto"/>
            </w:tcBorders>
          </w:tcPr>
          <w:p w14:paraId="550D8C6B"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971" w:type="dxa"/>
            <w:tcBorders>
              <w:top w:val="single" w:sz="4" w:space="0" w:color="auto"/>
              <w:left w:val="single" w:sz="4" w:space="0" w:color="auto"/>
              <w:bottom w:val="single" w:sz="4" w:space="0" w:color="auto"/>
              <w:right w:val="single" w:sz="4" w:space="0" w:color="auto"/>
            </w:tcBorders>
          </w:tcPr>
          <w:p w14:paraId="03D0D2A5"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r>
      <w:tr w:rsidR="00CF69AC" w14:paraId="1AD48141" w14:textId="77777777" w:rsidTr="00CF69AC">
        <w:tc>
          <w:tcPr>
            <w:tcW w:w="675" w:type="dxa"/>
            <w:tcBorders>
              <w:top w:val="single" w:sz="4" w:space="0" w:color="auto"/>
              <w:left w:val="single" w:sz="4" w:space="0" w:color="auto"/>
              <w:bottom w:val="single" w:sz="4" w:space="0" w:color="auto"/>
              <w:right w:val="single" w:sz="4" w:space="0" w:color="auto"/>
            </w:tcBorders>
          </w:tcPr>
          <w:p w14:paraId="5E7AAEB0"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14:paraId="238C7B2B"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14:paraId="5F5DE34E"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112" w:type="dxa"/>
            <w:tcBorders>
              <w:top w:val="single" w:sz="4" w:space="0" w:color="auto"/>
              <w:left w:val="single" w:sz="4" w:space="0" w:color="auto"/>
              <w:bottom w:val="single" w:sz="4" w:space="0" w:color="auto"/>
              <w:right w:val="single" w:sz="4" w:space="0" w:color="auto"/>
            </w:tcBorders>
          </w:tcPr>
          <w:p w14:paraId="2FE61A81"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971" w:type="dxa"/>
            <w:tcBorders>
              <w:top w:val="single" w:sz="4" w:space="0" w:color="auto"/>
              <w:left w:val="single" w:sz="4" w:space="0" w:color="auto"/>
              <w:bottom w:val="single" w:sz="4" w:space="0" w:color="auto"/>
              <w:right w:val="single" w:sz="4" w:space="0" w:color="auto"/>
            </w:tcBorders>
          </w:tcPr>
          <w:p w14:paraId="2993814F"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r>
      <w:tr w:rsidR="00CF69AC" w14:paraId="24FEC144" w14:textId="77777777" w:rsidTr="00CF69AC">
        <w:tc>
          <w:tcPr>
            <w:tcW w:w="675" w:type="dxa"/>
            <w:tcBorders>
              <w:top w:val="single" w:sz="4" w:space="0" w:color="auto"/>
              <w:left w:val="single" w:sz="4" w:space="0" w:color="auto"/>
              <w:bottom w:val="single" w:sz="4" w:space="0" w:color="auto"/>
              <w:right w:val="single" w:sz="4" w:space="0" w:color="auto"/>
            </w:tcBorders>
          </w:tcPr>
          <w:p w14:paraId="656F4E03"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14:paraId="7A10BA27"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14:paraId="6EC26E0A"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112" w:type="dxa"/>
            <w:tcBorders>
              <w:top w:val="single" w:sz="4" w:space="0" w:color="auto"/>
              <w:left w:val="single" w:sz="4" w:space="0" w:color="auto"/>
              <w:bottom w:val="single" w:sz="4" w:space="0" w:color="auto"/>
              <w:right w:val="single" w:sz="4" w:space="0" w:color="auto"/>
            </w:tcBorders>
          </w:tcPr>
          <w:p w14:paraId="340469D9"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971" w:type="dxa"/>
            <w:tcBorders>
              <w:top w:val="single" w:sz="4" w:space="0" w:color="auto"/>
              <w:left w:val="single" w:sz="4" w:space="0" w:color="auto"/>
              <w:bottom w:val="single" w:sz="4" w:space="0" w:color="auto"/>
              <w:right w:val="single" w:sz="4" w:space="0" w:color="auto"/>
            </w:tcBorders>
          </w:tcPr>
          <w:p w14:paraId="285D792F"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r>
      <w:tr w:rsidR="00CF69AC" w14:paraId="48F1F58F" w14:textId="77777777" w:rsidTr="00CF69AC">
        <w:tc>
          <w:tcPr>
            <w:tcW w:w="675" w:type="dxa"/>
            <w:tcBorders>
              <w:top w:val="single" w:sz="4" w:space="0" w:color="auto"/>
              <w:left w:val="single" w:sz="4" w:space="0" w:color="auto"/>
              <w:bottom w:val="single" w:sz="4" w:space="0" w:color="auto"/>
              <w:right w:val="single" w:sz="4" w:space="0" w:color="auto"/>
            </w:tcBorders>
          </w:tcPr>
          <w:p w14:paraId="5C49023A"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14:paraId="77E75192"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14:paraId="00313A77"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112" w:type="dxa"/>
            <w:tcBorders>
              <w:top w:val="single" w:sz="4" w:space="0" w:color="auto"/>
              <w:left w:val="single" w:sz="4" w:space="0" w:color="auto"/>
              <w:bottom w:val="single" w:sz="4" w:space="0" w:color="auto"/>
              <w:right w:val="single" w:sz="4" w:space="0" w:color="auto"/>
            </w:tcBorders>
          </w:tcPr>
          <w:p w14:paraId="7B9C9469"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971" w:type="dxa"/>
            <w:tcBorders>
              <w:top w:val="single" w:sz="4" w:space="0" w:color="auto"/>
              <w:left w:val="single" w:sz="4" w:space="0" w:color="auto"/>
              <w:bottom w:val="single" w:sz="4" w:space="0" w:color="auto"/>
              <w:right w:val="single" w:sz="4" w:space="0" w:color="auto"/>
            </w:tcBorders>
          </w:tcPr>
          <w:p w14:paraId="40F66E4A"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r>
      <w:tr w:rsidR="00CF69AC" w14:paraId="53127EE5" w14:textId="77777777" w:rsidTr="00CF69AC">
        <w:tc>
          <w:tcPr>
            <w:tcW w:w="675" w:type="dxa"/>
            <w:tcBorders>
              <w:top w:val="single" w:sz="4" w:space="0" w:color="auto"/>
              <w:left w:val="single" w:sz="4" w:space="0" w:color="auto"/>
              <w:bottom w:val="single" w:sz="4" w:space="0" w:color="auto"/>
              <w:right w:val="single" w:sz="4" w:space="0" w:color="auto"/>
            </w:tcBorders>
          </w:tcPr>
          <w:p w14:paraId="05663F47"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14:paraId="3E962F7B"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14:paraId="22A84D5D"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112" w:type="dxa"/>
            <w:tcBorders>
              <w:top w:val="single" w:sz="4" w:space="0" w:color="auto"/>
              <w:left w:val="single" w:sz="4" w:space="0" w:color="auto"/>
              <w:bottom w:val="single" w:sz="4" w:space="0" w:color="auto"/>
              <w:right w:val="single" w:sz="4" w:space="0" w:color="auto"/>
            </w:tcBorders>
          </w:tcPr>
          <w:p w14:paraId="2DACADCC"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c>
          <w:tcPr>
            <w:tcW w:w="1971" w:type="dxa"/>
            <w:tcBorders>
              <w:top w:val="single" w:sz="4" w:space="0" w:color="auto"/>
              <w:left w:val="single" w:sz="4" w:space="0" w:color="auto"/>
              <w:bottom w:val="single" w:sz="4" w:space="0" w:color="auto"/>
              <w:right w:val="single" w:sz="4" w:space="0" w:color="auto"/>
            </w:tcBorders>
          </w:tcPr>
          <w:p w14:paraId="549429C0" w14:textId="77777777" w:rsidR="00CF69AC" w:rsidRDefault="00CF69AC">
            <w:pPr>
              <w:tabs>
                <w:tab w:val="left" w:pos="7224"/>
              </w:tabs>
              <w:spacing w:before="274" w:after="0" w:line="240" w:lineRule="auto"/>
              <w:jc w:val="center"/>
              <w:rPr>
                <w:rFonts w:ascii="Times New Roman" w:eastAsia="Times New Roman" w:hAnsi="Times New Roman"/>
                <w:bCs/>
                <w:sz w:val="24"/>
                <w:szCs w:val="24"/>
                <w:lang w:eastAsia="ru-RU"/>
              </w:rPr>
            </w:pPr>
          </w:p>
        </w:tc>
      </w:tr>
    </w:tbl>
    <w:p w14:paraId="079AF05C" w14:textId="77777777" w:rsidR="00CF69AC" w:rsidRDefault="00CF69AC" w:rsidP="00CF69AC">
      <w:pPr>
        <w:shd w:val="clear" w:color="auto" w:fill="FFFFFF"/>
        <w:tabs>
          <w:tab w:val="left" w:pos="7224"/>
        </w:tabs>
        <w:spacing w:before="274" w:after="0" w:line="240" w:lineRule="auto"/>
        <w:jc w:val="center"/>
        <w:rPr>
          <w:rFonts w:ascii="Times New Roman" w:eastAsia="Times New Roman" w:hAnsi="Times New Roman"/>
          <w:b/>
          <w:bCs/>
          <w:sz w:val="24"/>
          <w:szCs w:val="24"/>
          <w:lang w:eastAsia="ru-RU"/>
        </w:rPr>
      </w:pPr>
    </w:p>
    <w:tbl>
      <w:tblPr>
        <w:tblW w:w="0" w:type="auto"/>
        <w:tblLook w:val="04A0" w:firstRow="1" w:lastRow="0" w:firstColumn="1" w:lastColumn="0" w:noHBand="0" w:noVBand="1"/>
      </w:tblPr>
      <w:tblGrid>
        <w:gridCol w:w="4678"/>
        <w:gridCol w:w="4677"/>
      </w:tblGrid>
      <w:tr w:rsidR="00CF69AC" w14:paraId="00A69F68" w14:textId="77777777" w:rsidTr="00CF69AC">
        <w:tc>
          <w:tcPr>
            <w:tcW w:w="4678" w:type="dxa"/>
          </w:tcPr>
          <w:p w14:paraId="5E03B2BE"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ПОСТАВЩИК</w:t>
            </w:r>
          </w:p>
          <w:p w14:paraId="4EECFB23"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c>
          <w:tcPr>
            <w:tcW w:w="4677" w:type="dxa"/>
          </w:tcPr>
          <w:p w14:paraId="746B5EEE" w14:textId="77777777" w:rsidR="00CF69AC" w:rsidRDefault="00CF69AC">
            <w:pPr>
              <w:spacing w:before="240" w:after="60" w:line="240" w:lineRule="auto"/>
              <w:outlineLvl w:val="0"/>
              <w:rPr>
                <w:rFonts w:ascii="Times New Roman" w:eastAsia="Times New Roman" w:hAnsi="Times New Roman"/>
                <w:b/>
                <w:bCs/>
                <w:kern w:val="28"/>
                <w:sz w:val="28"/>
                <w:szCs w:val="28"/>
                <w:lang w:eastAsia="ru-RU"/>
              </w:rPr>
            </w:pPr>
            <w:r>
              <w:rPr>
                <w:rFonts w:ascii="Times New Roman" w:eastAsia="Times New Roman" w:hAnsi="Times New Roman"/>
                <w:b/>
                <w:bCs/>
                <w:kern w:val="28"/>
                <w:sz w:val="28"/>
                <w:szCs w:val="28"/>
                <w:lang w:eastAsia="ru-RU"/>
              </w:rPr>
              <w:t>ЗАКАЗЧИК</w:t>
            </w:r>
          </w:p>
          <w:p w14:paraId="5625BBE8"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r>
      <w:tr w:rsidR="00CF69AC" w14:paraId="16621E3A" w14:textId="77777777" w:rsidTr="00CF69AC">
        <w:tc>
          <w:tcPr>
            <w:tcW w:w="4678" w:type="dxa"/>
          </w:tcPr>
          <w:p w14:paraId="133E1062"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4F072A89"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r>
              <w:rPr>
                <w:rFonts w:ascii="Times New Roman" w:eastAsia="Times New Roman" w:hAnsi="Times New Roman"/>
                <w:b/>
                <w:bCs/>
                <w:color w:val="000000"/>
                <w:spacing w:val="10"/>
                <w:sz w:val="24"/>
                <w:szCs w:val="24"/>
                <w:lang w:val="en-US" w:eastAsia="ru-RU"/>
              </w:rPr>
              <w:t>______________________</w:t>
            </w:r>
          </w:p>
          <w:p w14:paraId="60F7B22E"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c>
          <w:tcPr>
            <w:tcW w:w="4677" w:type="dxa"/>
          </w:tcPr>
          <w:p w14:paraId="197B8028"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p w14:paraId="31F03228"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r>
              <w:rPr>
                <w:rFonts w:ascii="Times New Roman" w:eastAsia="Times New Roman" w:hAnsi="Times New Roman"/>
                <w:b/>
                <w:bCs/>
                <w:color w:val="000000"/>
                <w:spacing w:val="10"/>
                <w:sz w:val="24"/>
                <w:szCs w:val="24"/>
                <w:lang w:val="en-US" w:eastAsia="ru-RU"/>
              </w:rPr>
              <w:t>______________________</w:t>
            </w:r>
          </w:p>
          <w:p w14:paraId="66C10823" w14:textId="77777777" w:rsidR="00CF69AC" w:rsidRDefault="00CF69AC">
            <w:pPr>
              <w:spacing w:after="0" w:line="240" w:lineRule="auto"/>
              <w:rPr>
                <w:rFonts w:ascii="Times New Roman" w:eastAsia="Times New Roman" w:hAnsi="Times New Roman"/>
                <w:b/>
                <w:bCs/>
                <w:color w:val="000000"/>
                <w:spacing w:val="10"/>
                <w:sz w:val="24"/>
                <w:szCs w:val="24"/>
                <w:lang w:val="en-US" w:eastAsia="ru-RU"/>
              </w:rPr>
            </w:pPr>
          </w:p>
        </w:tc>
      </w:tr>
    </w:tbl>
    <w:p w14:paraId="4D2E660B" w14:textId="77777777" w:rsidR="00CF69AC" w:rsidRDefault="00CF69AC" w:rsidP="00CF69AC">
      <w:pPr>
        <w:spacing w:after="160" w:line="256" w:lineRule="auto"/>
      </w:pPr>
    </w:p>
    <w:p w14:paraId="080D9F13" w14:textId="77777777" w:rsidR="00CF69AC" w:rsidRDefault="00CF69AC" w:rsidP="00CF69AC">
      <w:pPr>
        <w:spacing w:after="160" w:line="256" w:lineRule="auto"/>
      </w:pPr>
    </w:p>
    <w:bookmarkEnd w:id="1"/>
    <w:p w14:paraId="0D9C3EAC" w14:textId="77777777" w:rsidR="00CF69AC" w:rsidRDefault="00CF69AC" w:rsidP="00CF69AC">
      <w:pPr>
        <w:spacing w:after="160" w:line="256" w:lineRule="auto"/>
      </w:pPr>
    </w:p>
    <w:p w14:paraId="3E1D0AC0" w14:textId="77777777" w:rsidR="00CF69AC" w:rsidRDefault="00CF69AC" w:rsidP="00CF69AC">
      <w:pPr>
        <w:spacing w:after="0" w:line="240" w:lineRule="auto"/>
        <w:jc w:val="center"/>
        <w:rPr>
          <w:rFonts w:ascii="Times New Roman" w:eastAsia="Times New Roman" w:hAnsi="Times New Roman"/>
          <w:b/>
          <w:sz w:val="28"/>
          <w:szCs w:val="28"/>
          <w:lang w:eastAsia="ru-RU"/>
        </w:rPr>
      </w:pPr>
    </w:p>
    <w:p w14:paraId="3E2203CA" w14:textId="77777777" w:rsidR="00CF69AC" w:rsidRDefault="00CF69AC" w:rsidP="00523757">
      <w:pPr>
        <w:spacing w:after="0" w:line="240" w:lineRule="auto"/>
        <w:jc w:val="center"/>
        <w:rPr>
          <w:rFonts w:ascii="Times New Roman" w:eastAsia="Times New Roman" w:hAnsi="Times New Roman"/>
          <w:b/>
          <w:sz w:val="28"/>
          <w:szCs w:val="28"/>
          <w:lang w:eastAsia="ru-RU"/>
        </w:rPr>
      </w:pPr>
    </w:p>
    <w:sectPr w:rsidR="00CF69AC" w:rsidSect="009D69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A64F5" w14:textId="77777777" w:rsidR="00EB1E1F" w:rsidRDefault="00EB1E1F" w:rsidP="00882F59">
      <w:pPr>
        <w:spacing w:after="0" w:line="240" w:lineRule="auto"/>
      </w:pPr>
      <w:r>
        <w:separator/>
      </w:r>
    </w:p>
  </w:endnote>
  <w:endnote w:type="continuationSeparator" w:id="0">
    <w:p w14:paraId="28645C32" w14:textId="77777777" w:rsidR="00EB1E1F" w:rsidRDefault="00EB1E1F" w:rsidP="00882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l">
    <w:altName w:val="Calibri"/>
    <w:panose1 w:val="00000000000000000000"/>
    <w:charset w:val="CC"/>
    <w:family w:val="swiss"/>
    <w:notTrueType/>
    <w:pitch w:val="default"/>
    <w:sig w:usb0="00000201" w:usb1="00000000" w:usb2="00000000" w:usb3="00000000" w:csb0="00000004"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CC"/>
    <w:family w:val="roman"/>
    <w:pitch w:val="variable"/>
    <w:sig w:usb0="E0000AFF" w:usb1="500078FF" w:usb2="00000021" w:usb3="00000000" w:csb0="000001BF" w:csb1="00000000"/>
  </w:font>
  <w:font w:name="FreeSans">
    <w:altName w:val="MS Gothic"/>
    <w:charset w:val="80"/>
    <w:family w:val="auto"/>
    <w:pitch w:val="variable"/>
  </w:font>
  <w:font w:name="Droid Sans Fallback">
    <w:altName w:val="Yu Gothic"/>
    <w:charset w:val="80"/>
    <w:family w:val="auto"/>
    <w:pitch w:val="variable"/>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G Times (W1)">
    <w:altName w:val="Times New Roman"/>
    <w:charset w:val="00"/>
    <w:family w:val="roman"/>
    <w:pitch w:val="variable"/>
  </w:font>
  <w:font w:name="Century Schoolbook">
    <w:panose1 w:val="02040604050505020304"/>
    <w:charset w:val="CC"/>
    <w:family w:val="roman"/>
    <w:pitch w:val="variable"/>
    <w:sig w:usb0="00000287" w:usb1="000000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AngsanaUPC">
    <w:charset w:val="DE"/>
    <w:family w:val="roman"/>
    <w:pitch w:val="variable"/>
    <w:sig w:usb0="81000003" w:usb1="00000000" w:usb2="00000000" w:usb3="00000000" w:csb0="00010001" w:csb1="00000000"/>
  </w:font>
  <w:font w:name="Georgia">
    <w:panose1 w:val="02040502050405020303"/>
    <w:charset w:val="CC"/>
    <w:family w:val="roman"/>
    <w:pitch w:val="variable"/>
    <w:sig w:usb0="00000287" w:usb1="00000000" w:usb2="00000000" w:usb3="00000000" w:csb0="0000009F" w:csb1="00000000"/>
  </w:font>
  <w:font w:name="font297">
    <w:charset w:val="80"/>
    <w:family w:val="auto"/>
    <w:pitch w:val="variable"/>
  </w:font>
  <w:font w:name="Franklin Gothic Book">
    <w:panose1 w:val="020B05030201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Gulim">
    <w:altName w:val="굴림"/>
    <w:panose1 w:val="020B0600000101010101"/>
    <w:charset w:val="81"/>
    <w:family w:val="roman"/>
    <w:notTrueType/>
    <w:pitch w:val="fixed"/>
    <w:sig w:usb0="00000001" w:usb1="09060000" w:usb2="00000010" w:usb3="00000000" w:csb0="00080000" w:csb1="00000000"/>
  </w:font>
  <w:font w:name="AvantGardeGothicC">
    <w:altName w:val="Courier New"/>
    <w:charset w:val="CC"/>
    <w:family w:val="decorative"/>
    <w:pitch w:val="default"/>
    <w:sig w:usb0="00000201" w:usb1="00000000" w:usb2="00000000" w:usb3="00000000" w:csb0="00000004" w:csb1="00000000"/>
  </w:font>
  <w:font w:name="Franklin Gothic Demi">
    <w:panose1 w:val="020B07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AA2F9" w14:textId="77777777" w:rsidR="00EB1E1F" w:rsidRDefault="00EB1E1F" w:rsidP="00882F59">
      <w:pPr>
        <w:spacing w:after="0" w:line="240" w:lineRule="auto"/>
      </w:pPr>
      <w:r>
        <w:separator/>
      </w:r>
    </w:p>
  </w:footnote>
  <w:footnote w:type="continuationSeparator" w:id="0">
    <w:p w14:paraId="67AA5C9B" w14:textId="77777777" w:rsidR="00EB1E1F" w:rsidRDefault="00EB1E1F" w:rsidP="00882F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68E84" w14:textId="77777777" w:rsidR="008F1160" w:rsidRDefault="008F1160">
    <w:pPr>
      <w:pStyle w:val="aff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C7E05194"/>
    <w:lvl w:ilvl="0">
      <w:start w:val="1"/>
      <w:numFmt w:val="decimal"/>
      <w:pStyle w:val="4"/>
      <w:lvlText w:val="%1."/>
      <w:lvlJc w:val="left"/>
      <w:pPr>
        <w:tabs>
          <w:tab w:val="num" w:pos="1209"/>
        </w:tabs>
        <w:ind w:left="1209" w:hanging="360"/>
      </w:pPr>
    </w:lvl>
  </w:abstractNum>
  <w:abstractNum w:abstractNumId="1" w15:restartNumberingAfterBreak="0">
    <w:nsid w:val="FFFFFF7F"/>
    <w:multiLevelType w:val="singleLevel"/>
    <w:tmpl w:val="1220A79E"/>
    <w:styleLink w:val="11"/>
    <w:lvl w:ilvl="0">
      <w:start w:val="1"/>
      <w:numFmt w:val="decimal"/>
      <w:pStyle w:val="ListNum"/>
      <w:lvlText w:val="%1."/>
      <w:lvlJc w:val="left"/>
      <w:pPr>
        <w:tabs>
          <w:tab w:val="num" w:pos="643"/>
        </w:tabs>
        <w:ind w:left="643" w:hanging="360"/>
      </w:pPr>
      <w:rPr>
        <w:rFonts w:cs="Times New Roman"/>
      </w:rPr>
    </w:lvl>
  </w:abstractNum>
  <w:abstractNum w:abstractNumId="2" w15:restartNumberingAfterBreak="0">
    <w:nsid w:val="FFFFFF81"/>
    <w:multiLevelType w:val="singleLevel"/>
    <w:tmpl w:val="02F826AC"/>
    <w:lvl w:ilvl="0">
      <w:start w:val="1"/>
      <w:numFmt w:val="bullet"/>
      <w:pStyle w:val="5"/>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D78470F4"/>
    <w:lvl w:ilvl="0">
      <w:start w:val="1"/>
      <w:numFmt w:val="bullet"/>
      <w:pStyle w:val="40"/>
      <w:lvlText w:val=""/>
      <w:lvlJc w:val="left"/>
      <w:pPr>
        <w:tabs>
          <w:tab w:val="num" w:pos="926"/>
        </w:tabs>
        <w:ind w:left="926" w:hanging="360"/>
      </w:pPr>
      <w:rPr>
        <w:rFonts w:ascii="Symbol" w:hAnsi="Symbol" w:hint="default"/>
      </w:rPr>
    </w:lvl>
  </w:abstractNum>
  <w:abstractNum w:abstractNumId="4" w15:restartNumberingAfterBreak="0">
    <w:nsid w:val="FFFFFF89"/>
    <w:multiLevelType w:val="singleLevel"/>
    <w:tmpl w:val="3692D3AC"/>
    <w:lvl w:ilvl="0">
      <w:start w:val="1"/>
      <w:numFmt w:val="bullet"/>
      <w:pStyle w:val="a"/>
      <w:lvlText w:val=""/>
      <w:lvlJc w:val="left"/>
      <w:pPr>
        <w:tabs>
          <w:tab w:val="num" w:pos="1494"/>
        </w:tabs>
        <w:ind w:left="1494" w:hanging="360"/>
      </w:pPr>
      <w:rPr>
        <w:rFonts w:ascii="Symbol" w:hAnsi="Symbol" w:hint="default"/>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1080" w:hanging="360"/>
      </w:pPr>
      <w:rPr>
        <w:rFonts w:cs="Times New Roman" w:hint="default"/>
        <w:sz w:val="28"/>
        <w:szCs w:val="28"/>
      </w:rPr>
    </w:lvl>
  </w:abstractNum>
  <w:abstractNum w:abstractNumId="6" w15:restartNumberingAfterBreak="0">
    <w:nsid w:val="016A65F2"/>
    <w:multiLevelType w:val="multilevel"/>
    <w:tmpl w:val="0419001F"/>
    <w:name w:val="WW8Num1"/>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073"/>
        </w:tabs>
        <w:ind w:left="1641"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6702ACC"/>
    <w:multiLevelType w:val="hybridMultilevel"/>
    <w:tmpl w:val="12FCCA14"/>
    <w:styleLink w:val="41"/>
    <w:lvl w:ilvl="0" w:tplc="0810BBE8">
      <w:start w:val="1"/>
      <w:numFmt w:val="bullet"/>
      <w:lvlText w:val="-"/>
      <w:lvlJc w:val="left"/>
      <w:pPr>
        <w:ind w:left="142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1" w:tplc="35C66AD4">
      <w:start w:val="1"/>
      <w:numFmt w:val="bullet"/>
      <w:lvlText w:val="-"/>
      <w:lvlJc w:val="left"/>
      <w:pPr>
        <w:ind w:left="1885" w:hanging="45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2" w:tplc="D0C6B202">
      <w:start w:val="1"/>
      <w:numFmt w:val="bullet"/>
      <w:lvlText w:val="-"/>
      <w:lvlJc w:val="left"/>
      <w:pPr>
        <w:ind w:left="2341" w:hanging="552"/>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3" w:tplc="6D549E18">
      <w:start w:val="1"/>
      <w:numFmt w:val="bullet"/>
      <w:lvlText w:val="-"/>
      <w:lvlJc w:val="left"/>
      <w:pPr>
        <w:ind w:left="2797"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79DC89CA">
      <w:start w:val="1"/>
      <w:numFmt w:val="bullet"/>
      <w:lvlText w:val="-"/>
      <w:lvlJc w:val="left"/>
      <w:pPr>
        <w:ind w:left="3513"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5" w:tplc="7E46B190">
      <w:start w:val="1"/>
      <w:numFmt w:val="bullet"/>
      <w:lvlText w:val="-"/>
      <w:lvlJc w:val="left"/>
      <w:pPr>
        <w:ind w:left="4230"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6" w:tplc="7D780C20">
      <w:start w:val="1"/>
      <w:numFmt w:val="bullet"/>
      <w:lvlText w:val="-"/>
      <w:lvlJc w:val="left"/>
      <w:pPr>
        <w:ind w:left="4946"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AB28984A">
      <w:start w:val="1"/>
      <w:numFmt w:val="bullet"/>
      <w:lvlText w:val="-"/>
      <w:lvlJc w:val="left"/>
      <w:pPr>
        <w:ind w:left="5662"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8" w:tplc="D9A89136">
      <w:start w:val="1"/>
      <w:numFmt w:val="bullet"/>
      <w:lvlText w:val="-"/>
      <w:lvlJc w:val="left"/>
      <w:pPr>
        <w:ind w:left="6379" w:hanging="648"/>
      </w:pPr>
      <w:rPr>
        <w:rFonts w:ascii="Symbol" w:eastAsia="Symbol" w:hAnsi="Symbol" w:cs="Symbol"/>
        <w:b w:val="0"/>
        <w:bCs w:val="0"/>
        <w:i w:val="0"/>
        <w:iCs w:val="0"/>
        <w:caps w:val="0"/>
        <w:smallCaps w:val="0"/>
        <w:strike w:val="0"/>
        <w:dstrike w:val="0"/>
        <w:spacing w:val="0"/>
        <w:w w:val="100"/>
        <w:kern w:val="0"/>
        <w:position w:val="0"/>
        <w:highlight w:val="none"/>
        <w:vertAlign w:val="baseline"/>
      </w:rPr>
    </w:lvl>
  </w:abstractNum>
  <w:abstractNum w:abstractNumId="8" w15:restartNumberingAfterBreak="0">
    <w:nsid w:val="0E14448C"/>
    <w:multiLevelType w:val="hybridMultilevel"/>
    <w:tmpl w:val="DA3857A0"/>
    <w:lvl w:ilvl="0" w:tplc="1DFA533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0BF3182"/>
    <w:multiLevelType w:val="multilevel"/>
    <w:tmpl w:val="2EDC2FB0"/>
    <w:lvl w:ilvl="0">
      <w:start w:val="12"/>
      <w:numFmt w:val="decimal"/>
      <w:pStyle w:val="a0"/>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825956"/>
    <w:multiLevelType w:val="multilevel"/>
    <w:tmpl w:val="27C4D40C"/>
    <w:styleLink w:val="110"/>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15F051B0"/>
    <w:multiLevelType w:val="hybridMultilevel"/>
    <w:tmpl w:val="3FD2CB7C"/>
    <w:lvl w:ilvl="0" w:tplc="778CD4B4">
      <w:start w:val="1"/>
      <w:numFmt w:val="decimal"/>
      <w:lvlText w:val="%1."/>
      <w:lvlJc w:val="left"/>
      <w:pPr>
        <w:ind w:left="720" w:hanging="360"/>
      </w:pPr>
      <w:rPr>
        <w:rFonts w:hint="default"/>
      </w:rPr>
    </w:lvl>
    <w:lvl w:ilvl="1" w:tplc="B75E2EF8" w:tentative="1">
      <w:start w:val="1"/>
      <w:numFmt w:val="lowerLetter"/>
      <w:lvlText w:val="%2."/>
      <w:lvlJc w:val="left"/>
      <w:pPr>
        <w:ind w:left="1440" w:hanging="360"/>
      </w:pPr>
    </w:lvl>
    <w:lvl w:ilvl="2" w:tplc="4E186B22" w:tentative="1">
      <w:start w:val="1"/>
      <w:numFmt w:val="lowerRoman"/>
      <w:lvlText w:val="%3."/>
      <w:lvlJc w:val="right"/>
      <w:pPr>
        <w:ind w:left="2160" w:hanging="180"/>
      </w:pPr>
    </w:lvl>
    <w:lvl w:ilvl="3" w:tplc="56788B1A" w:tentative="1">
      <w:start w:val="1"/>
      <w:numFmt w:val="decimal"/>
      <w:lvlText w:val="%4."/>
      <w:lvlJc w:val="left"/>
      <w:pPr>
        <w:ind w:left="2880" w:hanging="360"/>
      </w:pPr>
    </w:lvl>
    <w:lvl w:ilvl="4" w:tplc="FC0A8EB0" w:tentative="1">
      <w:start w:val="1"/>
      <w:numFmt w:val="lowerLetter"/>
      <w:lvlText w:val="%5."/>
      <w:lvlJc w:val="left"/>
      <w:pPr>
        <w:ind w:left="3600" w:hanging="360"/>
      </w:pPr>
    </w:lvl>
    <w:lvl w:ilvl="5" w:tplc="60AE4FB2" w:tentative="1">
      <w:start w:val="1"/>
      <w:numFmt w:val="lowerRoman"/>
      <w:lvlText w:val="%6."/>
      <w:lvlJc w:val="right"/>
      <w:pPr>
        <w:ind w:left="4320" w:hanging="180"/>
      </w:pPr>
    </w:lvl>
    <w:lvl w:ilvl="6" w:tplc="E1EE20B4" w:tentative="1">
      <w:start w:val="1"/>
      <w:numFmt w:val="decimal"/>
      <w:lvlText w:val="%7."/>
      <w:lvlJc w:val="left"/>
      <w:pPr>
        <w:ind w:left="5040" w:hanging="360"/>
      </w:pPr>
    </w:lvl>
    <w:lvl w:ilvl="7" w:tplc="0400BD38" w:tentative="1">
      <w:start w:val="1"/>
      <w:numFmt w:val="lowerLetter"/>
      <w:lvlText w:val="%8."/>
      <w:lvlJc w:val="left"/>
      <w:pPr>
        <w:ind w:left="5760" w:hanging="360"/>
      </w:pPr>
    </w:lvl>
    <w:lvl w:ilvl="8" w:tplc="A4BC4616" w:tentative="1">
      <w:start w:val="1"/>
      <w:numFmt w:val="lowerRoman"/>
      <w:lvlText w:val="%9."/>
      <w:lvlJc w:val="right"/>
      <w:pPr>
        <w:ind w:left="6480" w:hanging="180"/>
      </w:pPr>
    </w:lvl>
  </w:abstractNum>
  <w:abstractNum w:abstractNumId="12" w15:restartNumberingAfterBreak="0">
    <w:nsid w:val="1A7F2B05"/>
    <w:multiLevelType w:val="hybridMultilevel"/>
    <w:tmpl w:val="6C16F5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1814E94"/>
    <w:multiLevelType w:val="hybridMultilevel"/>
    <w:tmpl w:val="9BC8EA9E"/>
    <w:styleLink w:val="1111113"/>
    <w:lvl w:ilvl="0" w:tplc="C9345D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BF553AD"/>
    <w:multiLevelType w:val="multilevel"/>
    <w:tmpl w:val="2A660C90"/>
    <w:styleLink w:val="a1"/>
    <w:lvl w:ilvl="0">
      <w:start w:val="1"/>
      <w:numFmt w:val="decimal"/>
      <w:lvlText w:val="%1)"/>
      <w:lvlJc w:val="left"/>
      <w:pPr>
        <w:tabs>
          <w:tab w:val="num" w:pos="454"/>
        </w:tabs>
        <w:ind w:left="454" w:firstLine="0"/>
      </w:pPr>
      <w:rPr>
        <w:rFonts w:ascii="Times New Roman" w:eastAsia="Times New Roman" w:hAnsi="Times New Roman" w:cs="Times New Roman"/>
        <w:color w:val="auto"/>
        <w:sz w:val="20"/>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hint="default"/>
      </w:rPr>
    </w:lvl>
    <w:lvl w:ilvl="3">
      <w:start w:val="1"/>
      <w:numFmt w:val="bullet"/>
      <w:lvlText w:val=""/>
      <w:lvlJc w:val="left"/>
      <w:pPr>
        <w:tabs>
          <w:tab w:val="num" w:pos="3334"/>
        </w:tabs>
        <w:ind w:left="3334" w:hanging="360"/>
      </w:pPr>
      <w:rPr>
        <w:rFonts w:ascii="Symbol" w:hAnsi="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hint="default"/>
      </w:rPr>
    </w:lvl>
    <w:lvl w:ilvl="6">
      <w:start w:val="1"/>
      <w:numFmt w:val="bullet"/>
      <w:lvlText w:val=""/>
      <w:lvlJc w:val="left"/>
      <w:pPr>
        <w:tabs>
          <w:tab w:val="num" w:pos="5494"/>
        </w:tabs>
        <w:ind w:left="5494" w:hanging="360"/>
      </w:pPr>
      <w:rPr>
        <w:rFonts w:ascii="Symbol" w:hAnsi="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hint="default"/>
      </w:rPr>
    </w:lvl>
  </w:abstractNum>
  <w:abstractNum w:abstractNumId="15" w15:restartNumberingAfterBreak="0">
    <w:nsid w:val="3E6868AE"/>
    <w:multiLevelType w:val="hybridMultilevel"/>
    <w:tmpl w:val="547C7C4E"/>
    <w:styleLink w:val="410"/>
    <w:lvl w:ilvl="0" w:tplc="3DCA0092">
      <w:start w:val="1"/>
      <w:numFmt w:val="bullet"/>
      <w:pStyle w:val="CharChar"/>
      <w:lvlText w:val=""/>
      <w:lvlJc w:val="left"/>
      <w:pPr>
        <w:tabs>
          <w:tab w:val="num" w:pos="697"/>
        </w:tabs>
        <w:ind w:left="697" w:hanging="357"/>
      </w:pPr>
      <w:rPr>
        <w:rFonts w:ascii="Symbol" w:hAnsi="Symbol" w:hint="default"/>
        <w:caps/>
      </w:rPr>
    </w:lvl>
    <w:lvl w:ilvl="1" w:tplc="59F44FC2">
      <w:start w:val="1"/>
      <w:numFmt w:val="bullet"/>
      <w:lvlText w:val=""/>
      <w:lvlJc w:val="left"/>
      <w:pPr>
        <w:tabs>
          <w:tab w:val="num" w:pos="1857"/>
        </w:tabs>
        <w:ind w:left="1857" w:hanging="437"/>
      </w:pPr>
      <w:rPr>
        <w:rFonts w:ascii="Symbol" w:hAnsi="Symbol" w:hint="default"/>
        <w:caps/>
      </w:rPr>
    </w:lvl>
    <w:lvl w:ilvl="2" w:tplc="33A46BFE">
      <w:start w:val="1"/>
      <w:numFmt w:val="bullet"/>
      <w:lvlText w:val=""/>
      <w:lvlJc w:val="left"/>
      <w:pPr>
        <w:tabs>
          <w:tab w:val="num" w:pos="2500"/>
        </w:tabs>
        <w:ind w:left="2500" w:hanging="360"/>
      </w:pPr>
      <w:rPr>
        <w:rFonts w:ascii="Wingdings" w:hAnsi="Wingdings" w:hint="default"/>
      </w:rPr>
    </w:lvl>
    <w:lvl w:ilvl="3" w:tplc="728CF4E0">
      <w:start w:val="1"/>
      <w:numFmt w:val="bullet"/>
      <w:lvlText w:val=""/>
      <w:lvlJc w:val="left"/>
      <w:pPr>
        <w:tabs>
          <w:tab w:val="num" w:pos="3220"/>
        </w:tabs>
        <w:ind w:left="3220" w:hanging="360"/>
      </w:pPr>
      <w:rPr>
        <w:rFonts w:ascii="Symbol" w:hAnsi="Symbol" w:hint="default"/>
      </w:rPr>
    </w:lvl>
    <w:lvl w:ilvl="4" w:tplc="EE8871F8">
      <w:start w:val="1"/>
      <w:numFmt w:val="bullet"/>
      <w:lvlText w:val="o"/>
      <w:lvlJc w:val="left"/>
      <w:pPr>
        <w:tabs>
          <w:tab w:val="num" w:pos="3940"/>
        </w:tabs>
        <w:ind w:left="3940" w:hanging="360"/>
      </w:pPr>
      <w:rPr>
        <w:rFonts w:ascii="Courier New" w:hAnsi="Courier New" w:hint="default"/>
      </w:rPr>
    </w:lvl>
    <w:lvl w:ilvl="5" w:tplc="BC58FF76">
      <w:start w:val="1"/>
      <w:numFmt w:val="bullet"/>
      <w:lvlText w:val=""/>
      <w:lvlJc w:val="left"/>
      <w:pPr>
        <w:tabs>
          <w:tab w:val="num" w:pos="4660"/>
        </w:tabs>
        <w:ind w:left="4660" w:hanging="360"/>
      </w:pPr>
      <w:rPr>
        <w:rFonts w:ascii="Wingdings" w:hAnsi="Wingdings" w:hint="default"/>
      </w:rPr>
    </w:lvl>
    <w:lvl w:ilvl="6" w:tplc="D98A0198">
      <w:start w:val="1"/>
      <w:numFmt w:val="bullet"/>
      <w:lvlText w:val=""/>
      <w:lvlJc w:val="left"/>
      <w:pPr>
        <w:tabs>
          <w:tab w:val="num" w:pos="5380"/>
        </w:tabs>
        <w:ind w:left="5380" w:hanging="360"/>
      </w:pPr>
      <w:rPr>
        <w:rFonts w:ascii="Symbol" w:hAnsi="Symbol" w:hint="default"/>
      </w:rPr>
    </w:lvl>
    <w:lvl w:ilvl="7" w:tplc="9CECAEC8">
      <w:start w:val="1"/>
      <w:numFmt w:val="bullet"/>
      <w:lvlText w:val="o"/>
      <w:lvlJc w:val="left"/>
      <w:pPr>
        <w:tabs>
          <w:tab w:val="num" w:pos="6100"/>
        </w:tabs>
        <w:ind w:left="6100" w:hanging="360"/>
      </w:pPr>
      <w:rPr>
        <w:rFonts w:ascii="Courier New" w:hAnsi="Courier New" w:hint="default"/>
      </w:rPr>
    </w:lvl>
    <w:lvl w:ilvl="8" w:tplc="B2006168">
      <w:start w:val="1"/>
      <w:numFmt w:val="bullet"/>
      <w:lvlText w:val=""/>
      <w:lvlJc w:val="left"/>
      <w:pPr>
        <w:tabs>
          <w:tab w:val="num" w:pos="6820"/>
        </w:tabs>
        <w:ind w:left="6820" w:hanging="360"/>
      </w:pPr>
      <w:rPr>
        <w:rFonts w:ascii="Wingdings" w:hAnsi="Wingdings" w:hint="default"/>
      </w:rPr>
    </w:lvl>
  </w:abstractNum>
  <w:abstractNum w:abstractNumId="1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rPr>
    </w:lvl>
    <w:lvl w:ilvl="1">
      <w:start w:val="1"/>
      <w:numFmt w:val="decimal"/>
      <w:pStyle w:val="a2"/>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412A1970"/>
    <w:multiLevelType w:val="multilevel"/>
    <w:tmpl w:val="0419001F"/>
    <w:styleLink w:val="6"/>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417B53F4"/>
    <w:multiLevelType w:val="hybridMultilevel"/>
    <w:tmpl w:val="DA8819B6"/>
    <w:lvl w:ilvl="0" w:tplc="CDD0427A">
      <w:start w:val="1"/>
      <w:numFmt w:val="bullet"/>
      <w:pStyle w:val="CharCharCharCharCharCharCharCharCharChar"/>
      <w:lvlText w:val=""/>
      <w:lvlJc w:val="left"/>
      <w:pPr>
        <w:tabs>
          <w:tab w:val="num" w:pos="851"/>
        </w:tabs>
        <w:ind w:left="851" w:hanging="284"/>
      </w:pPr>
      <w:rPr>
        <w:rFonts w:ascii="Wingdings" w:hAnsi="Wingdings" w:hint="default"/>
        <w:b w:val="0"/>
        <w:i w:val="0"/>
        <w:sz w:val="24"/>
      </w:rPr>
    </w:lvl>
    <w:lvl w:ilvl="1" w:tplc="95742740">
      <w:start w:val="1"/>
      <w:numFmt w:val="bullet"/>
      <w:lvlText w:val=""/>
      <w:lvlJc w:val="left"/>
      <w:pPr>
        <w:tabs>
          <w:tab w:val="num" w:pos="851"/>
        </w:tabs>
        <w:ind w:left="851" w:hanging="284"/>
      </w:pPr>
      <w:rPr>
        <w:rFonts w:ascii="Wingdings" w:hAnsi="Wingdings" w:hint="default"/>
        <w:b w:val="0"/>
        <w:i w:val="0"/>
        <w:sz w:val="24"/>
      </w:rPr>
    </w:lvl>
    <w:lvl w:ilvl="2" w:tplc="1BFE2E00" w:tentative="1">
      <w:start w:val="1"/>
      <w:numFmt w:val="bullet"/>
      <w:lvlText w:val=""/>
      <w:lvlJc w:val="left"/>
      <w:pPr>
        <w:tabs>
          <w:tab w:val="num" w:pos="2160"/>
        </w:tabs>
        <w:ind w:left="2160" w:hanging="360"/>
      </w:pPr>
      <w:rPr>
        <w:rFonts w:ascii="Wingdings" w:hAnsi="Wingdings" w:hint="default"/>
      </w:rPr>
    </w:lvl>
    <w:lvl w:ilvl="3" w:tplc="3476FAA8" w:tentative="1">
      <w:start w:val="1"/>
      <w:numFmt w:val="bullet"/>
      <w:lvlText w:val=""/>
      <w:lvlJc w:val="left"/>
      <w:pPr>
        <w:tabs>
          <w:tab w:val="num" w:pos="2880"/>
        </w:tabs>
        <w:ind w:left="2880" w:hanging="360"/>
      </w:pPr>
      <w:rPr>
        <w:rFonts w:ascii="Symbol" w:hAnsi="Symbol" w:hint="default"/>
      </w:rPr>
    </w:lvl>
    <w:lvl w:ilvl="4" w:tplc="CAD4DCDA" w:tentative="1">
      <w:start w:val="1"/>
      <w:numFmt w:val="bullet"/>
      <w:lvlText w:val="o"/>
      <w:lvlJc w:val="left"/>
      <w:pPr>
        <w:tabs>
          <w:tab w:val="num" w:pos="3600"/>
        </w:tabs>
        <w:ind w:left="3600" w:hanging="360"/>
      </w:pPr>
      <w:rPr>
        <w:rFonts w:ascii="Courier New" w:hAnsi="Courier New" w:hint="default"/>
      </w:rPr>
    </w:lvl>
    <w:lvl w:ilvl="5" w:tplc="326A811C" w:tentative="1">
      <w:start w:val="1"/>
      <w:numFmt w:val="bullet"/>
      <w:lvlText w:val=""/>
      <w:lvlJc w:val="left"/>
      <w:pPr>
        <w:tabs>
          <w:tab w:val="num" w:pos="4320"/>
        </w:tabs>
        <w:ind w:left="4320" w:hanging="360"/>
      </w:pPr>
      <w:rPr>
        <w:rFonts w:ascii="Wingdings" w:hAnsi="Wingdings" w:hint="default"/>
      </w:rPr>
    </w:lvl>
    <w:lvl w:ilvl="6" w:tplc="80BAFA62" w:tentative="1">
      <w:start w:val="1"/>
      <w:numFmt w:val="bullet"/>
      <w:lvlText w:val=""/>
      <w:lvlJc w:val="left"/>
      <w:pPr>
        <w:tabs>
          <w:tab w:val="num" w:pos="5040"/>
        </w:tabs>
        <w:ind w:left="5040" w:hanging="360"/>
      </w:pPr>
      <w:rPr>
        <w:rFonts w:ascii="Symbol" w:hAnsi="Symbol" w:hint="default"/>
      </w:rPr>
    </w:lvl>
    <w:lvl w:ilvl="7" w:tplc="0FC43482" w:tentative="1">
      <w:start w:val="1"/>
      <w:numFmt w:val="bullet"/>
      <w:lvlText w:val="o"/>
      <w:lvlJc w:val="left"/>
      <w:pPr>
        <w:tabs>
          <w:tab w:val="num" w:pos="5760"/>
        </w:tabs>
        <w:ind w:left="5760" w:hanging="360"/>
      </w:pPr>
      <w:rPr>
        <w:rFonts w:ascii="Courier New" w:hAnsi="Courier New" w:hint="default"/>
      </w:rPr>
    </w:lvl>
    <w:lvl w:ilvl="8" w:tplc="C160247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E6133E"/>
    <w:multiLevelType w:val="hybridMultilevel"/>
    <w:tmpl w:val="835618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F20B26"/>
    <w:multiLevelType w:val="multilevel"/>
    <w:tmpl w:val="72FA5A46"/>
    <w:lvl w:ilvl="0">
      <w:start w:val="1"/>
      <w:numFmt w:val="decimal"/>
      <w:lvlText w:val="%1."/>
      <w:lvlJc w:val="left"/>
      <w:pPr>
        <w:ind w:left="660" w:hanging="660"/>
      </w:pPr>
      <w:rPr>
        <w:rFonts w:ascii="Times New Roman" w:eastAsia="Calibri" w:hAnsi="Times New Roman" w:cs="Times New Roman"/>
      </w:rPr>
    </w:lvl>
    <w:lvl w:ilvl="1">
      <w:start w:val="11"/>
      <w:numFmt w:val="decimal"/>
      <w:lvlText w:val="%1.%2."/>
      <w:lvlJc w:val="left"/>
      <w:pPr>
        <w:ind w:left="660" w:hanging="660"/>
      </w:pPr>
      <w:rPr>
        <w:rFonts w:hint="default"/>
      </w:rPr>
    </w:lvl>
    <w:lvl w:ilvl="2">
      <w:start w:val="1"/>
      <w:numFmt w:val="decimal"/>
      <w:lvlText w:val="%1.%2.%3."/>
      <w:lvlJc w:val="left"/>
      <w:pPr>
        <w:ind w:left="1570" w:hanging="720"/>
      </w:pPr>
      <w:rPr>
        <w:rFonts w:hint="default"/>
      </w:rPr>
    </w:lvl>
    <w:lvl w:ilvl="3">
      <w:start w:val="1"/>
      <w:numFmt w:val="decimal"/>
      <w:lvlText w:val="%4."/>
      <w:lvlJc w:val="left"/>
      <w:pPr>
        <w:ind w:left="862" w:hanging="720"/>
      </w:pPr>
      <w:rPr>
        <w:rFonts w:ascii="Times New Roman" w:eastAsia="Calibri"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E3470E"/>
    <w:multiLevelType w:val="hybridMultilevel"/>
    <w:tmpl w:val="C1927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2F5238"/>
    <w:multiLevelType w:val="hybridMultilevel"/>
    <w:tmpl w:val="F4864A78"/>
    <w:lvl w:ilvl="0" w:tplc="FFFFFFFF">
      <w:start w:val="1"/>
      <w:numFmt w:val="decimal"/>
      <w:lvlText w:val="%1."/>
      <w:lvlJc w:val="left"/>
      <w:pPr>
        <w:tabs>
          <w:tab w:val="num" w:pos="3600"/>
        </w:tabs>
        <w:ind w:left="360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3" w15:restartNumberingAfterBreak="0">
    <w:nsid w:val="61F95F17"/>
    <w:multiLevelType w:val="multilevel"/>
    <w:tmpl w:val="9720160E"/>
    <w:lvl w:ilvl="0">
      <w:start w:val="1"/>
      <w:numFmt w:val="decimal"/>
      <w:pStyle w:val="a3"/>
      <w:lvlText w:val="%1."/>
      <w:lvlJc w:val="center"/>
      <w:pPr>
        <w:tabs>
          <w:tab w:val="num" w:pos="567"/>
        </w:tabs>
        <w:ind w:left="567" w:hanging="567"/>
      </w:pPr>
      <w:rPr>
        <w:rFonts w:ascii="Times New Roman" w:hAnsi="Times New Roman" w:cs="Times New Roman" w:hint="default"/>
        <w:b/>
        <w:bCs/>
        <w:i w:val="0"/>
        <w:iCs w:val="0"/>
        <w:caps/>
        <w:smallCaps w:val="0"/>
        <w:strike w:val="0"/>
        <w:dstrike w:val="0"/>
        <w:noProof w:val="0"/>
        <w:vanish w:val="0"/>
        <w:color w:val="auto"/>
        <w:spacing w:val="0"/>
        <w:kern w:val="0"/>
        <w:position w:val="0"/>
        <w:u w:val="none"/>
        <w:vertAlign w:val="baseline"/>
        <w:em w:val="none"/>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hint="default"/>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4" w15:restartNumberingAfterBreak="0">
    <w:nsid w:val="63335872"/>
    <w:multiLevelType w:val="multilevel"/>
    <w:tmpl w:val="F87AE168"/>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color w:val="000000"/>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64E210A3"/>
    <w:multiLevelType w:val="multilevel"/>
    <w:tmpl w:val="8566002C"/>
    <w:styleLink w:val="1111114"/>
    <w:lvl w:ilvl="0">
      <w:start w:val="1"/>
      <w:numFmt w:val="decimal"/>
      <w:lvlText w:val="%1."/>
      <w:lvlJc w:val="left"/>
      <w:pPr>
        <w:tabs>
          <w:tab w:val="left" w:pos="142"/>
        </w:tabs>
        <w:ind w:left="566" w:hanging="424"/>
      </w:pPr>
      <w:rPr>
        <w:rFonts w:hAnsi="Arial Unicode MS"/>
        <w:b/>
        <w:bCs/>
        <w:caps w:val="0"/>
        <w:smallCaps w:val="0"/>
        <w:strike w:val="0"/>
        <w:dstrike w:val="0"/>
        <w:spacing w:val="0"/>
        <w:w w:val="100"/>
        <w:kern w:val="0"/>
        <w:position w:val="0"/>
        <w:highlight w:val="none"/>
        <w:vertAlign w:val="baseline"/>
      </w:rPr>
    </w:lvl>
    <w:lvl w:ilvl="1">
      <w:start w:val="1"/>
      <w:numFmt w:val="decimal"/>
      <w:suff w:val="nothing"/>
      <w:lvlText w:val="%1.%2."/>
      <w:lvlJc w:val="left"/>
      <w:pPr>
        <w:tabs>
          <w:tab w:val="left" w:pos="142"/>
        </w:tabs>
        <w:ind w:left="574" w:hanging="140"/>
      </w:pPr>
      <w:rPr>
        <w:rFonts w:hAnsi="Arial Unicode MS"/>
        <w:b/>
        <w:bCs/>
        <w:caps w:val="0"/>
        <w:smallCaps w:val="0"/>
        <w:strike w:val="0"/>
        <w:dstrike w:val="0"/>
        <w:spacing w:val="0"/>
        <w:w w:val="100"/>
        <w:kern w:val="0"/>
        <w:position w:val="0"/>
        <w:highlight w:val="none"/>
        <w:vertAlign w:val="baseline"/>
      </w:rPr>
    </w:lvl>
    <w:lvl w:ilvl="2">
      <w:start w:val="1"/>
      <w:numFmt w:val="decimal"/>
      <w:suff w:val="nothing"/>
      <w:lvlText w:val="%1.%2.%3."/>
      <w:lvlJc w:val="left"/>
      <w:pPr>
        <w:tabs>
          <w:tab w:val="left" w:pos="142"/>
        </w:tabs>
        <w:ind w:left="1006" w:hanging="14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tabs>
          <w:tab w:val="left" w:pos="142"/>
        </w:tabs>
        <w:ind w:left="1504" w:hanging="140"/>
      </w:pPr>
      <w:rPr>
        <w:rFonts w:hAnsi="Arial Unicode MS"/>
        <w:b/>
        <w:bCs/>
        <w:caps w:val="0"/>
        <w:smallCaps w:val="0"/>
        <w:strike w:val="0"/>
        <w:dstrike w:val="0"/>
        <w:spacing w:val="0"/>
        <w:w w:val="100"/>
        <w:kern w:val="0"/>
        <w:position w:val="0"/>
        <w:highlight w:val="none"/>
        <w:vertAlign w:val="baseline"/>
      </w:rPr>
    </w:lvl>
    <w:lvl w:ilvl="4">
      <w:start w:val="1"/>
      <w:numFmt w:val="decimal"/>
      <w:suff w:val="nothing"/>
      <w:lvlText w:val="%1.%2.%3.%4.%5."/>
      <w:lvlJc w:val="left"/>
      <w:pPr>
        <w:tabs>
          <w:tab w:val="left" w:pos="142"/>
        </w:tabs>
        <w:ind w:left="1864" w:hanging="14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tabs>
          <w:tab w:val="left" w:pos="142"/>
        </w:tabs>
        <w:ind w:left="2224" w:hanging="140"/>
      </w:pPr>
      <w:rPr>
        <w:rFonts w:hAnsi="Arial Unicode MS"/>
        <w:b/>
        <w:bCs/>
        <w:caps w:val="0"/>
        <w:smallCaps w:val="0"/>
        <w:strike w:val="0"/>
        <w:dstrike w:val="0"/>
        <w:spacing w:val="0"/>
        <w:w w:val="100"/>
        <w:kern w:val="0"/>
        <w:position w:val="0"/>
        <w:highlight w:val="none"/>
        <w:vertAlign w:val="baseline"/>
      </w:rPr>
    </w:lvl>
    <w:lvl w:ilvl="6">
      <w:start w:val="1"/>
      <w:numFmt w:val="decimal"/>
      <w:suff w:val="nothing"/>
      <w:lvlText w:val="%1.%2.%3.%4.%5.%6.%7."/>
      <w:lvlJc w:val="left"/>
      <w:pPr>
        <w:tabs>
          <w:tab w:val="left" w:pos="142"/>
        </w:tabs>
        <w:ind w:left="2584" w:hanging="14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tabs>
          <w:tab w:val="left" w:pos="142"/>
        </w:tabs>
        <w:ind w:left="2944" w:hanging="140"/>
      </w:pPr>
      <w:rPr>
        <w:rFonts w:hAnsi="Arial Unicode MS"/>
        <w:b/>
        <w:bCs/>
        <w:caps w:val="0"/>
        <w:smallCaps w:val="0"/>
        <w:strike w:val="0"/>
        <w:dstrike w:val="0"/>
        <w:spacing w:val="0"/>
        <w:w w:val="100"/>
        <w:kern w:val="0"/>
        <w:position w:val="0"/>
        <w:highlight w:val="none"/>
        <w:vertAlign w:val="baseline"/>
      </w:rPr>
    </w:lvl>
    <w:lvl w:ilvl="8">
      <w:start w:val="1"/>
      <w:numFmt w:val="decimal"/>
      <w:suff w:val="nothing"/>
      <w:lvlText w:val="%1.%2.%3.%4.%5.%6.%7.%8.%9."/>
      <w:lvlJc w:val="left"/>
      <w:pPr>
        <w:tabs>
          <w:tab w:val="left" w:pos="142"/>
        </w:tabs>
        <w:ind w:left="3304" w:hanging="140"/>
      </w:pPr>
      <w:rPr>
        <w:rFonts w:hAnsi="Arial Unicode MS"/>
        <w:b/>
        <w:bCs/>
        <w:caps w:val="0"/>
        <w:smallCaps w:val="0"/>
        <w:strike w:val="0"/>
        <w:dstrike w:val="0"/>
        <w:spacing w:val="0"/>
        <w:w w:val="100"/>
        <w:kern w:val="0"/>
        <w:position w:val="0"/>
        <w:highlight w:val="none"/>
        <w:vertAlign w:val="baseline"/>
      </w:rPr>
    </w:lvl>
  </w:abstractNum>
  <w:abstractNum w:abstractNumId="26" w15:restartNumberingAfterBreak="0">
    <w:nsid w:val="66157B77"/>
    <w:multiLevelType w:val="multilevel"/>
    <w:tmpl w:val="0419001F"/>
    <w:styleLink w:val="42"/>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67A7336E"/>
    <w:multiLevelType w:val="hybridMultilevel"/>
    <w:tmpl w:val="97A41C9A"/>
    <w:styleLink w:val="2"/>
    <w:lvl w:ilvl="0" w:tplc="BC78E736">
      <w:start w:val="1"/>
      <w:numFmt w:val="bullet"/>
      <w:lvlText w:val="-"/>
      <w:lvlJc w:val="left"/>
      <w:pPr>
        <w:ind w:left="142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1" w:tplc="B4CA5E60">
      <w:start w:val="1"/>
      <w:numFmt w:val="bullet"/>
      <w:lvlText w:val="·"/>
      <w:lvlJc w:val="left"/>
      <w:pPr>
        <w:ind w:left="214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2" w:tplc="E392D4FE">
      <w:start w:val="1"/>
      <w:numFmt w:val="bullet"/>
      <w:lvlText w:val="▪"/>
      <w:lvlJc w:val="left"/>
      <w:pPr>
        <w:ind w:left="286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D6E8FD70">
      <w:start w:val="1"/>
      <w:numFmt w:val="bullet"/>
      <w:lvlText w:val="·"/>
      <w:lvlJc w:val="left"/>
      <w:pPr>
        <w:ind w:left="358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7624C318">
      <w:start w:val="1"/>
      <w:numFmt w:val="bullet"/>
      <w:lvlText w:val="o"/>
      <w:lvlJc w:val="left"/>
      <w:pPr>
        <w:ind w:left="430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tplc="F96AE146">
      <w:start w:val="1"/>
      <w:numFmt w:val="bullet"/>
      <w:lvlText w:val="▪"/>
      <w:lvlJc w:val="left"/>
      <w:pPr>
        <w:ind w:left="502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CD085CA0">
      <w:start w:val="1"/>
      <w:numFmt w:val="bullet"/>
      <w:lvlText w:val="·"/>
      <w:lvlJc w:val="left"/>
      <w:pPr>
        <w:ind w:left="574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01823B6E">
      <w:start w:val="1"/>
      <w:numFmt w:val="bullet"/>
      <w:lvlText w:val="o"/>
      <w:lvlJc w:val="left"/>
      <w:pPr>
        <w:ind w:left="646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tplc="7AD0FA74">
      <w:start w:val="1"/>
      <w:numFmt w:val="bullet"/>
      <w:lvlText w:val="▪"/>
      <w:lvlJc w:val="left"/>
      <w:pPr>
        <w:ind w:left="7189"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28" w15:restartNumberingAfterBreak="0">
    <w:nsid w:val="6AEC2CC5"/>
    <w:multiLevelType w:val="hybridMultilevel"/>
    <w:tmpl w:val="6BC00264"/>
    <w:styleLink w:val="20"/>
    <w:lvl w:ilvl="0" w:tplc="0E02A9B6">
      <w:start w:val="1"/>
      <w:numFmt w:val="bullet"/>
      <w:lvlText w:val="•"/>
      <w:lvlJc w:val="left"/>
      <w:pPr>
        <w:ind w:left="170" w:hanging="170"/>
      </w:pPr>
      <w:rPr>
        <w:rFonts w:hAnsi="Arial Unicode MS"/>
        <w:caps w:val="0"/>
        <w:smallCaps w:val="0"/>
        <w:strike w:val="0"/>
        <w:dstrike w:val="0"/>
        <w:spacing w:val="0"/>
        <w:w w:val="100"/>
        <w:kern w:val="0"/>
        <w:position w:val="0"/>
        <w:highlight w:val="none"/>
        <w:vertAlign w:val="baseline"/>
      </w:rPr>
    </w:lvl>
    <w:lvl w:ilvl="1" w:tplc="6030AB50">
      <w:start w:val="1"/>
      <w:numFmt w:val="bullet"/>
      <w:lvlText w:val="•"/>
      <w:lvlJc w:val="left"/>
      <w:pPr>
        <w:tabs>
          <w:tab w:val="left" w:pos="142"/>
        </w:tabs>
        <w:ind w:left="625" w:hanging="170"/>
      </w:pPr>
      <w:rPr>
        <w:rFonts w:hAnsi="Arial Unicode MS"/>
        <w:caps w:val="0"/>
        <w:smallCaps w:val="0"/>
        <w:strike w:val="0"/>
        <w:dstrike w:val="0"/>
        <w:spacing w:val="0"/>
        <w:w w:val="100"/>
        <w:kern w:val="0"/>
        <w:position w:val="0"/>
        <w:highlight w:val="none"/>
        <w:vertAlign w:val="baseline"/>
      </w:rPr>
    </w:lvl>
    <w:lvl w:ilvl="2" w:tplc="B64881F0">
      <w:start w:val="1"/>
      <w:numFmt w:val="bullet"/>
      <w:lvlText w:val="•"/>
      <w:lvlJc w:val="left"/>
      <w:pPr>
        <w:tabs>
          <w:tab w:val="left" w:pos="142"/>
        </w:tabs>
        <w:ind w:left="1080" w:hanging="170"/>
      </w:pPr>
      <w:rPr>
        <w:rFonts w:hAnsi="Arial Unicode MS"/>
        <w:caps w:val="0"/>
        <w:smallCaps w:val="0"/>
        <w:strike w:val="0"/>
        <w:dstrike w:val="0"/>
        <w:spacing w:val="0"/>
        <w:w w:val="100"/>
        <w:kern w:val="0"/>
        <w:position w:val="0"/>
        <w:highlight w:val="none"/>
        <w:vertAlign w:val="baseline"/>
      </w:rPr>
    </w:lvl>
    <w:lvl w:ilvl="3" w:tplc="7CA0AAD0">
      <w:start w:val="1"/>
      <w:numFmt w:val="bullet"/>
      <w:lvlText w:val="·"/>
      <w:lvlJc w:val="left"/>
      <w:pPr>
        <w:tabs>
          <w:tab w:val="left" w:pos="142"/>
        </w:tabs>
        <w:ind w:left="1510"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581CB438">
      <w:start w:val="1"/>
      <w:numFmt w:val="bullet"/>
      <w:lvlText w:val="·"/>
      <w:lvlJc w:val="left"/>
      <w:pPr>
        <w:tabs>
          <w:tab w:val="left" w:pos="142"/>
        </w:tabs>
        <w:ind w:left="1965"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5" w:tplc="6760684C">
      <w:start w:val="1"/>
      <w:numFmt w:val="bullet"/>
      <w:lvlText w:val="·"/>
      <w:lvlJc w:val="left"/>
      <w:pPr>
        <w:tabs>
          <w:tab w:val="left" w:pos="142"/>
        </w:tabs>
        <w:ind w:left="2419"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6" w:tplc="8910A1DE">
      <w:start w:val="1"/>
      <w:numFmt w:val="bullet"/>
      <w:lvlText w:val="·"/>
      <w:lvlJc w:val="left"/>
      <w:pPr>
        <w:tabs>
          <w:tab w:val="left" w:pos="142"/>
        </w:tabs>
        <w:ind w:left="2874"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4950165E">
      <w:start w:val="1"/>
      <w:numFmt w:val="bullet"/>
      <w:lvlText w:val="·"/>
      <w:lvlJc w:val="left"/>
      <w:pPr>
        <w:tabs>
          <w:tab w:val="left" w:pos="142"/>
        </w:tabs>
        <w:ind w:left="3329"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8" w:tplc="787A4802">
      <w:start w:val="1"/>
      <w:numFmt w:val="bullet"/>
      <w:lvlText w:val="·"/>
      <w:lvlJc w:val="left"/>
      <w:pPr>
        <w:tabs>
          <w:tab w:val="left" w:pos="142"/>
        </w:tabs>
        <w:ind w:left="3783"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abstractNum>
  <w:abstractNum w:abstractNumId="29" w15:restartNumberingAfterBreak="0">
    <w:nsid w:val="6CF70BC1"/>
    <w:multiLevelType w:val="multilevel"/>
    <w:tmpl w:val="BA1C539E"/>
    <w:lvl w:ilvl="0">
      <w:start w:val="1"/>
      <w:numFmt w:val="decimal"/>
      <w:pStyle w:val="21"/>
      <w:lvlText w:val="%1."/>
      <w:lvlJc w:val="left"/>
      <w:pPr>
        <w:tabs>
          <w:tab w:val="num" w:pos="432"/>
        </w:tabs>
        <w:ind w:left="432" w:hanging="432"/>
      </w:pPr>
      <w:rPr>
        <w:rFonts w:cs="Times New Roman" w:hint="default"/>
      </w:rPr>
    </w:lvl>
    <w:lvl w:ilvl="1">
      <w:start w:val="1"/>
      <w:numFmt w:val="decimal"/>
      <w:pStyle w:val="2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163308D"/>
    <w:multiLevelType w:val="hybridMultilevel"/>
    <w:tmpl w:val="55D40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32113BB"/>
    <w:multiLevelType w:val="hybridMultilevel"/>
    <w:tmpl w:val="518A7A3C"/>
    <w:lvl w:ilvl="0" w:tplc="2CB0D046">
      <w:start w:val="1"/>
      <w:numFmt w:val="bullet"/>
      <w:lvlText w:val=""/>
      <w:lvlJc w:val="left"/>
      <w:pPr>
        <w:ind w:left="753" w:hanging="360"/>
      </w:pPr>
      <w:rPr>
        <w:rFonts w:ascii="Symbol" w:hAnsi="Symbol" w:hint="default"/>
      </w:rPr>
    </w:lvl>
    <w:lvl w:ilvl="1" w:tplc="867A625C" w:tentative="1">
      <w:start w:val="1"/>
      <w:numFmt w:val="bullet"/>
      <w:lvlText w:val="o"/>
      <w:lvlJc w:val="left"/>
      <w:pPr>
        <w:ind w:left="1473" w:hanging="360"/>
      </w:pPr>
      <w:rPr>
        <w:rFonts w:ascii="Courier New" w:hAnsi="Courier New" w:cs="Courier New" w:hint="default"/>
      </w:rPr>
    </w:lvl>
    <w:lvl w:ilvl="2" w:tplc="00C02D42" w:tentative="1">
      <w:start w:val="1"/>
      <w:numFmt w:val="bullet"/>
      <w:lvlText w:val=""/>
      <w:lvlJc w:val="left"/>
      <w:pPr>
        <w:ind w:left="2193" w:hanging="360"/>
      </w:pPr>
      <w:rPr>
        <w:rFonts w:ascii="Wingdings" w:hAnsi="Wingdings" w:hint="default"/>
      </w:rPr>
    </w:lvl>
    <w:lvl w:ilvl="3" w:tplc="A6E09262" w:tentative="1">
      <w:start w:val="1"/>
      <w:numFmt w:val="bullet"/>
      <w:lvlText w:val=""/>
      <w:lvlJc w:val="left"/>
      <w:pPr>
        <w:ind w:left="2913" w:hanging="360"/>
      </w:pPr>
      <w:rPr>
        <w:rFonts w:ascii="Symbol" w:hAnsi="Symbol" w:hint="default"/>
      </w:rPr>
    </w:lvl>
    <w:lvl w:ilvl="4" w:tplc="3D322ECC" w:tentative="1">
      <w:start w:val="1"/>
      <w:numFmt w:val="bullet"/>
      <w:lvlText w:val="o"/>
      <w:lvlJc w:val="left"/>
      <w:pPr>
        <w:ind w:left="3633" w:hanging="360"/>
      </w:pPr>
      <w:rPr>
        <w:rFonts w:ascii="Courier New" w:hAnsi="Courier New" w:cs="Courier New" w:hint="default"/>
      </w:rPr>
    </w:lvl>
    <w:lvl w:ilvl="5" w:tplc="B838C496" w:tentative="1">
      <w:start w:val="1"/>
      <w:numFmt w:val="bullet"/>
      <w:lvlText w:val=""/>
      <w:lvlJc w:val="left"/>
      <w:pPr>
        <w:ind w:left="4353" w:hanging="360"/>
      </w:pPr>
      <w:rPr>
        <w:rFonts w:ascii="Wingdings" w:hAnsi="Wingdings" w:hint="default"/>
      </w:rPr>
    </w:lvl>
    <w:lvl w:ilvl="6" w:tplc="3AE250EE" w:tentative="1">
      <w:start w:val="1"/>
      <w:numFmt w:val="bullet"/>
      <w:lvlText w:val=""/>
      <w:lvlJc w:val="left"/>
      <w:pPr>
        <w:ind w:left="5073" w:hanging="360"/>
      </w:pPr>
      <w:rPr>
        <w:rFonts w:ascii="Symbol" w:hAnsi="Symbol" w:hint="default"/>
      </w:rPr>
    </w:lvl>
    <w:lvl w:ilvl="7" w:tplc="2312D9CE" w:tentative="1">
      <w:start w:val="1"/>
      <w:numFmt w:val="bullet"/>
      <w:lvlText w:val="o"/>
      <w:lvlJc w:val="left"/>
      <w:pPr>
        <w:ind w:left="5793" w:hanging="360"/>
      </w:pPr>
      <w:rPr>
        <w:rFonts w:ascii="Courier New" w:hAnsi="Courier New" w:cs="Courier New" w:hint="default"/>
      </w:rPr>
    </w:lvl>
    <w:lvl w:ilvl="8" w:tplc="3FD435FE" w:tentative="1">
      <w:start w:val="1"/>
      <w:numFmt w:val="bullet"/>
      <w:lvlText w:val=""/>
      <w:lvlJc w:val="left"/>
      <w:pPr>
        <w:ind w:left="6513" w:hanging="360"/>
      </w:pPr>
      <w:rPr>
        <w:rFonts w:ascii="Wingdings" w:hAnsi="Wingdings" w:hint="default"/>
      </w:rPr>
    </w:lvl>
  </w:abstractNum>
  <w:abstractNum w:abstractNumId="32" w15:restartNumberingAfterBreak="0">
    <w:nsid w:val="738C02AE"/>
    <w:multiLevelType w:val="hybridMultilevel"/>
    <w:tmpl w:val="15D84B08"/>
    <w:styleLink w:val="10"/>
    <w:lvl w:ilvl="0" w:tplc="C4AA4D42">
      <w:start w:val="1"/>
      <w:numFmt w:val="bullet"/>
      <w:lvlText w:val="•"/>
      <w:lvlJc w:val="left"/>
      <w:pPr>
        <w:ind w:left="170" w:hanging="170"/>
      </w:pPr>
      <w:rPr>
        <w:rFonts w:hAnsi="Arial Unicode MS"/>
        <w:caps w:val="0"/>
        <w:smallCaps w:val="0"/>
        <w:strike w:val="0"/>
        <w:dstrike w:val="0"/>
        <w:spacing w:val="0"/>
        <w:w w:val="100"/>
        <w:kern w:val="0"/>
        <w:position w:val="0"/>
        <w:highlight w:val="none"/>
        <w:vertAlign w:val="baseline"/>
      </w:rPr>
    </w:lvl>
    <w:lvl w:ilvl="1" w:tplc="2A9AE1D2">
      <w:start w:val="1"/>
      <w:numFmt w:val="bullet"/>
      <w:lvlText w:val="•"/>
      <w:lvlJc w:val="left"/>
      <w:pPr>
        <w:tabs>
          <w:tab w:val="left" w:pos="142"/>
        </w:tabs>
        <w:ind w:left="625" w:hanging="170"/>
      </w:pPr>
      <w:rPr>
        <w:rFonts w:hAnsi="Arial Unicode MS"/>
        <w:caps w:val="0"/>
        <w:smallCaps w:val="0"/>
        <w:strike w:val="0"/>
        <w:dstrike w:val="0"/>
        <w:spacing w:val="0"/>
        <w:w w:val="100"/>
        <w:kern w:val="0"/>
        <w:position w:val="0"/>
        <w:highlight w:val="none"/>
        <w:vertAlign w:val="baseline"/>
      </w:rPr>
    </w:lvl>
    <w:lvl w:ilvl="2" w:tplc="E5160D0E">
      <w:start w:val="1"/>
      <w:numFmt w:val="bullet"/>
      <w:lvlText w:val="•"/>
      <w:lvlJc w:val="left"/>
      <w:pPr>
        <w:tabs>
          <w:tab w:val="left" w:pos="142"/>
        </w:tabs>
        <w:ind w:left="1080" w:hanging="170"/>
      </w:pPr>
      <w:rPr>
        <w:rFonts w:hAnsi="Arial Unicode MS"/>
        <w:caps w:val="0"/>
        <w:smallCaps w:val="0"/>
        <w:strike w:val="0"/>
        <w:dstrike w:val="0"/>
        <w:spacing w:val="0"/>
        <w:w w:val="100"/>
        <w:kern w:val="0"/>
        <w:position w:val="0"/>
        <w:highlight w:val="none"/>
        <w:vertAlign w:val="baseline"/>
      </w:rPr>
    </w:lvl>
    <w:lvl w:ilvl="3" w:tplc="25C681F0">
      <w:start w:val="1"/>
      <w:numFmt w:val="bullet"/>
      <w:lvlText w:val="·"/>
      <w:lvlJc w:val="left"/>
      <w:pPr>
        <w:tabs>
          <w:tab w:val="left" w:pos="142"/>
        </w:tabs>
        <w:ind w:left="1510"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675E1888">
      <w:start w:val="1"/>
      <w:numFmt w:val="bullet"/>
      <w:lvlText w:val="·"/>
      <w:lvlJc w:val="left"/>
      <w:pPr>
        <w:tabs>
          <w:tab w:val="left" w:pos="142"/>
        </w:tabs>
        <w:ind w:left="1965"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5" w:tplc="829E569C">
      <w:start w:val="1"/>
      <w:numFmt w:val="bullet"/>
      <w:lvlText w:val="·"/>
      <w:lvlJc w:val="left"/>
      <w:pPr>
        <w:tabs>
          <w:tab w:val="left" w:pos="142"/>
        </w:tabs>
        <w:ind w:left="2419"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6" w:tplc="F0E87D2C">
      <w:start w:val="1"/>
      <w:numFmt w:val="bullet"/>
      <w:lvlText w:val="·"/>
      <w:lvlJc w:val="left"/>
      <w:pPr>
        <w:tabs>
          <w:tab w:val="left" w:pos="142"/>
        </w:tabs>
        <w:ind w:left="2874"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6C1E37C4">
      <w:start w:val="1"/>
      <w:numFmt w:val="bullet"/>
      <w:lvlText w:val="·"/>
      <w:lvlJc w:val="left"/>
      <w:pPr>
        <w:tabs>
          <w:tab w:val="left" w:pos="142"/>
        </w:tabs>
        <w:ind w:left="3329"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8" w:tplc="DA4E8C16">
      <w:start w:val="1"/>
      <w:numFmt w:val="bullet"/>
      <w:lvlText w:val="·"/>
      <w:lvlJc w:val="left"/>
      <w:pPr>
        <w:tabs>
          <w:tab w:val="left" w:pos="142"/>
        </w:tabs>
        <w:ind w:left="3783" w:hanging="146"/>
      </w:pPr>
      <w:rPr>
        <w:rFonts w:ascii="Symbol" w:eastAsia="Symbol" w:hAnsi="Symbol" w:cs="Symbol"/>
        <w:b w:val="0"/>
        <w:bCs w:val="0"/>
        <w:i w:val="0"/>
        <w:iCs w:val="0"/>
        <w:caps w:val="0"/>
        <w:smallCaps w:val="0"/>
        <w:strike w:val="0"/>
        <w:dstrike w:val="0"/>
        <w:spacing w:val="0"/>
        <w:w w:val="100"/>
        <w:kern w:val="0"/>
        <w:position w:val="0"/>
        <w:highlight w:val="none"/>
        <w:vertAlign w:val="baseline"/>
      </w:rPr>
    </w:lvl>
  </w:abstractNum>
  <w:abstractNum w:abstractNumId="33" w15:restartNumberingAfterBreak="0">
    <w:nsid w:val="77AD6B48"/>
    <w:multiLevelType w:val="hybridMultilevel"/>
    <w:tmpl w:val="FAE83B8E"/>
    <w:lvl w:ilvl="0" w:tplc="E3AE20A6">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A2937E8"/>
    <w:multiLevelType w:val="multilevel"/>
    <w:tmpl w:val="0419001F"/>
    <w:styleLink w:val="210"/>
    <w:lvl w:ilvl="0">
      <w:start w:val="4"/>
      <w:numFmt w:val="decimal"/>
      <w:pStyle w:val="220"/>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15:restartNumberingAfterBreak="0">
    <w:nsid w:val="7AD931CD"/>
    <w:multiLevelType w:val="hybridMultilevel"/>
    <w:tmpl w:val="9B164AD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9"/>
  </w:num>
  <w:num w:numId="3">
    <w:abstractNumId w:val="26"/>
  </w:num>
  <w:num w:numId="4">
    <w:abstractNumId w:val="34"/>
  </w:num>
  <w:num w:numId="5">
    <w:abstractNumId w:val="17"/>
  </w:num>
  <w:num w:numId="6">
    <w:abstractNumId w:val="16"/>
  </w:num>
  <w:num w:numId="7">
    <w:abstractNumId w:val="18"/>
  </w:num>
  <w:num w:numId="8">
    <w:abstractNumId w:val="15"/>
  </w:num>
  <w:num w:numId="9">
    <w:abstractNumId w:val="24"/>
  </w:num>
  <w:num w:numId="10">
    <w:abstractNumId w:val="20"/>
  </w:num>
  <w:num w:numId="11">
    <w:abstractNumId w:val="11"/>
  </w:num>
  <w:num w:numId="12">
    <w:abstractNumId w:val="9"/>
  </w:num>
  <w:num w:numId="13">
    <w:abstractNumId w:val="4"/>
  </w:num>
  <w:num w:numId="14">
    <w:abstractNumId w:val="13"/>
  </w:num>
  <w:num w:numId="15">
    <w:abstractNumId w:val="25"/>
  </w:num>
  <w:num w:numId="16">
    <w:abstractNumId w:val="27"/>
  </w:num>
  <w:num w:numId="17">
    <w:abstractNumId w:val="7"/>
  </w:num>
  <w:num w:numId="18">
    <w:abstractNumId w:val="28"/>
  </w:num>
  <w:num w:numId="19">
    <w:abstractNumId w:val="32"/>
  </w:num>
  <w:num w:numId="20">
    <w:abstractNumId w:val="14"/>
  </w:num>
  <w:num w:numId="21">
    <w:abstractNumId w:val="23"/>
  </w:num>
  <w:num w:numId="22">
    <w:abstractNumId w:val="6"/>
  </w:num>
  <w:num w:numId="23">
    <w:abstractNumId w:val="0"/>
  </w:num>
  <w:num w:numId="24">
    <w:abstractNumId w:val="3"/>
  </w:num>
  <w:num w:numId="25">
    <w:abstractNumId w:val="2"/>
  </w:num>
  <w:num w:numId="26">
    <w:abstractNumId w:val="10"/>
  </w:num>
  <w:num w:numId="27">
    <w:abstractNumId w:val="31"/>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lvlOverride w:ilvl="2"/>
    <w:lvlOverride w:ilvl="3"/>
    <w:lvlOverride w:ilvl="4"/>
    <w:lvlOverride w:ilvl="5"/>
    <w:lvlOverride w:ilvl="6"/>
    <w:lvlOverride w:ilvl="7"/>
    <w:lvlOverride w:ilvl="8"/>
  </w:num>
  <w:num w:numId="30">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960"/>
    <w:rsid w:val="00001678"/>
    <w:rsid w:val="00001B95"/>
    <w:rsid w:val="00002F67"/>
    <w:rsid w:val="00003011"/>
    <w:rsid w:val="00004072"/>
    <w:rsid w:val="000055D7"/>
    <w:rsid w:val="0000650E"/>
    <w:rsid w:val="00007F56"/>
    <w:rsid w:val="00010754"/>
    <w:rsid w:val="00011F76"/>
    <w:rsid w:val="00013364"/>
    <w:rsid w:val="0001496A"/>
    <w:rsid w:val="00014E3C"/>
    <w:rsid w:val="000166A2"/>
    <w:rsid w:val="00016FC6"/>
    <w:rsid w:val="00017848"/>
    <w:rsid w:val="000208B4"/>
    <w:rsid w:val="00020B14"/>
    <w:rsid w:val="00020E4A"/>
    <w:rsid w:val="000214BD"/>
    <w:rsid w:val="0002204E"/>
    <w:rsid w:val="00023F43"/>
    <w:rsid w:val="00024C44"/>
    <w:rsid w:val="00024F9B"/>
    <w:rsid w:val="00026D22"/>
    <w:rsid w:val="000270F1"/>
    <w:rsid w:val="00027918"/>
    <w:rsid w:val="0003022D"/>
    <w:rsid w:val="0003064D"/>
    <w:rsid w:val="00032B51"/>
    <w:rsid w:val="00032CD4"/>
    <w:rsid w:val="00032D69"/>
    <w:rsid w:val="00035343"/>
    <w:rsid w:val="00035EBF"/>
    <w:rsid w:val="000366D4"/>
    <w:rsid w:val="0003724F"/>
    <w:rsid w:val="00037599"/>
    <w:rsid w:val="00040857"/>
    <w:rsid w:val="0004122C"/>
    <w:rsid w:val="00041B05"/>
    <w:rsid w:val="000423FB"/>
    <w:rsid w:val="00043089"/>
    <w:rsid w:val="000432B9"/>
    <w:rsid w:val="00043357"/>
    <w:rsid w:val="00043AB9"/>
    <w:rsid w:val="0004488B"/>
    <w:rsid w:val="00045040"/>
    <w:rsid w:val="0004526A"/>
    <w:rsid w:val="00045367"/>
    <w:rsid w:val="00046311"/>
    <w:rsid w:val="00051105"/>
    <w:rsid w:val="00051830"/>
    <w:rsid w:val="000518AD"/>
    <w:rsid w:val="00051C96"/>
    <w:rsid w:val="0005214B"/>
    <w:rsid w:val="00052280"/>
    <w:rsid w:val="000522D6"/>
    <w:rsid w:val="0005257A"/>
    <w:rsid w:val="000526D0"/>
    <w:rsid w:val="00052FDC"/>
    <w:rsid w:val="000531B1"/>
    <w:rsid w:val="00053213"/>
    <w:rsid w:val="00053927"/>
    <w:rsid w:val="00053BFB"/>
    <w:rsid w:val="00053CE7"/>
    <w:rsid w:val="00054E1C"/>
    <w:rsid w:val="00054FE5"/>
    <w:rsid w:val="00055A3C"/>
    <w:rsid w:val="00055CEE"/>
    <w:rsid w:val="00055DED"/>
    <w:rsid w:val="00055DF1"/>
    <w:rsid w:val="0005674C"/>
    <w:rsid w:val="00056AD2"/>
    <w:rsid w:val="00057EDB"/>
    <w:rsid w:val="00060E87"/>
    <w:rsid w:val="000618B1"/>
    <w:rsid w:val="00065527"/>
    <w:rsid w:val="0006688F"/>
    <w:rsid w:val="000670D4"/>
    <w:rsid w:val="0006798C"/>
    <w:rsid w:val="00071D05"/>
    <w:rsid w:val="00072136"/>
    <w:rsid w:val="0007236C"/>
    <w:rsid w:val="0007289B"/>
    <w:rsid w:val="00072986"/>
    <w:rsid w:val="00072D44"/>
    <w:rsid w:val="00073A32"/>
    <w:rsid w:val="000741A5"/>
    <w:rsid w:val="000742EE"/>
    <w:rsid w:val="00075AF1"/>
    <w:rsid w:val="00076206"/>
    <w:rsid w:val="00076FFF"/>
    <w:rsid w:val="00077467"/>
    <w:rsid w:val="00080D14"/>
    <w:rsid w:val="0008231B"/>
    <w:rsid w:val="0008233B"/>
    <w:rsid w:val="0008333B"/>
    <w:rsid w:val="00083C9B"/>
    <w:rsid w:val="00083E2F"/>
    <w:rsid w:val="00083F79"/>
    <w:rsid w:val="000846FD"/>
    <w:rsid w:val="00084E57"/>
    <w:rsid w:val="00085085"/>
    <w:rsid w:val="000857EF"/>
    <w:rsid w:val="00091840"/>
    <w:rsid w:val="00092158"/>
    <w:rsid w:val="00093CE5"/>
    <w:rsid w:val="0009419F"/>
    <w:rsid w:val="000942B5"/>
    <w:rsid w:val="0009487A"/>
    <w:rsid w:val="00094B9F"/>
    <w:rsid w:val="00094C26"/>
    <w:rsid w:val="00095D4D"/>
    <w:rsid w:val="0009712B"/>
    <w:rsid w:val="000A1D61"/>
    <w:rsid w:val="000A2A96"/>
    <w:rsid w:val="000A2D7F"/>
    <w:rsid w:val="000A2E56"/>
    <w:rsid w:val="000A31D5"/>
    <w:rsid w:val="000A3AC0"/>
    <w:rsid w:val="000A3D5C"/>
    <w:rsid w:val="000A4A48"/>
    <w:rsid w:val="000A4C88"/>
    <w:rsid w:val="000A59A8"/>
    <w:rsid w:val="000A60A6"/>
    <w:rsid w:val="000A629C"/>
    <w:rsid w:val="000A6780"/>
    <w:rsid w:val="000A67F4"/>
    <w:rsid w:val="000A76F1"/>
    <w:rsid w:val="000A7C24"/>
    <w:rsid w:val="000A7E07"/>
    <w:rsid w:val="000B02C5"/>
    <w:rsid w:val="000B0836"/>
    <w:rsid w:val="000B2615"/>
    <w:rsid w:val="000B2799"/>
    <w:rsid w:val="000B43AD"/>
    <w:rsid w:val="000B504A"/>
    <w:rsid w:val="000B536D"/>
    <w:rsid w:val="000B53FF"/>
    <w:rsid w:val="000B6402"/>
    <w:rsid w:val="000C0638"/>
    <w:rsid w:val="000C0667"/>
    <w:rsid w:val="000C0FFB"/>
    <w:rsid w:val="000C1C2A"/>
    <w:rsid w:val="000C223E"/>
    <w:rsid w:val="000C259A"/>
    <w:rsid w:val="000C2E49"/>
    <w:rsid w:val="000C330F"/>
    <w:rsid w:val="000C3547"/>
    <w:rsid w:val="000C3AF6"/>
    <w:rsid w:val="000C4282"/>
    <w:rsid w:val="000C439C"/>
    <w:rsid w:val="000C62EC"/>
    <w:rsid w:val="000C74D9"/>
    <w:rsid w:val="000D0A94"/>
    <w:rsid w:val="000D0AEC"/>
    <w:rsid w:val="000D1041"/>
    <w:rsid w:val="000D2BCF"/>
    <w:rsid w:val="000D30B5"/>
    <w:rsid w:val="000D4565"/>
    <w:rsid w:val="000D466E"/>
    <w:rsid w:val="000D4F9C"/>
    <w:rsid w:val="000D51BE"/>
    <w:rsid w:val="000D5BB1"/>
    <w:rsid w:val="000D63E0"/>
    <w:rsid w:val="000E040F"/>
    <w:rsid w:val="000E04AA"/>
    <w:rsid w:val="000E0965"/>
    <w:rsid w:val="000E11B8"/>
    <w:rsid w:val="000E1360"/>
    <w:rsid w:val="000E25CA"/>
    <w:rsid w:val="000E2742"/>
    <w:rsid w:val="000E4243"/>
    <w:rsid w:val="000E45F9"/>
    <w:rsid w:val="000E4EEE"/>
    <w:rsid w:val="000E6A10"/>
    <w:rsid w:val="000E78A1"/>
    <w:rsid w:val="000E7A5A"/>
    <w:rsid w:val="000F00EE"/>
    <w:rsid w:val="000F02BE"/>
    <w:rsid w:val="000F0553"/>
    <w:rsid w:val="000F07C1"/>
    <w:rsid w:val="000F25A6"/>
    <w:rsid w:val="000F309F"/>
    <w:rsid w:val="000F3B54"/>
    <w:rsid w:val="000F3F55"/>
    <w:rsid w:val="000F4220"/>
    <w:rsid w:val="000F575F"/>
    <w:rsid w:val="000F5DCE"/>
    <w:rsid w:val="00101D91"/>
    <w:rsid w:val="00102CC3"/>
    <w:rsid w:val="0010468F"/>
    <w:rsid w:val="00105B57"/>
    <w:rsid w:val="00107B96"/>
    <w:rsid w:val="001100FC"/>
    <w:rsid w:val="00111D59"/>
    <w:rsid w:val="00112087"/>
    <w:rsid w:val="00112B6A"/>
    <w:rsid w:val="0011379F"/>
    <w:rsid w:val="00113BE5"/>
    <w:rsid w:val="00114F7F"/>
    <w:rsid w:val="001152FE"/>
    <w:rsid w:val="00115566"/>
    <w:rsid w:val="00115728"/>
    <w:rsid w:val="0011622B"/>
    <w:rsid w:val="001200C1"/>
    <w:rsid w:val="00121596"/>
    <w:rsid w:val="001229FF"/>
    <w:rsid w:val="001255BE"/>
    <w:rsid w:val="001257E1"/>
    <w:rsid w:val="00126008"/>
    <w:rsid w:val="001265F4"/>
    <w:rsid w:val="00126ED5"/>
    <w:rsid w:val="00130899"/>
    <w:rsid w:val="0013190C"/>
    <w:rsid w:val="0013428B"/>
    <w:rsid w:val="001349B9"/>
    <w:rsid w:val="00135159"/>
    <w:rsid w:val="00136A85"/>
    <w:rsid w:val="00137B49"/>
    <w:rsid w:val="00140D63"/>
    <w:rsid w:val="001431DC"/>
    <w:rsid w:val="0014323B"/>
    <w:rsid w:val="001434A1"/>
    <w:rsid w:val="00144E62"/>
    <w:rsid w:val="0014608E"/>
    <w:rsid w:val="00151AC7"/>
    <w:rsid w:val="001527AB"/>
    <w:rsid w:val="001529CD"/>
    <w:rsid w:val="00152B83"/>
    <w:rsid w:val="0015382C"/>
    <w:rsid w:val="001556CC"/>
    <w:rsid w:val="00156097"/>
    <w:rsid w:val="00157205"/>
    <w:rsid w:val="00157893"/>
    <w:rsid w:val="00157A97"/>
    <w:rsid w:val="0016009D"/>
    <w:rsid w:val="001608C6"/>
    <w:rsid w:val="001609E8"/>
    <w:rsid w:val="00160BC8"/>
    <w:rsid w:val="001619AF"/>
    <w:rsid w:val="00161A16"/>
    <w:rsid w:val="001638EB"/>
    <w:rsid w:val="00164A9E"/>
    <w:rsid w:val="00165B78"/>
    <w:rsid w:val="00166FF5"/>
    <w:rsid w:val="0016710E"/>
    <w:rsid w:val="001672E6"/>
    <w:rsid w:val="00170545"/>
    <w:rsid w:val="00170C75"/>
    <w:rsid w:val="0017259A"/>
    <w:rsid w:val="001738BB"/>
    <w:rsid w:val="0017393C"/>
    <w:rsid w:val="00175BF3"/>
    <w:rsid w:val="00176E4B"/>
    <w:rsid w:val="00184467"/>
    <w:rsid w:val="001845D3"/>
    <w:rsid w:val="00184B0F"/>
    <w:rsid w:val="00184B75"/>
    <w:rsid w:val="00185182"/>
    <w:rsid w:val="001862F5"/>
    <w:rsid w:val="00186420"/>
    <w:rsid w:val="0018693A"/>
    <w:rsid w:val="00186B6B"/>
    <w:rsid w:val="00186ECB"/>
    <w:rsid w:val="001902D6"/>
    <w:rsid w:val="00191F71"/>
    <w:rsid w:val="00194365"/>
    <w:rsid w:val="00194427"/>
    <w:rsid w:val="00194463"/>
    <w:rsid w:val="0019455E"/>
    <w:rsid w:val="00196045"/>
    <w:rsid w:val="001A2769"/>
    <w:rsid w:val="001A2D3A"/>
    <w:rsid w:val="001A2DEC"/>
    <w:rsid w:val="001A30AE"/>
    <w:rsid w:val="001A56A4"/>
    <w:rsid w:val="001A5B5C"/>
    <w:rsid w:val="001A655C"/>
    <w:rsid w:val="001A67F5"/>
    <w:rsid w:val="001A6B42"/>
    <w:rsid w:val="001A76BB"/>
    <w:rsid w:val="001B0996"/>
    <w:rsid w:val="001B1C57"/>
    <w:rsid w:val="001B26AD"/>
    <w:rsid w:val="001B2C93"/>
    <w:rsid w:val="001B3C35"/>
    <w:rsid w:val="001B523F"/>
    <w:rsid w:val="001B5B2B"/>
    <w:rsid w:val="001B5EA4"/>
    <w:rsid w:val="001B6A8F"/>
    <w:rsid w:val="001B768D"/>
    <w:rsid w:val="001C0527"/>
    <w:rsid w:val="001C1476"/>
    <w:rsid w:val="001C1BD9"/>
    <w:rsid w:val="001C280E"/>
    <w:rsid w:val="001C3507"/>
    <w:rsid w:val="001C54EA"/>
    <w:rsid w:val="001C6AED"/>
    <w:rsid w:val="001C79F9"/>
    <w:rsid w:val="001D159C"/>
    <w:rsid w:val="001D2847"/>
    <w:rsid w:val="001D288C"/>
    <w:rsid w:val="001D2E87"/>
    <w:rsid w:val="001D5B7C"/>
    <w:rsid w:val="001D64C5"/>
    <w:rsid w:val="001E15D0"/>
    <w:rsid w:val="001E262E"/>
    <w:rsid w:val="001E3924"/>
    <w:rsid w:val="001E392C"/>
    <w:rsid w:val="001E44EB"/>
    <w:rsid w:val="001E547D"/>
    <w:rsid w:val="001E587B"/>
    <w:rsid w:val="001E6209"/>
    <w:rsid w:val="001E6347"/>
    <w:rsid w:val="001E6400"/>
    <w:rsid w:val="001E78F5"/>
    <w:rsid w:val="001F01B0"/>
    <w:rsid w:val="001F1221"/>
    <w:rsid w:val="001F2453"/>
    <w:rsid w:val="001F3CE4"/>
    <w:rsid w:val="001F4CF9"/>
    <w:rsid w:val="001F568B"/>
    <w:rsid w:val="001F6462"/>
    <w:rsid w:val="001F6513"/>
    <w:rsid w:val="001F69E5"/>
    <w:rsid w:val="001F724E"/>
    <w:rsid w:val="00201A0D"/>
    <w:rsid w:val="0020296B"/>
    <w:rsid w:val="00202B86"/>
    <w:rsid w:val="00203502"/>
    <w:rsid w:val="00204A4E"/>
    <w:rsid w:val="002109A7"/>
    <w:rsid w:val="0021227E"/>
    <w:rsid w:val="00215326"/>
    <w:rsid w:val="00215601"/>
    <w:rsid w:val="00216484"/>
    <w:rsid w:val="00217B45"/>
    <w:rsid w:val="00221AAF"/>
    <w:rsid w:val="00221E8E"/>
    <w:rsid w:val="00221EA7"/>
    <w:rsid w:val="00222AA4"/>
    <w:rsid w:val="00222C4B"/>
    <w:rsid w:val="00223466"/>
    <w:rsid w:val="002240ED"/>
    <w:rsid w:val="002244E8"/>
    <w:rsid w:val="00224EC1"/>
    <w:rsid w:val="00227A27"/>
    <w:rsid w:val="00232375"/>
    <w:rsid w:val="002323FC"/>
    <w:rsid w:val="00233A8A"/>
    <w:rsid w:val="00234874"/>
    <w:rsid w:val="00236617"/>
    <w:rsid w:val="002372C6"/>
    <w:rsid w:val="00237560"/>
    <w:rsid w:val="0023789E"/>
    <w:rsid w:val="002405BD"/>
    <w:rsid w:val="00241C59"/>
    <w:rsid w:val="0024355C"/>
    <w:rsid w:val="00243962"/>
    <w:rsid w:val="00243DE7"/>
    <w:rsid w:val="0024404E"/>
    <w:rsid w:val="00245BD0"/>
    <w:rsid w:val="00246575"/>
    <w:rsid w:val="00247883"/>
    <w:rsid w:val="0025070E"/>
    <w:rsid w:val="00250F79"/>
    <w:rsid w:val="00252B50"/>
    <w:rsid w:val="00253216"/>
    <w:rsid w:val="00253880"/>
    <w:rsid w:val="00253E27"/>
    <w:rsid w:val="00254BF6"/>
    <w:rsid w:val="00255955"/>
    <w:rsid w:val="002561A3"/>
    <w:rsid w:val="00257B1B"/>
    <w:rsid w:val="00260002"/>
    <w:rsid w:val="00262226"/>
    <w:rsid w:val="0026294C"/>
    <w:rsid w:val="0026373D"/>
    <w:rsid w:val="00264951"/>
    <w:rsid w:val="00265A77"/>
    <w:rsid w:val="002668CA"/>
    <w:rsid w:val="00266D77"/>
    <w:rsid w:val="00266DDB"/>
    <w:rsid w:val="00267B46"/>
    <w:rsid w:val="00272273"/>
    <w:rsid w:val="00272F3B"/>
    <w:rsid w:val="00273D0E"/>
    <w:rsid w:val="002745A2"/>
    <w:rsid w:val="00274A3D"/>
    <w:rsid w:val="00275AF6"/>
    <w:rsid w:val="00275CD7"/>
    <w:rsid w:val="00276D07"/>
    <w:rsid w:val="00280178"/>
    <w:rsid w:val="00280AB3"/>
    <w:rsid w:val="002835F1"/>
    <w:rsid w:val="002841C9"/>
    <w:rsid w:val="00284B85"/>
    <w:rsid w:val="00284F10"/>
    <w:rsid w:val="00285C14"/>
    <w:rsid w:val="0029032E"/>
    <w:rsid w:val="002928D5"/>
    <w:rsid w:val="002934EF"/>
    <w:rsid w:val="00293E66"/>
    <w:rsid w:val="002947AB"/>
    <w:rsid w:val="00294801"/>
    <w:rsid w:val="00294BA3"/>
    <w:rsid w:val="002954E2"/>
    <w:rsid w:val="00295699"/>
    <w:rsid w:val="00295C3D"/>
    <w:rsid w:val="00295D3F"/>
    <w:rsid w:val="0029619C"/>
    <w:rsid w:val="0029737E"/>
    <w:rsid w:val="002A1362"/>
    <w:rsid w:val="002A1F55"/>
    <w:rsid w:val="002A2A67"/>
    <w:rsid w:val="002A4390"/>
    <w:rsid w:val="002A483D"/>
    <w:rsid w:val="002A4D9B"/>
    <w:rsid w:val="002A598D"/>
    <w:rsid w:val="002A5B29"/>
    <w:rsid w:val="002A6490"/>
    <w:rsid w:val="002B04E2"/>
    <w:rsid w:val="002B152C"/>
    <w:rsid w:val="002B181B"/>
    <w:rsid w:val="002B44EB"/>
    <w:rsid w:val="002B496B"/>
    <w:rsid w:val="002B5F93"/>
    <w:rsid w:val="002B7179"/>
    <w:rsid w:val="002B7783"/>
    <w:rsid w:val="002C02C7"/>
    <w:rsid w:val="002C07A1"/>
    <w:rsid w:val="002C097D"/>
    <w:rsid w:val="002C1A72"/>
    <w:rsid w:val="002C2472"/>
    <w:rsid w:val="002C24B4"/>
    <w:rsid w:val="002C2FB8"/>
    <w:rsid w:val="002C3982"/>
    <w:rsid w:val="002C3D02"/>
    <w:rsid w:val="002C4916"/>
    <w:rsid w:val="002C4FB2"/>
    <w:rsid w:val="002C55CD"/>
    <w:rsid w:val="002C5EDD"/>
    <w:rsid w:val="002C6D7F"/>
    <w:rsid w:val="002D2CD6"/>
    <w:rsid w:val="002D3097"/>
    <w:rsid w:val="002D46C5"/>
    <w:rsid w:val="002D49EB"/>
    <w:rsid w:val="002D6FAF"/>
    <w:rsid w:val="002D7DC4"/>
    <w:rsid w:val="002E056B"/>
    <w:rsid w:val="002E091C"/>
    <w:rsid w:val="002E09BD"/>
    <w:rsid w:val="002E0C44"/>
    <w:rsid w:val="002E0CAB"/>
    <w:rsid w:val="002E2581"/>
    <w:rsid w:val="002E34E9"/>
    <w:rsid w:val="002E569C"/>
    <w:rsid w:val="002E6233"/>
    <w:rsid w:val="002F1DA6"/>
    <w:rsid w:val="002F1F34"/>
    <w:rsid w:val="002F2CC3"/>
    <w:rsid w:val="002F40A7"/>
    <w:rsid w:val="002F6729"/>
    <w:rsid w:val="002F781C"/>
    <w:rsid w:val="002F7892"/>
    <w:rsid w:val="002F7D9B"/>
    <w:rsid w:val="003000B6"/>
    <w:rsid w:val="00300DDB"/>
    <w:rsid w:val="00301C11"/>
    <w:rsid w:val="00303373"/>
    <w:rsid w:val="003037CC"/>
    <w:rsid w:val="00303D63"/>
    <w:rsid w:val="003047A6"/>
    <w:rsid w:val="00304E07"/>
    <w:rsid w:val="00304EC2"/>
    <w:rsid w:val="00305CD4"/>
    <w:rsid w:val="0030603A"/>
    <w:rsid w:val="00306A12"/>
    <w:rsid w:val="00307B5C"/>
    <w:rsid w:val="0031024F"/>
    <w:rsid w:val="003138AE"/>
    <w:rsid w:val="00313B56"/>
    <w:rsid w:val="00313BC9"/>
    <w:rsid w:val="003145DE"/>
    <w:rsid w:val="00315604"/>
    <w:rsid w:val="00315CC5"/>
    <w:rsid w:val="00315DA3"/>
    <w:rsid w:val="0031718F"/>
    <w:rsid w:val="0032019D"/>
    <w:rsid w:val="0032110A"/>
    <w:rsid w:val="003223EE"/>
    <w:rsid w:val="0032308C"/>
    <w:rsid w:val="00323422"/>
    <w:rsid w:val="003267EF"/>
    <w:rsid w:val="00326A5A"/>
    <w:rsid w:val="00326C05"/>
    <w:rsid w:val="00326C2B"/>
    <w:rsid w:val="00327038"/>
    <w:rsid w:val="0033118D"/>
    <w:rsid w:val="00331453"/>
    <w:rsid w:val="00333428"/>
    <w:rsid w:val="0033434D"/>
    <w:rsid w:val="00334C24"/>
    <w:rsid w:val="003354D8"/>
    <w:rsid w:val="00335C5B"/>
    <w:rsid w:val="00336508"/>
    <w:rsid w:val="003372EC"/>
    <w:rsid w:val="00337C85"/>
    <w:rsid w:val="00341F20"/>
    <w:rsid w:val="003423AA"/>
    <w:rsid w:val="0034241F"/>
    <w:rsid w:val="00342C9D"/>
    <w:rsid w:val="00343066"/>
    <w:rsid w:val="00343A4C"/>
    <w:rsid w:val="003443C3"/>
    <w:rsid w:val="0034502C"/>
    <w:rsid w:val="00345463"/>
    <w:rsid w:val="00345781"/>
    <w:rsid w:val="00346102"/>
    <w:rsid w:val="003466E4"/>
    <w:rsid w:val="00350458"/>
    <w:rsid w:val="003506CD"/>
    <w:rsid w:val="0035158C"/>
    <w:rsid w:val="00351BC7"/>
    <w:rsid w:val="00352B23"/>
    <w:rsid w:val="0035301F"/>
    <w:rsid w:val="00353906"/>
    <w:rsid w:val="00353993"/>
    <w:rsid w:val="003539D8"/>
    <w:rsid w:val="00353C9B"/>
    <w:rsid w:val="003548A6"/>
    <w:rsid w:val="003548F4"/>
    <w:rsid w:val="003553D7"/>
    <w:rsid w:val="003556BC"/>
    <w:rsid w:val="003560DF"/>
    <w:rsid w:val="003579F7"/>
    <w:rsid w:val="00357B37"/>
    <w:rsid w:val="00360162"/>
    <w:rsid w:val="00360718"/>
    <w:rsid w:val="00360965"/>
    <w:rsid w:val="00360D7B"/>
    <w:rsid w:val="00364A6C"/>
    <w:rsid w:val="00364AD0"/>
    <w:rsid w:val="00364D78"/>
    <w:rsid w:val="00364F5C"/>
    <w:rsid w:val="003662BB"/>
    <w:rsid w:val="00366C2C"/>
    <w:rsid w:val="003671F0"/>
    <w:rsid w:val="003676B8"/>
    <w:rsid w:val="003710CD"/>
    <w:rsid w:val="00371A83"/>
    <w:rsid w:val="00372BE9"/>
    <w:rsid w:val="00374541"/>
    <w:rsid w:val="00374F59"/>
    <w:rsid w:val="003758EF"/>
    <w:rsid w:val="00381CEE"/>
    <w:rsid w:val="003824DF"/>
    <w:rsid w:val="00384454"/>
    <w:rsid w:val="003845EE"/>
    <w:rsid w:val="00384E31"/>
    <w:rsid w:val="00384F28"/>
    <w:rsid w:val="00386E43"/>
    <w:rsid w:val="0038735B"/>
    <w:rsid w:val="0039064E"/>
    <w:rsid w:val="00390C04"/>
    <w:rsid w:val="003918F6"/>
    <w:rsid w:val="00391D88"/>
    <w:rsid w:val="00392C94"/>
    <w:rsid w:val="00394E02"/>
    <w:rsid w:val="003951CA"/>
    <w:rsid w:val="003958EE"/>
    <w:rsid w:val="003A1569"/>
    <w:rsid w:val="003A19F7"/>
    <w:rsid w:val="003A1ED4"/>
    <w:rsid w:val="003A26B4"/>
    <w:rsid w:val="003A31EE"/>
    <w:rsid w:val="003A40DB"/>
    <w:rsid w:val="003A456C"/>
    <w:rsid w:val="003A4A44"/>
    <w:rsid w:val="003A7A44"/>
    <w:rsid w:val="003B3B96"/>
    <w:rsid w:val="003B4689"/>
    <w:rsid w:val="003B47ED"/>
    <w:rsid w:val="003B4854"/>
    <w:rsid w:val="003B4944"/>
    <w:rsid w:val="003B5007"/>
    <w:rsid w:val="003B5845"/>
    <w:rsid w:val="003B5B20"/>
    <w:rsid w:val="003B7F6F"/>
    <w:rsid w:val="003B7FB3"/>
    <w:rsid w:val="003C0072"/>
    <w:rsid w:val="003C1448"/>
    <w:rsid w:val="003C1649"/>
    <w:rsid w:val="003C1744"/>
    <w:rsid w:val="003C368B"/>
    <w:rsid w:val="003C3EAC"/>
    <w:rsid w:val="003C4835"/>
    <w:rsid w:val="003C5FB5"/>
    <w:rsid w:val="003C7E34"/>
    <w:rsid w:val="003D0247"/>
    <w:rsid w:val="003D2B3A"/>
    <w:rsid w:val="003D2CE5"/>
    <w:rsid w:val="003D4A31"/>
    <w:rsid w:val="003D62E0"/>
    <w:rsid w:val="003D673F"/>
    <w:rsid w:val="003D6843"/>
    <w:rsid w:val="003D7DEA"/>
    <w:rsid w:val="003E088E"/>
    <w:rsid w:val="003E0C81"/>
    <w:rsid w:val="003E161E"/>
    <w:rsid w:val="003E181C"/>
    <w:rsid w:val="003E2551"/>
    <w:rsid w:val="003E4827"/>
    <w:rsid w:val="003E60F5"/>
    <w:rsid w:val="003E65BE"/>
    <w:rsid w:val="003E6C31"/>
    <w:rsid w:val="003E6F68"/>
    <w:rsid w:val="003F02A7"/>
    <w:rsid w:val="003F11A2"/>
    <w:rsid w:val="003F16A3"/>
    <w:rsid w:val="003F2CBB"/>
    <w:rsid w:val="003F4420"/>
    <w:rsid w:val="003F4C74"/>
    <w:rsid w:val="003F5058"/>
    <w:rsid w:val="003F5AD9"/>
    <w:rsid w:val="003F733A"/>
    <w:rsid w:val="003F738A"/>
    <w:rsid w:val="003F7F89"/>
    <w:rsid w:val="004006AD"/>
    <w:rsid w:val="004018E2"/>
    <w:rsid w:val="004019D8"/>
    <w:rsid w:val="00402915"/>
    <w:rsid w:val="00402D5A"/>
    <w:rsid w:val="0040329D"/>
    <w:rsid w:val="004038DE"/>
    <w:rsid w:val="00404170"/>
    <w:rsid w:val="004043A5"/>
    <w:rsid w:val="00404DE7"/>
    <w:rsid w:val="0040613E"/>
    <w:rsid w:val="00406612"/>
    <w:rsid w:val="00406A07"/>
    <w:rsid w:val="004078AF"/>
    <w:rsid w:val="00407E7A"/>
    <w:rsid w:val="004111AD"/>
    <w:rsid w:val="00411951"/>
    <w:rsid w:val="00412757"/>
    <w:rsid w:val="0041312B"/>
    <w:rsid w:val="00413823"/>
    <w:rsid w:val="00414203"/>
    <w:rsid w:val="00414952"/>
    <w:rsid w:val="004149C6"/>
    <w:rsid w:val="00415196"/>
    <w:rsid w:val="00415FD9"/>
    <w:rsid w:val="004160CE"/>
    <w:rsid w:val="0041785E"/>
    <w:rsid w:val="00417DFD"/>
    <w:rsid w:val="00420205"/>
    <w:rsid w:val="004217A5"/>
    <w:rsid w:val="00422D96"/>
    <w:rsid w:val="004252E8"/>
    <w:rsid w:val="00426242"/>
    <w:rsid w:val="00426D21"/>
    <w:rsid w:val="00427A7C"/>
    <w:rsid w:val="00430DDB"/>
    <w:rsid w:val="00432012"/>
    <w:rsid w:val="004323ED"/>
    <w:rsid w:val="00432A06"/>
    <w:rsid w:val="00432AD6"/>
    <w:rsid w:val="00434902"/>
    <w:rsid w:val="00435088"/>
    <w:rsid w:val="004370F0"/>
    <w:rsid w:val="00437F4F"/>
    <w:rsid w:val="00440117"/>
    <w:rsid w:val="00440289"/>
    <w:rsid w:val="00440375"/>
    <w:rsid w:val="0044172E"/>
    <w:rsid w:val="00442CB8"/>
    <w:rsid w:val="004440BA"/>
    <w:rsid w:val="00445125"/>
    <w:rsid w:val="004453FE"/>
    <w:rsid w:val="004456ED"/>
    <w:rsid w:val="004460BB"/>
    <w:rsid w:val="004469A4"/>
    <w:rsid w:val="00450216"/>
    <w:rsid w:val="00450628"/>
    <w:rsid w:val="004508CC"/>
    <w:rsid w:val="00450D39"/>
    <w:rsid w:val="004521B4"/>
    <w:rsid w:val="004522E1"/>
    <w:rsid w:val="00452DF9"/>
    <w:rsid w:val="00452F99"/>
    <w:rsid w:val="004539A6"/>
    <w:rsid w:val="004549F1"/>
    <w:rsid w:val="004559CC"/>
    <w:rsid w:val="00455DDF"/>
    <w:rsid w:val="0045680E"/>
    <w:rsid w:val="004611AD"/>
    <w:rsid w:val="00461FF7"/>
    <w:rsid w:val="00462A06"/>
    <w:rsid w:val="00462E83"/>
    <w:rsid w:val="00467AF7"/>
    <w:rsid w:val="004707FF"/>
    <w:rsid w:val="0047209B"/>
    <w:rsid w:val="004736D5"/>
    <w:rsid w:val="00475B67"/>
    <w:rsid w:val="00475D1F"/>
    <w:rsid w:val="00477B1A"/>
    <w:rsid w:val="00480689"/>
    <w:rsid w:val="0048124E"/>
    <w:rsid w:val="00481FD2"/>
    <w:rsid w:val="00482FF1"/>
    <w:rsid w:val="00483B83"/>
    <w:rsid w:val="00484C1B"/>
    <w:rsid w:val="0048507A"/>
    <w:rsid w:val="004859D6"/>
    <w:rsid w:val="00485CFE"/>
    <w:rsid w:val="004863E4"/>
    <w:rsid w:val="004868CD"/>
    <w:rsid w:val="0049196E"/>
    <w:rsid w:val="0049202A"/>
    <w:rsid w:val="00492232"/>
    <w:rsid w:val="00492818"/>
    <w:rsid w:val="004929DB"/>
    <w:rsid w:val="00494DB4"/>
    <w:rsid w:val="00496CD6"/>
    <w:rsid w:val="004A0086"/>
    <w:rsid w:val="004A163A"/>
    <w:rsid w:val="004A2421"/>
    <w:rsid w:val="004A24C2"/>
    <w:rsid w:val="004A2D64"/>
    <w:rsid w:val="004A4FDE"/>
    <w:rsid w:val="004A5248"/>
    <w:rsid w:val="004A75A5"/>
    <w:rsid w:val="004B174A"/>
    <w:rsid w:val="004B1D84"/>
    <w:rsid w:val="004B2126"/>
    <w:rsid w:val="004B2386"/>
    <w:rsid w:val="004B2EF5"/>
    <w:rsid w:val="004B3974"/>
    <w:rsid w:val="004B3C85"/>
    <w:rsid w:val="004B4BB1"/>
    <w:rsid w:val="004B4E7A"/>
    <w:rsid w:val="004B6B5C"/>
    <w:rsid w:val="004B7115"/>
    <w:rsid w:val="004B733D"/>
    <w:rsid w:val="004C01DD"/>
    <w:rsid w:val="004C38A9"/>
    <w:rsid w:val="004C5021"/>
    <w:rsid w:val="004C656E"/>
    <w:rsid w:val="004C71DB"/>
    <w:rsid w:val="004C791C"/>
    <w:rsid w:val="004D0C84"/>
    <w:rsid w:val="004D1225"/>
    <w:rsid w:val="004D2557"/>
    <w:rsid w:val="004D50FF"/>
    <w:rsid w:val="004D5B5B"/>
    <w:rsid w:val="004D7E44"/>
    <w:rsid w:val="004E163B"/>
    <w:rsid w:val="004E1C96"/>
    <w:rsid w:val="004E2176"/>
    <w:rsid w:val="004E386E"/>
    <w:rsid w:val="004E4D68"/>
    <w:rsid w:val="004E53D8"/>
    <w:rsid w:val="004E541B"/>
    <w:rsid w:val="004E55DB"/>
    <w:rsid w:val="004E62BB"/>
    <w:rsid w:val="004E70D0"/>
    <w:rsid w:val="004F038F"/>
    <w:rsid w:val="004F0F03"/>
    <w:rsid w:val="004F148F"/>
    <w:rsid w:val="004F22F0"/>
    <w:rsid w:val="004F2400"/>
    <w:rsid w:val="004F27FE"/>
    <w:rsid w:val="004F2912"/>
    <w:rsid w:val="004F493E"/>
    <w:rsid w:val="004F4BE1"/>
    <w:rsid w:val="004F521E"/>
    <w:rsid w:val="004F5974"/>
    <w:rsid w:val="004F76F2"/>
    <w:rsid w:val="004F7763"/>
    <w:rsid w:val="004F7C90"/>
    <w:rsid w:val="00501888"/>
    <w:rsid w:val="005027AD"/>
    <w:rsid w:val="005028B5"/>
    <w:rsid w:val="005030EA"/>
    <w:rsid w:val="00505AA3"/>
    <w:rsid w:val="00507A71"/>
    <w:rsid w:val="00510446"/>
    <w:rsid w:val="005105EA"/>
    <w:rsid w:val="00511ABA"/>
    <w:rsid w:val="00511E55"/>
    <w:rsid w:val="0051251F"/>
    <w:rsid w:val="005147A6"/>
    <w:rsid w:val="005168A1"/>
    <w:rsid w:val="00517518"/>
    <w:rsid w:val="00521424"/>
    <w:rsid w:val="005235D6"/>
    <w:rsid w:val="00523757"/>
    <w:rsid w:val="0052393A"/>
    <w:rsid w:val="00523DF2"/>
    <w:rsid w:val="0052565A"/>
    <w:rsid w:val="005261CB"/>
    <w:rsid w:val="005266EF"/>
    <w:rsid w:val="00527523"/>
    <w:rsid w:val="00527E2E"/>
    <w:rsid w:val="00530CE8"/>
    <w:rsid w:val="00531952"/>
    <w:rsid w:val="00531F5C"/>
    <w:rsid w:val="00535493"/>
    <w:rsid w:val="00535FC6"/>
    <w:rsid w:val="0053678E"/>
    <w:rsid w:val="00537094"/>
    <w:rsid w:val="00541B16"/>
    <w:rsid w:val="0054218C"/>
    <w:rsid w:val="0054327C"/>
    <w:rsid w:val="00543325"/>
    <w:rsid w:val="00543C80"/>
    <w:rsid w:val="005443E7"/>
    <w:rsid w:val="0054506B"/>
    <w:rsid w:val="005460A7"/>
    <w:rsid w:val="0054679D"/>
    <w:rsid w:val="00550D55"/>
    <w:rsid w:val="00552253"/>
    <w:rsid w:val="005537A3"/>
    <w:rsid w:val="00555262"/>
    <w:rsid w:val="00555C9C"/>
    <w:rsid w:val="0055628A"/>
    <w:rsid w:val="0055663F"/>
    <w:rsid w:val="005569B4"/>
    <w:rsid w:val="00557AE6"/>
    <w:rsid w:val="00560EA1"/>
    <w:rsid w:val="0056173B"/>
    <w:rsid w:val="005636E2"/>
    <w:rsid w:val="00564232"/>
    <w:rsid w:val="0056443E"/>
    <w:rsid w:val="005664FE"/>
    <w:rsid w:val="00566FB8"/>
    <w:rsid w:val="005702BA"/>
    <w:rsid w:val="005704A5"/>
    <w:rsid w:val="005704D1"/>
    <w:rsid w:val="00570524"/>
    <w:rsid w:val="0057178C"/>
    <w:rsid w:val="00572F36"/>
    <w:rsid w:val="00573D3C"/>
    <w:rsid w:val="00574DAF"/>
    <w:rsid w:val="00574E72"/>
    <w:rsid w:val="00575CAE"/>
    <w:rsid w:val="00576FC4"/>
    <w:rsid w:val="005770AC"/>
    <w:rsid w:val="0057753C"/>
    <w:rsid w:val="00580381"/>
    <w:rsid w:val="00580449"/>
    <w:rsid w:val="005809DF"/>
    <w:rsid w:val="005818D7"/>
    <w:rsid w:val="00582641"/>
    <w:rsid w:val="00583337"/>
    <w:rsid w:val="00584548"/>
    <w:rsid w:val="00584F48"/>
    <w:rsid w:val="00585187"/>
    <w:rsid w:val="00585518"/>
    <w:rsid w:val="00590ADE"/>
    <w:rsid w:val="00590CE5"/>
    <w:rsid w:val="00591E32"/>
    <w:rsid w:val="005924CC"/>
    <w:rsid w:val="00593EF2"/>
    <w:rsid w:val="0059435B"/>
    <w:rsid w:val="005948B7"/>
    <w:rsid w:val="005972E4"/>
    <w:rsid w:val="005977ED"/>
    <w:rsid w:val="00597B27"/>
    <w:rsid w:val="005A0A43"/>
    <w:rsid w:val="005A14B0"/>
    <w:rsid w:val="005A2524"/>
    <w:rsid w:val="005A2F24"/>
    <w:rsid w:val="005A4A39"/>
    <w:rsid w:val="005A5103"/>
    <w:rsid w:val="005A6431"/>
    <w:rsid w:val="005A717C"/>
    <w:rsid w:val="005A7EE7"/>
    <w:rsid w:val="005B02A4"/>
    <w:rsid w:val="005B15FF"/>
    <w:rsid w:val="005B252C"/>
    <w:rsid w:val="005B29AA"/>
    <w:rsid w:val="005B3178"/>
    <w:rsid w:val="005B34CC"/>
    <w:rsid w:val="005B45E9"/>
    <w:rsid w:val="005B53C7"/>
    <w:rsid w:val="005B6F87"/>
    <w:rsid w:val="005C1721"/>
    <w:rsid w:val="005C2091"/>
    <w:rsid w:val="005C283B"/>
    <w:rsid w:val="005C34BE"/>
    <w:rsid w:val="005C5622"/>
    <w:rsid w:val="005C647E"/>
    <w:rsid w:val="005C765D"/>
    <w:rsid w:val="005D1425"/>
    <w:rsid w:val="005D2ECD"/>
    <w:rsid w:val="005D33F6"/>
    <w:rsid w:val="005D4129"/>
    <w:rsid w:val="005D4DED"/>
    <w:rsid w:val="005D53C6"/>
    <w:rsid w:val="005D596F"/>
    <w:rsid w:val="005D66A8"/>
    <w:rsid w:val="005D6CE9"/>
    <w:rsid w:val="005D77F0"/>
    <w:rsid w:val="005D7E38"/>
    <w:rsid w:val="005E1B08"/>
    <w:rsid w:val="005E22DA"/>
    <w:rsid w:val="005E2816"/>
    <w:rsid w:val="005E4E86"/>
    <w:rsid w:val="005E51AF"/>
    <w:rsid w:val="005E5344"/>
    <w:rsid w:val="005E5B39"/>
    <w:rsid w:val="005E6244"/>
    <w:rsid w:val="005F04F0"/>
    <w:rsid w:val="005F1431"/>
    <w:rsid w:val="005F1463"/>
    <w:rsid w:val="005F3446"/>
    <w:rsid w:val="005F3893"/>
    <w:rsid w:val="005F406C"/>
    <w:rsid w:val="005F59F1"/>
    <w:rsid w:val="005F6297"/>
    <w:rsid w:val="005F6B65"/>
    <w:rsid w:val="005F76E0"/>
    <w:rsid w:val="005F7880"/>
    <w:rsid w:val="00600A45"/>
    <w:rsid w:val="00601A15"/>
    <w:rsid w:val="00601B9D"/>
    <w:rsid w:val="006033E3"/>
    <w:rsid w:val="00603852"/>
    <w:rsid w:val="00604968"/>
    <w:rsid w:val="00604FAE"/>
    <w:rsid w:val="00605514"/>
    <w:rsid w:val="00610626"/>
    <w:rsid w:val="00610E20"/>
    <w:rsid w:val="00611548"/>
    <w:rsid w:val="00612750"/>
    <w:rsid w:val="006130D6"/>
    <w:rsid w:val="006132A6"/>
    <w:rsid w:val="00613540"/>
    <w:rsid w:val="00613C6B"/>
    <w:rsid w:val="00614333"/>
    <w:rsid w:val="00615A9D"/>
    <w:rsid w:val="0061729E"/>
    <w:rsid w:val="00621A3F"/>
    <w:rsid w:val="00621B92"/>
    <w:rsid w:val="006229A8"/>
    <w:rsid w:val="00622C0E"/>
    <w:rsid w:val="00622DC9"/>
    <w:rsid w:val="006231E1"/>
    <w:rsid w:val="00624288"/>
    <w:rsid w:val="0062455E"/>
    <w:rsid w:val="00624632"/>
    <w:rsid w:val="0062475A"/>
    <w:rsid w:val="00624BA8"/>
    <w:rsid w:val="0062683B"/>
    <w:rsid w:val="00627170"/>
    <w:rsid w:val="006303BE"/>
    <w:rsid w:val="00630533"/>
    <w:rsid w:val="006311D1"/>
    <w:rsid w:val="00632316"/>
    <w:rsid w:val="006328A1"/>
    <w:rsid w:val="00632A7C"/>
    <w:rsid w:val="00634C7D"/>
    <w:rsid w:val="00635467"/>
    <w:rsid w:val="00635E8D"/>
    <w:rsid w:val="00635F75"/>
    <w:rsid w:val="006368E4"/>
    <w:rsid w:val="00636A84"/>
    <w:rsid w:val="00637033"/>
    <w:rsid w:val="00637124"/>
    <w:rsid w:val="00637606"/>
    <w:rsid w:val="00640222"/>
    <w:rsid w:val="0064043E"/>
    <w:rsid w:val="006416F7"/>
    <w:rsid w:val="006427D0"/>
    <w:rsid w:val="00643A4A"/>
    <w:rsid w:val="00643F2C"/>
    <w:rsid w:val="00644060"/>
    <w:rsid w:val="006444AD"/>
    <w:rsid w:val="006445F0"/>
    <w:rsid w:val="00644B0F"/>
    <w:rsid w:val="00644F7C"/>
    <w:rsid w:val="00645A48"/>
    <w:rsid w:val="00645AFA"/>
    <w:rsid w:val="006462D8"/>
    <w:rsid w:val="0064750F"/>
    <w:rsid w:val="00647853"/>
    <w:rsid w:val="00647ED6"/>
    <w:rsid w:val="00651834"/>
    <w:rsid w:val="00651A5C"/>
    <w:rsid w:val="00651EAD"/>
    <w:rsid w:val="00655BE1"/>
    <w:rsid w:val="00656017"/>
    <w:rsid w:val="006603D6"/>
    <w:rsid w:val="006625B8"/>
    <w:rsid w:val="00664747"/>
    <w:rsid w:val="00664887"/>
    <w:rsid w:val="00664DA4"/>
    <w:rsid w:val="00666D83"/>
    <w:rsid w:val="0066724A"/>
    <w:rsid w:val="00670207"/>
    <w:rsid w:val="00670341"/>
    <w:rsid w:val="0067040D"/>
    <w:rsid w:val="00670589"/>
    <w:rsid w:val="00670A5D"/>
    <w:rsid w:val="00671A0E"/>
    <w:rsid w:val="00671BBA"/>
    <w:rsid w:val="006730EA"/>
    <w:rsid w:val="0067517B"/>
    <w:rsid w:val="00675488"/>
    <w:rsid w:val="006755F7"/>
    <w:rsid w:val="00675A56"/>
    <w:rsid w:val="00675D38"/>
    <w:rsid w:val="006764DE"/>
    <w:rsid w:val="006766D0"/>
    <w:rsid w:val="006836A5"/>
    <w:rsid w:val="0068385B"/>
    <w:rsid w:val="00683C4A"/>
    <w:rsid w:val="006840BB"/>
    <w:rsid w:val="00685FD5"/>
    <w:rsid w:val="0068600A"/>
    <w:rsid w:val="00686684"/>
    <w:rsid w:val="0068774D"/>
    <w:rsid w:val="0068778E"/>
    <w:rsid w:val="006902F0"/>
    <w:rsid w:val="006903FA"/>
    <w:rsid w:val="0069042E"/>
    <w:rsid w:val="00690B89"/>
    <w:rsid w:val="00691559"/>
    <w:rsid w:val="006917D6"/>
    <w:rsid w:val="0069295F"/>
    <w:rsid w:val="00692AA8"/>
    <w:rsid w:val="00692B42"/>
    <w:rsid w:val="006930B6"/>
    <w:rsid w:val="00694774"/>
    <w:rsid w:val="00694F8A"/>
    <w:rsid w:val="00695D2B"/>
    <w:rsid w:val="00696987"/>
    <w:rsid w:val="00697016"/>
    <w:rsid w:val="00697191"/>
    <w:rsid w:val="00697942"/>
    <w:rsid w:val="00697FE2"/>
    <w:rsid w:val="006A016C"/>
    <w:rsid w:val="006A2107"/>
    <w:rsid w:val="006A2659"/>
    <w:rsid w:val="006A360D"/>
    <w:rsid w:val="006A3BC7"/>
    <w:rsid w:val="006A44C7"/>
    <w:rsid w:val="006A50CE"/>
    <w:rsid w:val="006A575F"/>
    <w:rsid w:val="006A5EF9"/>
    <w:rsid w:val="006A63F3"/>
    <w:rsid w:val="006B1746"/>
    <w:rsid w:val="006B19D3"/>
    <w:rsid w:val="006B3CEB"/>
    <w:rsid w:val="006B4A29"/>
    <w:rsid w:val="006B4B0B"/>
    <w:rsid w:val="006B4DE9"/>
    <w:rsid w:val="006B6555"/>
    <w:rsid w:val="006B65E5"/>
    <w:rsid w:val="006B6E3D"/>
    <w:rsid w:val="006C1A98"/>
    <w:rsid w:val="006C3751"/>
    <w:rsid w:val="006C3CD4"/>
    <w:rsid w:val="006C3D8D"/>
    <w:rsid w:val="006C41D6"/>
    <w:rsid w:val="006C4384"/>
    <w:rsid w:val="006C4B5A"/>
    <w:rsid w:val="006C57C6"/>
    <w:rsid w:val="006C57FC"/>
    <w:rsid w:val="006C673C"/>
    <w:rsid w:val="006C6CDF"/>
    <w:rsid w:val="006C6D81"/>
    <w:rsid w:val="006C717B"/>
    <w:rsid w:val="006D1A42"/>
    <w:rsid w:val="006D2FEE"/>
    <w:rsid w:val="006D4551"/>
    <w:rsid w:val="006D5E15"/>
    <w:rsid w:val="006D6503"/>
    <w:rsid w:val="006D7520"/>
    <w:rsid w:val="006D7E84"/>
    <w:rsid w:val="006E1EEE"/>
    <w:rsid w:val="006E2490"/>
    <w:rsid w:val="006E34F6"/>
    <w:rsid w:val="006E5B1A"/>
    <w:rsid w:val="006E6490"/>
    <w:rsid w:val="006E6B86"/>
    <w:rsid w:val="006E7CD7"/>
    <w:rsid w:val="006F1B14"/>
    <w:rsid w:val="006F1DAC"/>
    <w:rsid w:val="006F2066"/>
    <w:rsid w:val="006F26A5"/>
    <w:rsid w:val="006F3B08"/>
    <w:rsid w:val="006F3F31"/>
    <w:rsid w:val="006F463D"/>
    <w:rsid w:val="006F55F1"/>
    <w:rsid w:val="006F6E23"/>
    <w:rsid w:val="00700538"/>
    <w:rsid w:val="0070087A"/>
    <w:rsid w:val="00703735"/>
    <w:rsid w:val="00712422"/>
    <w:rsid w:val="007142AB"/>
    <w:rsid w:val="00715359"/>
    <w:rsid w:val="007154D3"/>
    <w:rsid w:val="00715E82"/>
    <w:rsid w:val="00717BD8"/>
    <w:rsid w:val="007200D1"/>
    <w:rsid w:val="007206DF"/>
    <w:rsid w:val="00720A99"/>
    <w:rsid w:val="007215A8"/>
    <w:rsid w:val="00721A03"/>
    <w:rsid w:val="00721B99"/>
    <w:rsid w:val="00723C10"/>
    <w:rsid w:val="007244D6"/>
    <w:rsid w:val="00724FB8"/>
    <w:rsid w:val="00725314"/>
    <w:rsid w:val="00725386"/>
    <w:rsid w:val="00725588"/>
    <w:rsid w:val="007259B7"/>
    <w:rsid w:val="0072609E"/>
    <w:rsid w:val="00726C7D"/>
    <w:rsid w:val="007308E5"/>
    <w:rsid w:val="00731EDA"/>
    <w:rsid w:val="00733927"/>
    <w:rsid w:val="00733CBD"/>
    <w:rsid w:val="007355A9"/>
    <w:rsid w:val="00737561"/>
    <w:rsid w:val="00740638"/>
    <w:rsid w:val="00740C10"/>
    <w:rsid w:val="00740FB1"/>
    <w:rsid w:val="00741056"/>
    <w:rsid w:val="007416E4"/>
    <w:rsid w:val="00741709"/>
    <w:rsid w:val="00743B5B"/>
    <w:rsid w:val="00744290"/>
    <w:rsid w:val="00744C87"/>
    <w:rsid w:val="00747B54"/>
    <w:rsid w:val="0075074F"/>
    <w:rsid w:val="00750E15"/>
    <w:rsid w:val="00751EC1"/>
    <w:rsid w:val="00752199"/>
    <w:rsid w:val="00753BC2"/>
    <w:rsid w:val="00753E86"/>
    <w:rsid w:val="00754BE8"/>
    <w:rsid w:val="00755919"/>
    <w:rsid w:val="0075680B"/>
    <w:rsid w:val="00756EC8"/>
    <w:rsid w:val="00757B51"/>
    <w:rsid w:val="00757CB8"/>
    <w:rsid w:val="00761AE4"/>
    <w:rsid w:val="00761BC2"/>
    <w:rsid w:val="00761E3C"/>
    <w:rsid w:val="007630DF"/>
    <w:rsid w:val="00763689"/>
    <w:rsid w:val="00763830"/>
    <w:rsid w:val="007640B7"/>
    <w:rsid w:val="00765746"/>
    <w:rsid w:val="007662BE"/>
    <w:rsid w:val="00766E40"/>
    <w:rsid w:val="007679B8"/>
    <w:rsid w:val="00770083"/>
    <w:rsid w:val="00770548"/>
    <w:rsid w:val="00771190"/>
    <w:rsid w:val="00771735"/>
    <w:rsid w:val="00771CAB"/>
    <w:rsid w:val="0077207C"/>
    <w:rsid w:val="00772D42"/>
    <w:rsid w:val="00774F94"/>
    <w:rsid w:val="00775D02"/>
    <w:rsid w:val="007763EE"/>
    <w:rsid w:val="0077691D"/>
    <w:rsid w:val="00777284"/>
    <w:rsid w:val="00780B79"/>
    <w:rsid w:val="0078127B"/>
    <w:rsid w:val="007813F1"/>
    <w:rsid w:val="007844EB"/>
    <w:rsid w:val="00784AC5"/>
    <w:rsid w:val="00785BD1"/>
    <w:rsid w:val="00786FB6"/>
    <w:rsid w:val="00787377"/>
    <w:rsid w:val="007916EB"/>
    <w:rsid w:val="00792796"/>
    <w:rsid w:val="00793D46"/>
    <w:rsid w:val="0079422A"/>
    <w:rsid w:val="00794B79"/>
    <w:rsid w:val="007953F4"/>
    <w:rsid w:val="00795AC0"/>
    <w:rsid w:val="007967AC"/>
    <w:rsid w:val="0079694F"/>
    <w:rsid w:val="0079736E"/>
    <w:rsid w:val="00797854"/>
    <w:rsid w:val="007A03A2"/>
    <w:rsid w:val="007A18AD"/>
    <w:rsid w:val="007A2E7C"/>
    <w:rsid w:val="007A339D"/>
    <w:rsid w:val="007A3D6C"/>
    <w:rsid w:val="007A536D"/>
    <w:rsid w:val="007A555F"/>
    <w:rsid w:val="007A57B8"/>
    <w:rsid w:val="007A7F6B"/>
    <w:rsid w:val="007B00AA"/>
    <w:rsid w:val="007B0CEB"/>
    <w:rsid w:val="007B1FDA"/>
    <w:rsid w:val="007B2013"/>
    <w:rsid w:val="007B306D"/>
    <w:rsid w:val="007B3723"/>
    <w:rsid w:val="007B39BB"/>
    <w:rsid w:val="007B3E5A"/>
    <w:rsid w:val="007B4A38"/>
    <w:rsid w:val="007B4B98"/>
    <w:rsid w:val="007B6FF4"/>
    <w:rsid w:val="007C02FA"/>
    <w:rsid w:val="007C15D6"/>
    <w:rsid w:val="007C2B20"/>
    <w:rsid w:val="007C353E"/>
    <w:rsid w:val="007C3568"/>
    <w:rsid w:val="007C3B6A"/>
    <w:rsid w:val="007C416E"/>
    <w:rsid w:val="007C499F"/>
    <w:rsid w:val="007C4BF8"/>
    <w:rsid w:val="007C6433"/>
    <w:rsid w:val="007C692D"/>
    <w:rsid w:val="007C7688"/>
    <w:rsid w:val="007C7CA5"/>
    <w:rsid w:val="007D1221"/>
    <w:rsid w:val="007D177F"/>
    <w:rsid w:val="007D2A18"/>
    <w:rsid w:val="007D45BA"/>
    <w:rsid w:val="007D4CA2"/>
    <w:rsid w:val="007D61FC"/>
    <w:rsid w:val="007D63FB"/>
    <w:rsid w:val="007D6957"/>
    <w:rsid w:val="007D7C56"/>
    <w:rsid w:val="007E005B"/>
    <w:rsid w:val="007E03AC"/>
    <w:rsid w:val="007E0811"/>
    <w:rsid w:val="007E10C4"/>
    <w:rsid w:val="007E2DF7"/>
    <w:rsid w:val="007E3671"/>
    <w:rsid w:val="007E5B85"/>
    <w:rsid w:val="007E5BD9"/>
    <w:rsid w:val="007E67E8"/>
    <w:rsid w:val="007F02D5"/>
    <w:rsid w:val="007F1415"/>
    <w:rsid w:val="007F1B1D"/>
    <w:rsid w:val="007F1C22"/>
    <w:rsid w:val="007F3361"/>
    <w:rsid w:val="007F3E27"/>
    <w:rsid w:val="007F4435"/>
    <w:rsid w:val="007F4B1A"/>
    <w:rsid w:val="007F4B88"/>
    <w:rsid w:val="007F4D06"/>
    <w:rsid w:val="007F55E8"/>
    <w:rsid w:val="007F6355"/>
    <w:rsid w:val="007F6474"/>
    <w:rsid w:val="007F6542"/>
    <w:rsid w:val="007F7729"/>
    <w:rsid w:val="007F777F"/>
    <w:rsid w:val="0080014A"/>
    <w:rsid w:val="008008AC"/>
    <w:rsid w:val="00800A07"/>
    <w:rsid w:val="00801F2A"/>
    <w:rsid w:val="0080419B"/>
    <w:rsid w:val="00807670"/>
    <w:rsid w:val="00812107"/>
    <w:rsid w:val="00812DE7"/>
    <w:rsid w:val="00813410"/>
    <w:rsid w:val="00814270"/>
    <w:rsid w:val="008148A3"/>
    <w:rsid w:val="00814D07"/>
    <w:rsid w:val="0081603A"/>
    <w:rsid w:val="00816F38"/>
    <w:rsid w:val="00817B37"/>
    <w:rsid w:val="00820146"/>
    <w:rsid w:val="00820EA3"/>
    <w:rsid w:val="008219FD"/>
    <w:rsid w:val="008236F6"/>
    <w:rsid w:val="00823A61"/>
    <w:rsid w:val="00825A99"/>
    <w:rsid w:val="00826019"/>
    <w:rsid w:val="0082719B"/>
    <w:rsid w:val="008277B9"/>
    <w:rsid w:val="008279A9"/>
    <w:rsid w:val="008302B0"/>
    <w:rsid w:val="00833427"/>
    <w:rsid w:val="0083456D"/>
    <w:rsid w:val="008348FC"/>
    <w:rsid w:val="00835442"/>
    <w:rsid w:val="00841256"/>
    <w:rsid w:val="00841462"/>
    <w:rsid w:val="00842FAE"/>
    <w:rsid w:val="00844A61"/>
    <w:rsid w:val="0084566C"/>
    <w:rsid w:val="00846901"/>
    <w:rsid w:val="00846C35"/>
    <w:rsid w:val="00850103"/>
    <w:rsid w:val="00851356"/>
    <w:rsid w:val="00851F71"/>
    <w:rsid w:val="00853B87"/>
    <w:rsid w:val="008540FA"/>
    <w:rsid w:val="00854ECC"/>
    <w:rsid w:val="008555A6"/>
    <w:rsid w:val="00855CD2"/>
    <w:rsid w:val="00857223"/>
    <w:rsid w:val="008579C0"/>
    <w:rsid w:val="00857D31"/>
    <w:rsid w:val="00857D3A"/>
    <w:rsid w:val="00860D87"/>
    <w:rsid w:val="00861158"/>
    <w:rsid w:val="00861A14"/>
    <w:rsid w:val="00862773"/>
    <w:rsid w:val="00862D86"/>
    <w:rsid w:val="00863C0C"/>
    <w:rsid w:val="00864B0D"/>
    <w:rsid w:val="008652EF"/>
    <w:rsid w:val="008653ED"/>
    <w:rsid w:val="008711EB"/>
    <w:rsid w:val="0087351D"/>
    <w:rsid w:val="00874022"/>
    <w:rsid w:val="008758B8"/>
    <w:rsid w:val="0088042C"/>
    <w:rsid w:val="00880F12"/>
    <w:rsid w:val="00882CDC"/>
    <w:rsid w:val="00882F59"/>
    <w:rsid w:val="00883456"/>
    <w:rsid w:val="0088350F"/>
    <w:rsid w:val="00883DF1"/>
    <w:rsid w:val="008846EB"/>
    <w:rsid w:val="00884AC9"/>
    <w:rsid w:val="00884FF3"/>
    <w:rsid w:val="008851DE"/>
    <w:rsid w:val="008877D4"/>
    <w:rsid w:val="008878FF"/>
    <w:rsid w:val="00891658"/>
    <w:rsid w:val="008951CE"/>
    <w:rsid w:val="00895336"/>
    <w:rsid w:val="008972F6"/>
    <w:rsid w:val="0089767B"/>
    <w:rsid w:val="00897E7B"/>
    <w:rsid w:val="008A0A59"/>
    <w:rsid w:val="008A0E4B"/>
    <w:rsid w:val="008A128A"/>
    <w:rsid w:val="008A25ED"/>
    <w:rsid w:val="008A31C1"/>
    <w:rsid w:val="008A362F"/>
    <w:rsid w:val="008A5D50"/>
    <w:rsid w:val="008A6BE0"/>
    <w:rsid w:val="008A6D6D"/>
    <w:rsid w:val="008A75D5"/>
    <w:rsid w:val="008B0B12"/>
    <w:rsid w:val="008B1FC0"/>
    <w:rsid w:val="008B3391"/>
    <w:rsid w:val="008B562E"/>
    <w:rsid w:val="008B5E6A"/>
    <w:rsid w:val="008B6BB4"/>
    <w:rsid w:val="008C1700"/>
    <w:rsid w:val="008C2CC3"/>
    <w:rsid w:val="008C4187"/>
    <w:rsid w:val="008C4A3A"/>
    <w:rsid w:val="008C4D6A"/>
    <w:rsid w:val="008C554B"/>
    <w:rsid w:val="008C5C8C"/>
    <w:rsid w:val="008C78FB"/>
    <w:rsid w:val="008C7C11"/>
    <w:rsid w:val="008C7C73"/>
    <w:rsid w:val="008D1520"/>
    <w:rsid w:val="008D2C98"/>
    <w:rsid w:val="008D2DCB"/>
    <w:rsid w:val="008D6AB7"/>
    <w:rsid w:val="008D6C77"/>
    <w:rsid w:val="008D76B1"/>
    <w:rsid w:val="008D7A91"/>
    <w:rsid w:val="008E0645"/>
    <w:rsid w:val="008E329A"/>
    <w:rsid w:val="008E3E9A"/>
    <w:rsid w:val="008E3F83"/>
    <w:rsid w:val="008E4387"/>
    <w:rsid w:val="008E4A54"/>
    <w:rsid w:val="008E565E"/>
    <w:rsid w:val="008E56AF"/>
    <w:rsid w:val="008E7CB5"/>
    <w:rsid w:val="008E7CFB"/>
    <w:rsid w:val="008F0ED5"/>
    <w:rsid w:val="008F0FAA"/>
    <w:rsid w:val="008F1160"/>
    <w:rsid w:val="008F16B6"/>
    <w:rsid w:val="008F2738"/>
    <w:rsid w:val="008F28E3"/>
    <w:rsid w:val="008F5897"/>
    <w:rsid w:val="008F67F9"/>
    <w:rsid w:val="008F70A4"/>
    <w:rsid w:val="008F75E0"/>
    <w:rsid w:val="008F7637"/>
    <w:rsid w:val="00901F1C"/>
    <w:rsid w:val="0090212C"/>
    <w:rsid w:val="00902522"/>
    <w:rsid w:val="009038D5"/>
    <w:rsid w:val="009046DE"/>
    <w:rsid w:val="00904854"/>
    <w:rsid w:val="00907BAD"/>
    <w:rsid w:val="00912C9B"/>
    <w:rsid w:val="0091384C"/>
    <w:rsid w:val="009140E4"/>
    <w:rsid w:val="00914DA3"/>
    <w:rsid w:val="00917896"/>
    <w:rsid w:val="00920E15"/>
    <w:rsid w:val="00922C20"/>
    <w:rsid w:val="009235C1"/>
    <w:rsid w:val="00923916"/>
    <w:rsid w:val="0092472C"/>
    <w:rsid w:val="009259B6"/>
    <w:rsid w:val="00925EF4"/>
    <w:rsid w:val="00926502"/>
    <w:rsid w:val="009265A1"/>
    <w:rsid w:val="00926931"/>
    <w:rsid w:val="0093026C"/>
    <w:rsid w:val="00930C4D"/>
    <w:rsid w:val="00932731"/>
    <w:rsid w:val="009339D9"/>
    <w:rsid w:val="00933ED9"/>
    <w:rsid w:val="00935537"/>
    <w:rsid w:val="00936F7E"/>
    <w:rsid w:val="00937759"/>
    <w:rsid w:val="00940B25"/>
    <w:rsid w:val="0094260C"/>
    <w:rsid w:val="00942836"/>
    <w:rsid w:val="00942DE2"/>
    <w:rsid w:val="00943D15"/>
    <w:rsid w:val="00944448"/>
    <w:rsid w:val="00944FEF"/>
    <w:rsid w:val="00945A69"/>
    <w:rsid w:val="00945C7D"/>
    <w:rsid w:val="00945EB1"/>
    <w:rsid w:val="009475EC"/>
    <w:rsid w:val="00947B51"/>
    <w:rsid w:val="00947F10"/>
    <w:rsid w:val="00950B9F"/>
    <w:rsid w:val="00952AB2"/>
    <w:rsid w:val="00953D73"/>
    <w:rsid w:val="00953DB0"/>
    <w:rsid w:val="009543D6"/>
    <w:rsid w:val="00954FE1"/>
    <w:rsid w:val="009550EA"/>
    <w:rsid w:val="00955646"/>
    <w:rsid w:val="00955FA8"/>
    <w:rsid w:val="00956286"/>
    <w:rsid w:val="009577DD"/>
    <w:rsid w:val="00961D50"/>
    <w:rsid w:val="00961E76"/>
    <w:rsid w:val="009632C7"/>
    <w:rsid w:val="00963F45"/>
    <w:rsid w:val="00965131"/>
    <w:rsid w:val="00965925"/>
    <w:rsid w:val="00966731"/>
    <w:rsid w:val="00966895"/>
    <w:rsid w:val="00971E84"/>
    <w:rsid w:val="0097207D"/>
    <w:rsid w:val="009720BE"/>
    <w:rsid w:val="00972EB0"/>
    <w:rsid w:val="00973415"/>
    <w:rsid w:val="00973B12"/>
    <w:rsid w:val="00974098"/>
    <w:rsid w:val="00974824"/>
    <w:rsid w:val="00974977"/>
    <w:rsid w:val="00976891"/>
    <w:rsid w:val="00976F3D"/>
    <w:rsid w:val="0097708D"/>
    <w:rsid w:val="00980B6F"/>
    <w:rsid w:val="0098174A"/>
    <w:rsid w:val="0098206E"/>
    <w:rsid w:val="009832CD"/>
    <w:rsid w:val="009845FD"/>
    <w:rsid w:val="00984D21"/>
    <w:rsid w:val="00986663"/>
    <w:rsid w:val="00987293"/>
    <w:rsid w:val="00990CE7"/>
    <w:rsid w:val="00990DEE"/>
    <w:rsid w:val="009911C2"/>
    <w:rsid w:val="00991CB4"/>
    <w:rsid w:val="00991EFE"/>
    <w:rsid w:val="00993478"/>
    <w:rsid w:val="0099388D"/>
    <w:rsid w:val="009940E1"/>
    <w:rsid w:val="009946C9"/>
    <w:rsid w:val="00997D86"/>
    <w:rsid w:val="009A01F3"/>
    <w:rsid w:val="009A0327"/>
    <w:rsid w:val="009A0D7A"/>
    <w:rsid w:val="009A1308"/>
    <w:rsid w:val="009A17DB"/>
    <w:rsid w:val="009A2C2C"/>
    <w:rsid w:val="009A3CD8"/>
    <w:rsid w:val="009A4960"/>
    <w:rsid w:val="009A49AB"/>
    <w:rsid w:val="009A6333"/>
    <w:rsid w:val="009A71E6"/>
    <w:rsid w:val="009B109E"/>
    <w:rsid w:val="009B27B4"/>
    <w:rsid w:val="009B2C67"/>
    <w:rsid w:val="009B2EA4"/>
    <w:rsid w:val="009B35AB"/>
    <w:rsid w:val="009B3ECB"/>
    <w:rsid w:val="009B4EA3"/>
    <w:rsid w:val="009B4FCF"/>
    <w:rsid w:val="009B54E8"/>
    <w:rsid w:val="009B6B15"/>
    <w:rsid w:val="009B7474"/>
    <w:rsid w:val="009C0128"/>
    <w:rsid w:val="009C0655"/>
    <w:rsid w:val="009C12A2"/>
    <w:rsid w:val="009C1948"/>
    <w:rsid w:val="009C2CA7"/>
    <w:rsid w:val="009C3AD4"/>
    <w:rsid w:val="009C4254"/>
    <w:rsid w:val="009C471E"/>
    <w:rsid w:val="009C4C5F"/>
    <w:rsid w:val="009C500C"/>
    <w:rsid w:val="009C79DE"/>
    <w:rsid w:val="009C7AAF"/>
    <w:rsid w:val="009D040F"/>
    <w:rsid w:val="009D135E"/>
    <w:rsid w:val="009D2505"/>
    <w:rsid w:val="009D2590"/>
    <w:rsid w:val="009D3B92"/>
    <w:rsid w:val="009D3E05"/>
    <w:rsid w:val="009D4652"/>
    <w:rsid w:val="009D4E8A"/>
    <w:rsid w:val="009D528A"/>
    <w:rsid w:val="009D62F4"/>
    <w:rsid w:val="009D6513"/>
    <w:rsid w:val="009D6910"/>
    <w:rsid w:val="009D69FD"/>
    <w:rsid w:val="009E03AA"/>
    <w:rsid w:val="009E12D7"/>
    <w:rsid w:val="009E21FC"/>
    <w:rsid w:val="009E2A5F"/>
    <w:rsid w:val="009E31BF"/>
    <w:rsid w:val="009E3794"/>
    <w:rsid w:val="009E385B"/>
    <w:rsid w:val="009E38A3"/>
    <w:rsid w:val="009E3C0B"/>
    <w:rsid w:val="009E5DC3"/>
    <w:rsid w:val="009E5F18"/>
    <w:rsid w:val="009E6111"/>
    <w:rsid w:val="009E6141"/>
    <w:rsid w:val="009E61B3"/>
    <w:rsid w:val="009E625B"/>
    <w:rsid w:val="009E777C"/>
    <w:rsid w:val="009F0201"/>
    <w:rsid w:val="009F02D1"/>
    <w:rsid w:val="009F04A0"/>
    <w:rsid w:val="009F1742"/>
    <w:rsid w:val="009F227D"/>
    <w:rsid w:val="009F2B4F"/>
    <w:rsid w:val="009F44FC"/>
    <w:rsid w:val="009F5ACC"/>
    <w:rsid w:val="009F5CB9"/>
    <w:rsid w:val="009F6ED3"/>
    <w:rsid w:val="009F74B7"/>
    <w:rsid w:val="009F7957"/>
    <w:rsid w:val="00A004C1"/>
    <w:rsid w:val="00A00CC0"/>
    <w:rsid w:val="00A02330"/>
    <w:rsid w:val="00A02697"/>
    <w:rsid w:val="00A037F8"/>
    <w:rsid w:val="00A03924"/>
    <w:rsid w:val="00A03D4A"/>
    <w:rsid w:val="00A049C3"/>
    <w:rsid w:val="00A04BF0"/>
    <w:rsid w:val="00A04D9E"/>
    <w:rsid w:val="00A05144"/>
    <w:rsid w:val="00A0577D"/>
    <w:rsid w:val="00A05A00"/>
    <w:rsid w:val="00A05C69"/>
    <w:rsid w:val="00A06F1D"/>
    <w:rsid w:val="00A07168"/>
    <w:rsid w:val="00A07EA4"/>
    <w:rsid w:val="00A106A4"/>
    <w:rsid w:val="00A11C08"/>
    <w:rsid w:val="00A11CB4"/>
    <w:rsid w:val="00A12A5F"/>
    <w:rsid w:val="00A13B58"/>
    <w:rsid w:val="00A14B61"/>
    <w:rsid w:val="00A154B5"/>
    <w:rsid w:val="00A16E0A"/>
    <w:rsid w:val="00A17044"/>
    <w:rsid w:val="00A1797C"/>
    <w:rsid w:val="00A2019E"/>
    <w:rsid w:val="00A20265"/>
    <w:rsid w:val="00A2074D"/>
    <w:rsid w:val="00A21142"/>
    <w:rsid w:val="00A22981"/>
    <w:rsid w:val="00A2351E"/>
    <w:rsid w:val="00A23873"/>
    <w:rsid w:val="00A23D00"/>
    <w:rsid w:val="00A25A93"/>
    <w:rsid w:val="00A25C5E"/>
    <w:rsid w:val="00A2669B"/>
    <w:rsid w:val="00A26844"/>
    <w:rsid w:val="00A271B7"/>
    <w:rsid w:val="00A27965"/>
    <w:rsid w:val="00A30EF7"/>
    <w:rsid w:val="00A31614"/>
    <w:rsid w:val="00A31774"/>
    <w:rsid w:val="00A31904"/>
    <w:rsid w:val="00A31CF0"/>
    <w:rsid w:val="00A322E3"/>
    <w:rsid w:val="00A339F2"/>
    <w:rsid w:val="00A33A31"/>
    <w:rsid w:val="00A35F6A"/>
    <w:rsid w:val="00A3631F"/>
    <w:rsid w:val="00A3664C"/>
    <w:rsid w:val="00A3689D"/>
    <w:rsid w:val="00A369CA"/>
    <w:rsid w:val="00A36A46"/>
    <w:rsid w:val="00A37968"/>
    <w:rsid w:val="00A37A45"/>
    <w:rsid w:val="00A40673"/>
    <w:rsid w:val="00A40938"/>
    <w:rsid w:val="00A41EE8"/>
    <w:rsid w:val="00A420F1"/>
    <w:rsid w:val="00A43F67"/>
    <w:rsid w:val="00A46E27"/>
    <w:rsid w:val="00A47E96"/>
    <w:rsid w:val="00A50E37"/>
    <w:rsid w:val="00A52CFA"/>
    <w:rsid w:val="00A52E1D"/>
    <w:rsid w:val="00A5308F"/>
    <w:rsid w:val="00A534BB"/>
    <w:rsid w:val="00A54AC4"/>
    <w:rsid w:val="00A54B3E"/>
    <w:rsid w:val="00A55258"/>
    <w:rsid w:val="00A556EF"/>
    <w:rsid w:val="00A5611A"/>
    <w:rsid w:val="00A56625"/>
    <w:rsid w:val="00A60714"/>
    <w:rsid w:val="00A6473F"/>
    <w:rsid w:val="00A648F0"/>
    <w:rsid w:val="00A6524C"/>
    <w:rsid w:val="00A66C40"/>
    <w:rsid w:val="00A66E9F"/>
    <w:rsid w:val="00A70DA2"/>
    <w:rsid w:val="00A71F3B"/>
    <w:rsid w:val="00A726EE"/>
    <w:rsid w:val="00A73383"/>
    <w:rsid w:val="00A7375A"/>
    <w:rsid w:val="00A74717"/>
    <w:rsid w:val="00A74869"/>
    <w:rsid w:val="00A778A2"/>
    <w:rsid w:val="00A77EE0"/>
    <w:rsid w:val="00A802B5"/>
    <w:rsid w:val="00A80876"/>
    <w:rsid w:val="00A83FBF"/>
    <w:rsid w:val="00A84BE2"/>
    <w:rsid w:val="00A85E6A"/>
    <w:rsid w:val="00A906E4"/>
    <w:rsid w:val="00A90BA9"/>
    <w:rsid w:val="00A91425"/>
    <w:rsid w:val="00A91887"/>
    <w:rsid w:val="00A941B5"/>
    <w:rsid w:val="00A94218"/>
    <w:rsid w:val="00A94EB0"/>
    <w:rsid w:val="00A96335"/>
    <w:rsid w:val="00A96840"/>
    <w:rsid w:val="00A975C2"/>
    <w:rsid w:val="00AA05CC"/>
    <w:rsid w:val="00AA13F7"/>
    <w:rsid w:val="00AA1C5D"/>
    <w:rsid w:val="00AA28BC"/>
    <w:rsid w:val="00AA41F5"/>
    <w:rsid w:val="00AA43BA"/>
    <w:rsid w:val="00AA64C0"/>
    <w:rsid w:val="00AA7894"/>
    <w:rsid w:val="00AA7A7B"/>
    <w:rsid w:val="00AB1036"/>
    <w:rsid w:val="00AB12F2"/>
    <w:rsid w:val="00AB1468"/>
    <w:rsid w:val="00AB1864"/>
    <w:rsid w:val="00AB25A8"/>
    <w:rsid w:val="00AB2814"/>
    <w:rsid w:val="00AB2FB0"/>
    <w:rsid w:val="00AB3180"/>
    <w:rsid w:val="00AB3718"/>
    <w:rsid w:val="00AB4726"/>
    <w:rsid w:val="00AB4752"/>
    <w:rsid w:val="00AB6D25"/>
    <w:rsid w:val="00AC1AA6"/>
    <w:rsid w:val="00AC2EB2"/>
    <w:rsid w:val="00AC3295"/>
    <w:rsid w:val="00AC3C96"/>
    <w:rsid w:val="00AC43B5"/>
    <w:rsid w:val="00AC4628"/>
    <w:rsid w:val="00AC51C8"/>
    <w:rsid w:val="00AC5738"/>
    <w:rsid w:val="00AC5856"/>
    <w:rsid w:val="00AC7411"/>
    <w:rsid w:val="00AD07EE"/>
    <w:rsid w:val="00AD0E45"/>
    <w:rsid w:val="00AD129A"/>
    <w:rsid w:val="00AD1F88"/>
    <w:rsid w:val="00AD24F2"/>
    <w:rsid w:val="00AD33B6"/>
    <w:rsid w:val="00AD35BC"/>
    <w:rsid w:val="00AD3889"/>
    <w:rsid w:val="00AD5446"/>
    <w:rsid w:val="00AD55C4"/>
    <w:rsid w:val="00AE09D4"/>
    <w:rsid w:val="00AE0E2E"/>
    <w:rsid w:val="00AE0F43"/>
    <w:rsid w:val="00AE293A"/>
    <w:rsid w:val="00AE39BE"/>
    <w:rsid w:val="00AE4517"/>
    <w:rsid w:val="00AE461A"/>
    <w:rsid w:val="00AE5227"/>
    <w:rsid w:val="00AF022E"/>
    <w:rsid w:val="00AF17A6"/>
    <w:rsid w:val="00AF39A5"/>
    <w:rsid w:val="00AF3A02"/>
    <w:rsid w:val="00AF3D75"/>
    <w:rsid w:val="00AF4C25"/>
    <w:rsid w:val="00AF5439"/>
    <w:rsid w:val="00AF70B8"/>
    <w:rsid w:val="00B00547"/>
    <w:rsid w:val="00B00D64"/>
    <w:rsid w:val="00B02947"/>
    <w:rsid w:val="00B031C0"/>
    <w:rsid w:val="00B0376D"/>
    <w:rsid w:val="00B04ED6"/>
    <w:rsid w:val="00B05AAD"/>
    <w:rsid w:val="00B05BA8"/>
    <w:rsid w:val="00B06B56"/>
    <w:rsid w:val="00B10D05"/>
    <w:rsid w:val="00B12912"/>
    <w:rsid w:val="00B12BDE"/>
    <w:rsid w:val="00B13043"/>
    <w:rsid w:val="00B159EE"/>
    <w:rsid w:val="00B169FA"/>
    <w:rsid w:val="00B16DBD"/>
    <w:rsid w:val="00B1779F"/>
    <w:rsid w:val="00B17887"/>
    <w:rsid w:val="00B17AA0"/>
    <w:rsid w:val="00B17D87"/>
    <w:rsid w:val="00B219CD"/>
    <w:rsid w:val="00B219FF"/>
    <w:rsid w:val="00B21B33"/>
    <w:rsid w:val="00B220E7"/>
    <w:rsid w:val="00B23EC2"/>
    <w:rsid w:val="00B24115"/>
    <w:rsid w:val="00B258A1"/>
    <w:rsid w:val="00B26D6F"/>
    <w:rsid w:val="00B26EBE"/>
    <w:rsid w:val="00B271D3"/>
    <w:rsid w:val="00B27782"/>
    <w:rsid w:val="00B30069"/>
    <w:rsid w:val="00B30372"/>
    <w:rsid w:val="00B30B30"/>
    <w:rsid w:val="00B32E4B"/>
    <w:rsid w:val="00B32EAB"/>
    <w:rsid w:val="00B3332D"/>
    <w:rsid w:val="00B333E2"/>
    <w:rsid w:val="00B33F13"/>
    <w:rsid w:val="00B34641"/>
    <w:rsid w:val="00B34B3C"/>
    <w:rsid w:val="00B35B08"/>
    <w:rsid w:val="00B35BCD"/>
    <w:rsid w:val="00B366D3"/>
    <w:rsid w:val="00B40F2A"/>
    <w:rsid w:val="00B4120C"/>
    <w:rsid w:val="00B442C1"/>
    <w:rsid w:val="00B44419"/>
    <w:rsid w:val="00B458C0"/>
    <w:rsid w:val="00B46A61"/>
    <w:rsid w:val="00B46CFA"/>
    <w:rsid w:val="00B47C88"/>
    <w:rsid w:val="00B50B4C"/>
    <w:rsid w:val="00B51A79"/>
    <w:rsid w:val="00B53BFB"/>
    <w:rsid w:val="00B54EF0"/>
    <w:rsid w:val="00B54F83"/>
    <w:rsid w:val="00B552DA"/>
    <w:rsid w:val="00B556BE"/>
    <w:rsid w:val="00B55A93"/>
    <w:rsid w:val="00B56291"/>
    <w:rsid w:val="00B57331"/>
    <w:rsid w:val="00B57500"/>
    <w:rsid w:val="00B60B7C"/>
    <w:rsid w:val="00B6109E"/>
    <w:rsid w:val="00B613D9"/>
    <w:rsid w:val="00B6204D"/>
    <w:rsid w:val="00B62823"/>
    <w:rsid w:val="00B649F1"/>
    <w:rsid w:val="00B668CE"/>
    <w:rsid w:val="00B66EAD"/>
    <w:rsid w:val="00B709B1"/>
    <w:rsid w:val="00B70BF8"/>
    <w:rsid w:val="00B70C78"/>
    <w:rsid w:val="00B71036"/>
    <w:rsid w:val="00B72929"/>
    <w:rsid w:val="00B73A7E"/>
    <w:rsid w:val="00B74287"/>
    <w:rsid w:val="00B74CF4"/>
    <w:rsid w:val="00B76414"/>
    <w:rsid w:val="00B77962"/>
    <w:rsid w:val="00B80FDE"/>
    <w:rsid w:val="00B81A9A"/>
    <w:rsid w:val="00B8287A"/>
    <w:rsid w:val="00B838F1"/>
    <w:rsid w:val="00B86B4D"/>
    <w:rsid w:val="00B87792"/>
    <w:rsid w:val="00B87E78"/>
    <w:rsid w:val="00B903FE"/>
    <w:rsid w:val="00B90D41"/>
    <w:rsid w:val="00B91207"/>
    <w:rsid w:val="00B91A8C"/>
    <w:rsid w:val="00B9212D"/>
    <w:rsid w:val="00B9267A"/>
    <w:rsid w:val="00B92ED6"/>
    <w:rsid w:val="00B93469"/>
    <w:rsid w:val="00B935F8"/>
    <w:rsid w:val="00B936B5"/>
    <w:rsid w:val="00B957A8"/>
    <w:rsid w:val="00B971C4"/>
    <w:rsid w:val="00B9738A"/>
    <w:rsid w:val="00B976EF"/>
    <w:rsid w:val="00B97747"/>
    <w:rsid w:val="00B97E97"/>
    <w:rsid w:val="00BA0585"/>
    <w:rsid w:val="00BA2A9E"/>
    <w:rsid w:val="00BA7921"/>
    <w:rsid w:val="00BB005C"/>
    <w:rsid w:val="00BB0AC8"/>
    <w:rsid w:val="00BB1EEE"/>
    <w:rsid w:val="00BB326D"/>
    <w:rsid w:val="00BB4CA7"/>
    <w:rsid w:val="00BB5021"/>
    <w:rsid w:val="00BB6647"/>
    <w:rsid w:val="00BB7054"/>
    <w:rsid w:val="00BB7756"/>
    <w:rsid w:val="00BB796F"/>
    <w:rsid w:val="00BC0BC9"/>
    <w:rsid w:val="00BC17A9"/>
    <w:rsid w:val="00BC2AA8"/>
    <w:rsid w:val="00BC34F8"/>
    <w:rsid w:val="00BC3D2F"/>
    <w:rsid w:val="00BC524A"/>
    <w:rsid w:val="00BC652C"/>
    <w:rsid w:val="00BC69D3"/>
    <w:rsid w:val="00BD0885"/>
    <w:rsid w:val="00BD350B"/>
    <w:rsid w:val="00BD3CEA"/>
    <w:rsid w:val="00BD43C0"/>
    <w:rsid w:val="00BD46E6"/>
    <w:rsid w:val="00BD498E"/>
    <w:rsid w:val="00BD59FF"/>
    <w:rsid w:val="00BD7B43"/>
    <w:rsid w:val="00BE088F"/>
    <w:rsid w:val="00BE2AE8"/>
    <w:rsid w:val="00BE34DF"/>
    <w:rsid w:val="00BE52D7"/>
    <w:rsid w:val="00BE7703"/>
    <w:rsid w:val="00BF19ED"/>
    <w:rsid w:val="00BF1AF1"/>
    <w:rsid w:val="00BF2B24"/>
    <w:rsid w:val="00BF54FC"/>
    <w:rsid w:val="00BF5CA5"/>
    <w:rsid w:val="00BF7629"/>
    <w:rsid w:val="00C0046D"/>
    <w:rsid w:val="00C00AF4"/>
    <w:rsid w:val="00C00C86"/>
    <w:rsid w:val="00C0119C"/>
    <w:rsid w:val="00C02E01"/>
    <w:rsid w:val="00C03970"/>
    <w:rsid w:val="00C03F7F"/>
    <w:rsid w:val="00C048C4"/>
    <w:rsid w:val="00C051CA"/>
    <w:rsid w:val="00C0537C"/>
    <w:rsid w:val="00C05FFD"/>
    <w:rsid w:val="00C06012"/>
    <w:rsid w:val="00C0607A"/>
    <w:rsid w:val="00C06470"/>
    <w:rsid w:val="00C068D3"/>
    <w:rsid w:val="00C06B23"/>
    <w:rsid w:val="00C06D3A"/>
    <w:rsid w:val="00C07C54"/>
    <w:rsid w:val="00C07FE4"/>
    <w:rsid w:val="00C11579"/>
    <w:rsid w:val="00C11B3D"/>
    <w:rsid w:val="00C129AC"/>
    <w:rsid w:val="00C129BD"/>
    <w:rsid w:val="00C12DB4"/>
    <w:rsid w:val="00C13163"/>
    <w:rsid w:val="00C13187"/>
    <w:rsid w:val="00C13CCF"/>
    <w:rsid w:val="00C13D06"/>
    <w:rsid w:val="00C14284"/>
    <w:rsid w:val="00C146B8"/>
    <w:rsid w:val="00C14A01"/>
    <w:rsid w:val="00C15D44"/>
    <w:rsid w:val="00C17655"/>
    <w:rsid w:val="00C17DAF"/>
    <w:rsid w:val="00C20B29"/>
    <w:rsid w:val="00C22C1C"/>
    <w:rsid w:val="00C2414D"/>
    <w:rsid w:val="00C24486"/>
    <w:rsid w:val="00C25D10"/>
    <w:rsid w:val="00C30115"/>
    <w:rsid w:val="00C301AA"/>
    <w:rsid w:val="00C3076A"/>
    <w:rsid w:val="00C30ED8"/>
    <w:rsid w:val="00C329F5"/>
    <w:rsid w:val="00C332B4"/>
    <w:rsid w:val="00C33CE9"/>
    <w:rsid w:val="00C34509"/>
    <w:rsid w:val="00C3513E"/>
    <w:rsid w:val="00C35B64"/>
    <w:rsid w:val="00C367A1"/>
    <w:rsid w:val="00C372A6"/>
    <w:rsid w:val="00C40859"/>
    <w:rsid w:val="00C41172"/>
    <w:rsid w:val="00C419B5"/>
    <w:rsid w:val="00C430B1"/>
    <w:rsid w:val="00C44216"/>
    <w:rsid w:val="00C45608"/>
    <w:rsid w:val="00C45A52"/>
    <w:rsid w:val="00C5000A"/>
    <w:rsid w:val="00C50387"/>
    <w:rsid w:val="00C50627"/>
    <w:rsid w:val="00C5071D"/>
    <w:rsid w:val="00C52382"/>
    <w:rsid w:val="00C526FA"/>
    <w:rsid w:val="00C55893"/>
    <w:rsid w:val="00C55AE2"/>
    <w:rsid w:val="00C57C75"/>
    <w:rsid w:val="00C61191"/>
    <w:rsid w:val="00C617C5"/>
    <w:rsid w:val="00C634B7"/>
    <w:rsid w:val="00C634E0"/>
    <w:rsid w:val="00C64E1E"/>
    <w:rsid w:val="00C65281"/>
    <w:rsid w:val="00C659F7"/>
    <w:rsid w:val="00C65C30"/>
    <w:rsid w:val="00C664F4"/>
    <w:rsid w:val="00C67814"/>
    <w:rsid w:val="00C70CA7"/>
    <w:rsid w:val="00C7103C"/>
    <w:rsid w:val="00C71794"/>
    <w:rsid w:val="00C72A84"/>
    <w:rsid w:val="00C760EF"/>
    <w:rsid w:val="00C76522"/>
    <w:rsid w:val="00C7730B"/>
    <w:rsid w:val="00C774E9"/>
    <w:rsid w:val="00C77674"/>
    <w:rsid w:val="00C7768A"/>
    <w:rsid w:val="00C81820"/>
    <w:rsid w:val="00C823B2"/>
    <w:rsid w:val="00C829F4"/>
    <w:rsid w:val="00C83D04"/>
    <w:rsid w:val="00C842D4"/>
    <w:rsid w:val="00C84B76"/>
    <w:rsid w:val="00C8693E"/>
    <w:rsid w:val="00C86A3E"/>
    <w:rsid w:val="00C86CD3"/>
    <w:rsid w:val="00C86FDB"/>
    <w:rsid w:val="00C87D3F"/>
    <w:rsid w:val="00C92B2F"/>
    <w:rsid w:val="00C93387"/>
    <w:rsid w:val="00C94356"/>
    <w:rsid w:val="00C947D7"/>
    <w:rsid w:val="00C95536"/>
    <w:rsid w:val="00C95BE0"/>
    <w:rsid w:val="00C964E9"/>
    <w:rsid w:val="00C96EAB"/>
    <w:rsid w:val="00CA06EE"/>
    <w:rsid w:val="00CA1376"/>
    <w:rsid w:val="00CA1E1C"/>
    <w:rsid w:val="00CA303E"/>
    <w:rsid w:val="00CA5FB6"/>
    <w:rsid w:val="00CA6790"/>
    <w:rsid w:val="00CA6CBD"/>
    <w:rsid w:val="00CB0338"/>
    <w:rsid w:val="00CB1D7E"/>
    <w:rsid w:val="00CB1D9B"/>
    <w:rsid w:val="00CB482A"/>
    <w:rsid w:val="00CB5463"/>
    <w:rsid w:val="00CB66C5"/>
    <w:rsid w:val="00CB7572"/>
    <w:rsid w:val="00CC0839"/>
    <w:rsid w:val="00CC2CEA"/>
    <w:rsid w:val="00CC3953"/>
    <w:rsid w:val="00CC448F"/>
    <w:rsid w:val="00CC5D49"/>
    <w:rsid w:val="00CC75CD"/>
    <w:rsid w:val="00CC78D7"/>
    <w:rsid w:val="00CD0355"/>
    <w:rsid w:val="00CD0A6B"/>
    <w:rsid w:val="00CD1DFF"/>
    <w:rsid w:val="00CD29BA"/>
    <w:rsid w:val="00CD32B6"/>
    <w:rsid w:val="00CD5434"/>
    <w:rsid w:val="00CD5F33"/>
    <w:rsid w:val="00CD5FAE"/>
    <w:rsid w:val="00CD7235"/>
    <w:rsid w:val="00CD782B"/>
    <w:rsid w:val="00CE135B"/>
    <w:rsid w:val="00CE173B"/>
    <w:rsid w:val="00CE2178"/>
    <w:rsid w:val="00CE2856"/>
    <w:rsid w:val="00CE3514"/>
    <w:rsid w:val="00CE5FFA"/>
    <w:rsid w:val="00CE60AB"/>
    <w:rsid w:val="00CE64E8"/>
    <w:rsid w:val="00CE729E"/>
    <w:rsid w:val="00CE7D8E"/>
    <w:rsid w:val="00CF07DB"/>
    <w:rsid w:val="00CF2ED0"/>
    <w:rsid w:val="00CF4A13"/>
    <w:rsid w:val="00CF5561"/>
    <w:rsid w:val="00CF5874"/>
    <w:rsid w:val="00CF6277"/>
    <w:rsid w:val="00CF69AC"/>
    <w:rsid w:val="00D01285"/>
    <w:rsid w:val="00D0133E"/>
    <w:rsid w:val="00D01C25"/>
    <w:rsid w:val="00D039A5"/>
    <w:rsid w:val="00D03EA6"/>
    <w:rsid w:val="00D05998"/>
    <w:rsid w:val="00D10338"/>
    <w:rsid w:val="00D10C64"/>
    <w:rsid w:val="00D119B8"/>
    <w:rsid w:val="00D11A16"/>
    <w:rsid w:val="00D11A83"/>
    <w:rsid w:val="00D13E6C"/>
    <w:rsid w:val="00D16401"/>
    <w:rsid w:val="00D20587"/>
    <w:rsid w:val="00D2115F"/>
    <w:rsid w:val="00D2421E"/>
    <w:rsid w:val="00D266C5"/>
    <w:rsid w:val="00D26DD7"/>
    <w:rsid w:val="00D274D2"/>
    <w:rsid w:val="00D27CA3"/>
    <w:rsid w:val="00D3086B"/>
    <w:rsid w:val="00D30C28"/>
    <w:rsid w:val="00D31249"/>
    <w:rsid w:val="00D32972"/>
    <w:rsid w:val="00D335B6"/>
    <w:rsid w:val="00D33ED5"/>
    <w:rsid w:val="00D344E2"/>
    <w:rsid w:val="00D348D4"/>
    <w:rsid w:val="00D3538B"/>
    <w:rsid w:val="00D360FC"/>
    <w:rsid w:val="00D36EB5"/>
    <w:rsid w:val="00D3738C"/>
    <w:rsid w:val="00D37E31"/>
    <w:rsid w:val="00D37F76"/>
    <w:rsid w:val="00D40B2D"/>
    <w:rsid w:val="00D4107A"/>
    <w:rsid w:val="00D41A22"/>
    <w:rsid w:val="00D422FF"/>
    <w:rsid w:val="00D43F08"/>
    <w:rsid w:val="00D4476B"/>
    <w:rsid w:val="00D51B6F"/>
    <w:rsid w:val="00D52440"/>
    <w:rsid w:val="00D528D8"/>
    <w:rsid w:val="00D52B91"/>
    <w:rsid w:val="00D52C25"/>
    <w:rsid w:val="00D55CE8"/>
    <w:rsid w:val="00D607C4"/>
    <w:rsid w:val="00D61291"/>
    <w:rsid w:val="00D61732"/>
    <w:rsid w:val="00D61C11"/>
    <w:rsid w:val="00D622A7"/>
    <w:rsid w:val="00D62D98"/>
    <w:rsid w:val="00D63E55"/>
    <w:rsid w:val="00D65916"/>
    <w:rsid w:val="00D6631C"/>
    <w:rsid w:val="00D666BF"/>
    <w:rsid w:val="00D66D81"/>
    <w:rsid w:val="00D71560"/>
    <w:rsid w:val="00D72A28"/>
    <w:rsid w:val="00D7336B"/>
    <w:rsid w:val="00D73D9B"/>
    <w:rsid w:val="00D73EB8"/>
    <w:rsid w:val="00D742BB"/>
    <w:rsid w:val="00D742F0"/>
    <w:rsid w:val="00D743F6"/>
    <w:rsid w:val="00D74AFC"/>
    <w:rsid w:val="00D804D7"/>
    <w:rsid w:val="00D81313"/>
    <w:rsid w:val="00D815B1"/>
    <w:rsid w:val="00D84E09"/>
    <w:rsid w:val="00D86D81"/>
    <w:rsid w:val="00D90CBE"/>
    <w:rsid w:val="00D93029"/>
    <w:rsid w:val="00D9566E"/>
    <w:rsid w:val="00D95A27"/>
    <w:rsid w:val="00DA2748"/>
    <w:rsid w:val="00DA717B"/>
    <w:rsid w:val="00DB1243"/>
    <w:rsid w:val="00DB138F"/>
    <w:rsid w:val="00DB1AB0"/>
    <w:rsid w:val="00DB3751"/>
    <w:rsid w:val="00DB41AD"/>
    <w:rsid w:val="00DB7433"/>
    <w:rsid w:val="00DB7ECE"/>
    <w:rsid w:val="00DC1B62"/>
    <w:rsid w:val="00DC2613"/>
    <w:rsid w:val="00DC28E9"/>
    <w:rsid w:val="00DC359E"/>
    <w:rsid w:val="00DC5F4E"/>
    <w:rsid w:val="00DC6B19"/>
    <w:rsid w:val="00DC72C4"/>
    <w:rsid w:val="00DC73FC"/>
    <w:rsid w:val="00DC796A"/>
    <w:rsid w:val="00DC7A09"/>
    <w:rsid w:val="00DC7C0B"/>
    <w:rsid w:val="00DC7C28"/>
    <w:rsid w:val="00DD1FDF"/>
    <w:rsid w:val="00DD2F03"/>
    <w:rsid w:val="00DD3911"/>
    <w:rsid w:val="00DD3CDB"/>
    <w:rsid w:val="00DD3D0A"/>
    <w:rsid w:val="00DD6C71"/>
    <w:rsid w:val="00DD7EC3"/>
    <w:rsid w:val="00DE064B"/>
    <w:rsid w:val="00DE0BFB"/>
    <w:rsid w:val="00DE1727"/>
    <w:rsid w:val="00DE2BD1"/>
    <w:rsid w:val="00DE556E"/>
    <w:rsid w:val="00DE6341"/>
    <w:rsid w:val="00DE6599"/>
    <w:rsid w:val="00DE6B06"/>
    <w:rsid w:val="00DE6BBF"/>
    <w:rsid w:val="00DE7402"/>
    <w:rsid w:val="00DE7D00"/>
    <w:rsid w:val="00DF120F"/>
    <w:rsid w:val="00DF12A9"/>
    <w:rsid w:val="00DF2112"/>
    <w:rsid w:val="00DF280D"/>
    <w:rsid w:val="00DF4A8E"/>
    <w:rsid w:val="00DF57D0"/>
    <w:rsid w:val="00E0104A"/>
    <w:rsid w:val="00E022D4"/>
    <w:rsid w:val="00E04A6F"/>
    <w:rsid w:val="00E053E1"/>
    <w:rsid w:val="00E055C9"/>
    <w:rsid w:val="00E0676D"/>
    <w:rsid w:val="00E06A14"/>
    <w:rsid w:val="00E07F1C"/>
    <w:rsid w:val="00E11E20"/>
    <w:rsid w:val="00E12424"/>
    <w:rsid w:val="00E13491"/>
    <w:rsid w:val="00E139F7"/>
    <w:rsid w:val="00E13D05"/>
    <w:rsid w:val="00E14958"/>
    <w:rsid w:val="00E14B5E"/>
    <w:rsid w:val="00E15063"/>
    <w:rsid w:val="00E15127"/>
    <w:rsid w:val="00E2171A"/>
    <w:rsid w:val="00E24D4C"/>
    <w:rsid w:val="00E274F3"/>
    <w:rsid w:val="00E277BD"/>
    <w:rsid w:val="00E320E6"/>
    <w:rsid w:val="00E322CB"/>
    <w:rsid w:val="00E3271B"/>
    <w:rsid w:val="00E33B13"/>
    <w:rsid w:val="00E35314"/>
    <w:rsid w:val="00E35999"/>
    <w:rsid w:val="00E35BD4"/>
    <w:rsid w:val="00E36920"/>
    <w:rsid w:val="00E36BE6"/>
    <w:rsid w:val="00E40024"/>
    <w:rsid w:val="00E40848"/>
    <w:rsid w:val="00E40C94"/>
    <w:rsid w:val="00E4242F"/>
    <w:rsid w:val="00E425F4"/>
    <w:rsid w:val="00E4435A"/>
    <w:rsid w:val="00E44526"/>
    <w:rsid w:val="00E454EE"/>
    <w:rsid w:val="00E46887"/>
    <w:rsid w:val="00E46B71"/>
    <w:rsid w:val="00E50E64"/>
    <w:rsid w:val="00E524A3"/>
    <w:rsid w:val="00E527D9"/>
    <w:rsid w:val="00E52DFB"/>
    <w:rsid w:val="00E54C24"/>
    <w:rsid w:val="00E54D8C"/>
    <w:rsid w:val="00E54E01"/>
    <w:rsid w:val="00E56052"/>
    <w:rsid w:val="00E563CF"/>
    <w:rsid w:val="00E57905"/>
    <w:rsid w:val="00E57D42"/>
    <w:rsid w:val="00E60938"/>
    <w:rsid w:val="00E62426"/>
    <w:rsid w:val="00E624DC"/>
    <w:rsid w:val="00E624EE"/>
    <w:rsid w:val="00E6282E"/>
    <w:rsid w:val="00E62C19"/>
    <w:rsid w:val="00E64021"/>
    <w:rsid w:val="00E648AA"/>
    <w:rsid w:val="00E64ADF"/>
    <w:rsid w:val="00E64CE0"/>
    <w:rsid w:val="00E70F13"/>
    <w:rsid w:val="00E713C7"/>
    <w:rsid w:val="00E71415"/>
    <w:rsid w:val="00E734BF"/>
    <w:rsid w:val="00E73B1C"/>
    <w:rsid w:val="00E74170"/>
    <w:rsid w:val="00E756D2"/>
    <w:rsid w:val="00E75A20"/>
    <w:rsid w:val="00E75D39"/>
    <w:rsid w:val="00E8004B"/>
    <w:rsid w:val="00E80A22"/>
    <w:rsid w:val="00E80C52"/>
    <w:rsid w:val="00E82404"/>
    <w:rsid w:val="00E85E7F"/>
    <w:rsid w:val="00E870D1"/>
    <w:rsid w:val="00E907B0"/>
    <w:rsid w:val="00E90C61"/>
    <w:rsid w:val="00E92BA1"/>
    <w:rsid w:val="00E92CD5"/>
    <w:rsid w:val="00E93F05"/>
    <w:rsid w:val="00E950E3"/>
    <w:rsid w:val="00EA0427"/>
    <w:rsid w:val="00EA156E"/>
    <w:rsid w:val="00EA1960"/>
    <w:rsid w:val="00EA3EB5"/>
    <w:rsid w:val="00EA6F08"/>
    <w:rsid w:val="00EA736C"/>
    <w:rsid w:val="00EB012A"/>
    <w:rsid w:val="00EB01F2"/>
    <w:rsid w:val="00EB0B09"/>
    <w:rsid w:val="00EB1E1F"/>
    <w:rsid w:val="00EB2409"/>
    <w:rsid w:val="00EB29F5"/>
    <w:rsid w:val="00EB30DD"/>
    <w:rsid w:val="00EB3E51"/>
    <w:rsid w:val="00EB7AF5"/>
    <w:rsid w:val="00EB7ED4"/>
    <w:rsid w:val="00EC2C15"/>
    <w:rsid w:val="00EC330E"/>
    <w:rsid w:val="00EC4246"/>
    <w:rsid w:val="00EC44BD"/>
    <w:rsid w:val="00EC4D1F"/>
    <w:rsid w:val="00EC612F"/>
    <w:rsid w:val="00EC6BD8"/>
    <w:rsid w:val="00ED2FB9"/>
    <w:rsid w:val="00ED39CB"/>
    <w:rsid w:val="00ED3CD0"/>
    <w:rsid w:val="00ED4988"/>
    <w:rsid w:val="00ED4B91"/>
    <w:rsid w:val="00ED69A1"/>
    <w:rsid w:val="00ED7A93"/>
    <w:rsid w:val="00EE046E"/>
    <w:rsid w:val="00EE0A6F"/>
    <w:rsid w:val="00EE1E5D"/>
    <w:rsid w:val="00EE1EEB"/>
    <w:rsid w:val="00EE4446"/>
    <w:rsid w:val="00EE50A7"/>
    <w:rsid w:val="00EE5FAB"/>
    <w:rsid w:val="00EE7193"/>
    <w:rsid w:val="00EF1B60"/>
    <w:rsid w:val="00EF216F"/>
    <w:rsid w:val="00EF2B0E"/>
    <w:rsid w:val="00EF3861"/>
    <w:rsid w:val="00EF4D16"/>
    <w:rsid w:val="00EF5D33"/>
    <w:rsid w:val="00EF5DF5"/>
    <w:rsid w:val="00EF5E40"/>
    <w:rsid w:val="00EF7D3F"/>
    <w:rsid w:val="00F01700"/>
    <w:rsid w:val="00F02633"/>
    <w:rsid w:val="00F03FF9"/>
    <w:rsid w:val="00F04D35"/>
    <w:rsid w:val="00F05214"/>
    <w:rsid w:val="00F0762E"/>
    <w:rsid w:val="00F100C4"/>
    <w:rsid w:val="00F100EB"/>
    <w:rsid w:val="00F1081A"/>
    <w:rsid w:val="00F10890"/>
    <w:rsid w:val="00F10989"/>
    <w:rsid w:val="00F11A4F"/>
    <w:rsid w:val="00F11D59"/>
    <w:rsid w:val="00F12CA1"/>
    <w:rsid w:val="00F13023"/>
    <w:rsid w:val="00F13036"/>
    <w:rsid w:val="00F13991"/>
    <w:rsid w:val="00F15D7E"/>
    <w:rsid w:val="00F163AD"/>
    <w:rsid w:val="00F16DE6"/>
    <w:rsid w:val="00F20301"/>
    <w:rsid w:val="00F208D4"/>
    <w:rsid w:val="00F2143B"/>
    <w:rsid w:val="00F2249B"/>
    <w:rsid w:val="00F2270F"/>
    <w:rsid w:val="00F2335F"/>
    <w:rsid w:val="00F23F27"/>
    <w:rsid w:val="00F2526D"/>
    <w:rsid w:val="00F2555D"/>
    <w:rsid w:val="00F25BA1"/>
    <w:rsid w:val="00F25D15"/>
    <w:rsid w:val="00F26C0B"/>
    <w:rsid w:val="00F26D4B"/>
    <w:rsid w:val="00F302A7"/>
    <w:rsid w:val="00F3051C"/>
    <w:rsid w:val="00F3066C"/>
    <w:rsid w:val="00F30757"/>
    <w:rsid w:val="00F307CE"/>
    <w:rsid w:val="00F30FC9"/>
    <w:rsid w:val="00F30FDE"/>
    <w:rsid w:val="00F311C0"/>
    <w:rsid w:val="00F331CA"/>
    <w:rsid w:val="00F337AB"/>
    <w:rsid w:val="00F33D29"/>
    <w:rsid w:val="00F35AA6"/>
    <w:rsid w:val="00F368F2"/>
    <w:rsid w:val="00F36BA9"/>
    <w:rsid w:val="00F405C6"/>
    <w:rsid w:val="00F41C21"/>
    <w:rsid w:val="00F422AC"/>
    <w:rsid w:val="00F429AB"/>
    <w:rsid w:val="00F43B41"/>
    <w:rsid w:val="00F43D4C"/>
    <w:rsid w:val="00F44153"/>
    <w:rsid w:val="00F45CDD"/>
    <w:rsid w:val="00F47CFB"/>
    <w:rsid w:val="00F52115"/>
    <w:rsid w:val="00F5296E"/>
    <w:rsid w:val="00F53B2C"/>
    <w:rsid w:val="00F541AE"/>
    <w:rsid w:val="00F54F92"/>
    <w:rsid w:val="00F55561"/>
    <w:rsid w:val="00F559C5"/>
    <w:rsid w:val="00F577BE"/>
    <w:rsid w:val="00F57F41"/>
    <w:rsid w:val="00F61D84"/>
    <w:rsid w:val="00F6254D"/>
    <w:rsid w:val="00F63094"/>
    <w:rsid w:val="00F630C9"/>
    <w:rsid w:val="00F632EB"/>
    <w:rsid w:val="00F63793"/>
    <w:rsid w:val="00F654CB"/>
    <w:rsid w:val="00F67306"/>
    <w:rsid w:val="00F702CF"/>
    <w:rsid w:val="00F70AAD"/>
    <w:rsid w:val="00F7106F"/>
    <w:rsid w:val="00F71E2B"/>
    <w:rsid w:val="00F721F5"/>
    <w:rsid w:val="00F7556A"/>
    <w:rsid w:val="00F75BD7"/>
    <w:rsid w:val="00F75D5D"/>
    <w:rsid w:val="00F762B2"/>
    <w:rsid w:val="00F76C8B"/>
    <w:rsid w:val="00F808C5"/>
    <w:rsid w:val="00F80DB4"/>
    <w:rsid w:val="00F831EA"/>
    <w:rsid w:val="00F84D75"/>
    <w:rsid w:val="00F85462"/>
    <w:rsid w:val="00F867F9"/>
    <w:rsid w:val="00F86DB7"/>
    <w:rsid w:val="00F86F1B"/>
    <w:rsid w:val="00F920E2"/>
    <w:rsid w:val="00F92BBA"/>
    <w:rsid w:val="00F95765"/>
    <w:rsid w:val="00F96068"/>
    <w:rsid w:val="00F9607C"/>
    <w:rsid w:val="00F9608D"/>
    <w:rsid w:val="00F9762F"/>
    <w:rsid w:val="00FA0AFD"/>
    <w:rsid w:val="00FA2424"/>
    <w:rsid w:val="00FA32F5"/>
    <w:rsid w:val="00FA3721"/>
    <w:rsid w:val="00FA38D9"/>
    <w:rsid w:val="00FA3CEF"/>
    <w:rsid w:val="00FA40FB"/>
    <w:rsid w:val="00FA4118"/>
    <w:rsid w:val="00FA4201"/>
    <w:rsid w:val="00FA5167"/>
    <w:rsid w:val="00FA54DE"/>
    <w:rsid w:val="00FA638C"/>
    <w:rsid w:val="00FA6AD3"/>
    <w:rsid w:val="00FA701B"/>
    <w:rsid w:val="00FA7F4D"/>
    <w:rsid w:val="00FB0C16"/>
    <w:rsid w:val="00FB1E4D"/>
    <w:rsid w:val="00FB1EE6"/>
    <w:rsid w:val="00FB26ED"/>
    <w:rsid w:val="00FB366F"/>
    <w:rsid w:val="00FB3D02"/>
    <w:rsid w:val="00FB3D1C"/>
    <w:rsid w:val="00FB46BD"/>
    <w:rsid w:val="00FB478B"/>
    <w:rsid w:val="00FB50B5"/>
    <w:rsid w:val="00FB5216"/>
    <w:rsid w:val="00FB5573"/>
    <w:rsid w:val="00FB6DC8"/>
    <w:rsid w:val="00FB7892"/>
    <w:rsid w:val="00FC0640"/>
    <w:rsid w:val="00FC078C"/>
    <w:rsid w:val="00FC3557"/>
    <w:rsid w:val="00FC4CD3"/>
    <w:rsid w:val="00FD22B1"/>
    <w:rsid w:val="00FD3EF8"/>
    <w:rsid w:val="00FD41E7"/>
    <w:rsid w:val="00FD47D6"/>
    <w:rsid w:val="00FD6336"/>
    <w:rsid w:val="00FE118E"/>
    <w:rsid w:val="00FE1B0D"/>
    <w:rsid w:val="00FE26D4"/>
    <w:rsid w:val="00FE39CB"/>
    <w:rsid w:val="00FE402A"/>
    <w:rsid w:val="00FE7805"/>
    <w:rsid w:val="00FE7916"/>
    <w:rsid w:val="00FF0198"/>
    <w:rsid w:val="00FF079B"/>
    <w:rsid w:val="00FF1263"/>
    <w:rsid w:val="00FF16E6"/>
    <w:rsid w:val="00FF3B03"/>
    <w:rsid w:val="00FF4C48"/>
    <w:rsid w:val="00FF4DAA"/>
    <w:rsid w:val="00FF4E0E"/>
    <w:rsid w:val="00FF62F0"/>
    <w:rsid w:val="00FF6B4E"/>
    <w:rsid w:val="00FF71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97444"/>
  <w15:docId w15:val="{06F121F2-1D4A-4618-BD86-49C56CFB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EA1960"/>
    <w:pPr>
      <w:spacing w:after="200" w:line="276" w:lineRule="auto"/>
    </w:pPr>
    <w:rPr>
      <w:sz w:val="22"/>
      <w:szCs w:val="22"/>
      <w:lang w:eastAsia="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 1,h1,Заголов"/>
    <w:basedOn w:val="a4"/>
    <w:next w:val="a4"/>
    <w:link w:val="12"/>
    <w:uiPriority w:val="9"/>
    <w:qFormat/>
    <w:rsid w:val="00EA1960"/>
    <w:pPr>
      <w:keepNext/>
      <w:spacing w:before="240" w:after="60" w:line="240" w:lineRule="auto"/>
      <w:outlineLvl w:val="0"/>
    </w:pPr>
    <w:rPr>
      <w:rFonts w:ascii="Arial" w:eastAsia="Times New Roman" w:hAnsi="Arial" w:cs="Arial"/>
      <w:b/>
      <w:bCs/>
      <w:kern w:val="32"/>
      <w:sz w:val="32"/>
      <w:szCs w:val="32"/>
      <w:lang w:eastAsia="ru-RU"/>
    </w:rPr>
  </w:style>
  <w:style w:type="paragraph" w:styleId="23">
    <w:name w:val="heading 2"/>
    <w:aliases w:val="H2"/>
    <w:basedOn w:val="a4"/>
    <w:next w:val="a4"/>
    <w:link w:val="24"/>
    <w:qFormat/>
    <w:rsid w:val="00EA1960"/>
    <w:pPr>
      <w:keepNext/>
      <w:keepLines/>
      <w:spacing w:before="200" w:after="0" w:line="240" w:lineRule="auto"/>
      <w:outlineLvl w:val="1"/>
    </w:pPr>
    <w:rPr>
      <w:rFonts w:ascii="Cambria" w:hAnsi="Cambria"/>
      <w:b/>
      <w:bCs/>
      <w:color w:val="4F81BD"/>
      <w:sz w:val="26"/>
      <w:szCs w:val="26"/>
      <w:lang w:eastAsia="ru-RU"/>
    </w:rPr>
  </w:style>
  <w:style w:type="paragraph" w:styleId="30">
    <w:name w:val="heading 3"/>
    <w:aliases w:val="H3"/>
    <w:basedOn w:val="a4"/>
    <w:next w:val="a4"/>
    <w:link w:val="31"/>
    <w:qFormat/>
    <w:rsid w:val="00EA1960"/>
    <w:pPr>
      <w:keepNext/>
      <w:spacing w:after="0" w:line="240" w:lineRule="auto"/>
      <w:outlineLvl w:val="2"/>
    </w:pPr>
    <w:rPr>
      <w:rFonts w:ascii="Times New Roman" w:eastAsia="Times New Roman" w:hAnsi="Times New Roman"/>
      <w:b/>
      <w:bCs/>
      <w:sz w:val="24"/>
      <w:szCs w:val="24"/>
      <w:lang w:eastAsia="ru-RU"/>
    </w:rPr>
  </w:style>
  <w:style w:type="paragraph" w:styleId="43">
    <w:name w:val="heading 4"/>
    <w:aliases w:val="H4"/>
    <w:basedOn w:val="a4"/>
    <w:next w:val="a4"/>
    <w:link w:val="44"/>
    <w:uiPriority w:val="9"/>
    <w:qFormat/>
    <w:rsid w:val="00EA1960"/>
    <w:pPr>
      <w:keepNext/>
      <w:spacing w:after="0" w:line="240" w:lineRule="auto"/>
      <w:outlineLvl w:val="3"/>
    </w:pPr>
    <w:rPr>
      <w:rFonts w:ascii="Times New Roman" w:eastAsia="Times New Roman" w:hAnsi="Times New Roman"/>
      <w:b/>
      <w:bCs/>
      <w:sz w:val="24"/>
      <w:szCs w:val="24"/>
      <w:lang w:eastAsia="ru-RU"/>
    </w:rPr>
  </w:style>
  <w:style w:type="paragraph" w:styleId="50">
    <w:name w:val="heading 5"/>
    <w:aliases w:val="H5"/>
    <w:basedOn w:val="a4"/>
    <w:next w:val="a4"/>
    <w:link w:val="51"/>
    <w:qFormat/>
    <w:rsid w:val="00EA1960"/>
    <w:pPr>
      <w:keepNext/>
      <w:keepLines/>
      <w:spacing w:before="200" w:after="0" w:line="240" w:lineRule="auto"/>
      <w:outlineLvl w:val="4"/>
    </w:pPr>
    <w:rPr>
      <w:rFonts w:ascii="Cambria" w:hAnsi="Cambria"/>
      <w:color w:val="243F60"/>
      <w:sz w:val="20"/>
      <w:szCs w:val="20"/>
      <w:lang w:eastAsia="ru-RU"/>
    </w:rPr>
  </w:style>
  <w:style w:type="paragraph" w:styleId="60">
    <w:name w:val="heading 6"/>
    <w:basedOn w:val="a4"/>
    <w:next w:val="a4"/>
    <w:link w:val="61"/>
    <w:qFormat/>
    <w:rsid w:val="00EA1960"/>
    <w:pPr>
      <w:keepNext/>
      <w:spacing w:after="0" w:line="240" w:lineRule="auto"/>
      <w:ind w:firstLine="680"/>
      <w:jc w:val="center"/>
      <w:outlineLvl w:val="5"/>
    </w:pPr>
    <w:rPr>
      <w:rFonts w:ascii="Times New Roman" w:hAnsi="Times New Roman"/>
      <w:b/>
      <w:color w:val="000000"/>
      <w:sz w:val="24"/>
      <w:szCs w:val="20"/>
      <w:lang w:eastAsia="ru-RU"/>
    </w:rPr>
  </w:style>
  <w:style w:type="paragraph" w:styleId="7">
    <w:name w:val="heading 7"/>
    <w:basedOn w:val="a4"/>
    <w:next w:val="a4"/>
    <w:link w:val="70"/>
    <w:qFormat/>
    <w:rsid w:val="00EA1960"/>
    <w:pPr>
      <w:keepNext/>
      <w:keepLines/>
      <w:spacing w:before="200" w:after="0" w:line="240" w:lineRule="auto"/>
      <w:outlineLvl w:val="6"/>
    </w:pPr>
    <w:rPr>
      <w:rFonts w:ascii="Cambria" w:hAnsi="Cambria"/>
      <w:i/>
      <w:iCs/>
      <w:color w:val="404040"/>
      <w:sz w:val="20"/>
      <w:szCs w:val="20"/>
      <w:lang w:eastAsia="ru-RU"/>
    </w:rPr>
  </w:style>
  <w:style w:type="paragraph" w:styleId="8">
    <w:name w:val="heading 8"/>
    <w:basedOn w:val="a4"/>
    <w:next w:val="a4"/>
    <w:link w:val="80"/>
    <w:qFormat/>
    <w:rsid w:val="00EA1960"/>
    <w:pPr>
      <w:spacing w:before="240" w:after="60" w:line="240" w:lineRule="auto"/>
      <w:outlineLvl w:val="7"/>
    </w:pPr>
    <w:rPr>
      <w:rFonts w:ascii="Times New Roman" w:hAnsi="Times New Roman"/>
      <w:i/>
      <w:iCs/>
      <w:sz w:val="24"/>
      <w:szCs w:val="24"/>
      <w:lang w:eastAsia="ru-RU"/>
    </w:rPr>
  </w:style>
  <w:style w:type="paragraph" w:styleId="9">
    <w:name w:val="heading 9"/>
    <w:basedOn w:val="a4"/>
    <w:next w:val="a4"/>
    <w:link w:val="90"/>
    <w:qFormat/>
    <w:rsid w:val="00EA1960"/>
    <w:pPr>
      <w:keepNext/>
      <w:spacing w:after="0" w:line="240" w:lineRule="auto"/>
      <w:jc w:val="center"/>
      <w:outlineLvl w:val="8"/>
    </w:pPr>
    <w:rPr>
      <w:rFonts w:ascii="Times New Roman" w:eastAsia="Times New Roman" w:hAnsi="Times New Roman"/>
      <w:b/>
      <w:sz w:val="24"/>
      <w:szCs w:val="2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5"/>
    <w:link w:val="1"/>
    <w:uiPriority w:val="9"/>
    <w:rsid w:val="00EA1960"/>
    <w:rPr>
      <w:rFonts w:ascii="Arial" w:eastAsia="Times New Roman" w:hAnsi="Arial" w:cs="Arial"/>
      <w:b/>
      <w:bCs/>
      <w:kern w:val="32"/>
      <w:sz w:val="32"/>
      <w:szCs w:val="32"/>
      <w:lang w:eastAsia="ru-RU"/>
    </w:rPr>
  </w:style>
  <w:style w:type="character" w:customStyle="1" w:styleId="24">
    <w:name w:val="Заголовок 2 Знак"/>
    <w:aliases w:val="H2 Знак"/>
    <w:basedOn w:val="a5"/>
    <w:link w:val="23"/>
    <w:rsid w:val="00EA1960"/>
    <w:rPr>
      <w:rFonts w:ascii="Cambria" w:eastAsia="Calibri" w:hAnsi="Cambria" w:cs="Times New Roman"/>
      <w:b/>
      <w:bCs/>
      <w:color w:val="4F81BD"/>
      <w:sz w:val="26"/>
      <w:szCs w:val="26"/>
      <w:lang w:eastAsia="ru-RU"/>
    </w:rPr>
  </w:style>
  <w:style w:type="character" w:customStyle="1" w:styleId="31">
    <w:name w:val="Заголовок 3 Знак"/>
    <w:aliases w:val="H3 Знак"/>
    <w:basedOn w:val="a5"/>
    <w:link w:val="30"/>
    <w:rsid w:val="00EA1960"/>
    <w:rPr>
      <w:rFonts w:ascii="Times New Roman" w:eastAsia="Times New Roman" w:hAnsi="Times New Roman" w:cs="Times New Roman"/>
      <w:b/>
      <w:bCs/>
      <w:sz w:val="24"/>
      <w:szCs w:val="24"/>
      <w:lang w:eastAsia="ru-RU"/>
    </w:rPr>
  </w:style>
  <w:style w:type="character" w:customStyle="1" w:styleId="44">
    <w:name w:val="Заголовок 4 Знак"/>
    <w:aliases w:val="H4 Знак"/>
    <w:basedOn w:val="a5"/>
    <w:link w:val="43"/>
    <w:uiPriority w:val="9"/>
    <w:rsid w:val="00EA1960"/>
    <w:rPr>
      <w:rFonts w:ascii="Times New Roman" w:eastAsia="Times New Roman" w:hAnsi="Times New Roman" w:cs="Times New Roman"/>
      <w:b/>
      <w:bCs/>
      <w:sz w:val="24"/>
      <w:szCs w:val="24"/>
      <w:lang w:eastAsia="ru-RU"/>
    </w:rPr>
  </w:style>
  <w:style w:type="character" w:customStyle="1" w:styleId="51">
    <w:name w:val="Заголовок 5 Знак"/>
    <w:aliases w:val="H5 Знак"/>
    <w:basedOn w:val="a5"/>
    <w:link w:val="50"/>
    <w:rsid w:val="00EA1960"/>
    <w:rPr>
      <w:rFonts w:ascii="Cambria" w:eastAsia="Calibri" w:hAnsi="Cambria" w:cs="Times New Roman"/>
      <w:color w:val="243F60"/>
      <w:sz w:val="20"/>
      <w:szCs w:val="20"/>
      <w:lang w:eastAsia="ru-RU"/>
    </w:rPr>
  </w:style>
  <w:style w:type="character" w:customStyle="1" w:styleId="61">
    <w:name w:val="Заголовок 6 Знак"/>
    <w:basedOn w:val="a5"/>
    <w:link w:val="60"/>
    <w:rsid w:val="00EA1960"/>
    <w:rPr>
      <w:rFonts w:ascii="Times New Roman" w:eastAsia="Calibri" w:hAnsi="Times New Roman" w:cs="Times New Roman"/>
      <w:b/>
      <w:color w:val="000000"/>
      <w:sz w:val="24"/>
      <w:szCs w:val="20"/>
      <w:lang w:eastAsia="ru-RU"/>
    </w:rPr>
  </w:style>
  <w:style w:type="character" w:customStyle="1" w:styleId="70">
    <w:name w:val="Заголовок 7 Знак"/>
    <w:basedOn w:val="a5"/>
    <w:link w:val="7"/>
    <w:rsid w:val="00EA1960"/>
    <w:rPr>
      <w:rFonts w:ascii="Cambria" w:eastAsia="Calibri" w:hAnsi="Cambria" w:cs="Times New Roman"/>
      <w:i/>
      <w:iCs/>
      <w:color w:val="404040"/>
      <w:sz w:val="20"/>
      <w:szCs w:val="20"/>
      <w:lang w:eastAsia="ru-RU"/>
    </w:rPr>
  </w:style>
  <w:style w:type="character" w:customStyle="1" w:styleId="80">
    <w:name w:val="Заголовок 8 Знак"/>
    <w:basedOn w:val="a5"/>
    <w:link w:val="8"/>
    <w:rsid w:val="00EA1960"/>
    <w:rPr>
      <w:rFonts w:ascii="Times New Roman" w:eastAsia="Calibri" w:hAnsi="Times New Roman" w:cs="Times New Roman"/>
      <w:i/>
      <w:iCs/>
      <w:sz w:val="24"/>
      <w:szCs w:val="24"/>
      <w:lang w:eastAsia="ru-RU"/>
    </w:rPr>
  </w:style>
  <w:style w:type="character" w:customStyle="1" w:styleId="90">
    <w:name w:val="Заголовок 9 Знак"/>
    <w:basedOn w:val="a5"/>
    <w:link w:val="9"/>
    <w:rsid w:val="00EA1960"/>
    <w:rPr>
      <w:rFonts w:ascii="Times New Roman" w:eastAsia="Times New Roman" w:hAnsi="Times New Roman" w:cs="Times New Roman"/>
      <w:b/>
      <w:sz w:val="24"/>
      <w:szCs w:val="20"/>
      <w:lang w:eastAsia="ru-RU"/>
    </w:rPr>
  </w:style>
  <w:style w:type="table" w:styleId="a8">
    <w:name w:val="Table Grid"/>
    <w:basedOn w:val="a6"/>
    <w:uiPriority w:val="59"/>
    <w:qFormat/>
    <w:rsid w:val="00EA1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EA1960"/>
    <w:pPr>
      <w:autoSpaceDE w:val="0"/>
      <w:autoSpaceDN w:val="0"/>
      <w:adjustRightInd w:val="0"/>
    </w:pPr>
    <w:rPr>
      <w:rFonts w:cs="Calibri"/>
      <w:sz w:val="22"/>
      <w:szCs w:val="22"/>
      <w:lang w:eastAsia="en-US"/>
    </w:rPr>
  </w:style>
  <w:style w:type="paragraph" w:styleId="a9">
    <w:name w:val="List Paragraph"/>
    <w:aliases w:val="Table-Normal,RSHB_Table-Normal,Use Case List Paragraph,Маркер,Абзац маркированнный,Предусловия,List Paragraph,асз.Списка,Ненумерованный список,Список1,Абзац списка ГОСТ,Список ГОСТ,Основной текст ОПЗ,ПАРАГРАФ,Bullet List,FooterText,numbered"/>
    <w:basedOn w:val="a4"/>
    <w:link w:val="aa"/>
    <w:uiPriority w:val="34"/>
    <w:qFormat/>
    <w:rsid w:val="00EA1960"/>
    <w:pPr>
      <w:ind w:left="720"/>
      <w:contextualSpacing/>
    </w:pPr>
  </w:style>
  <w:style w:type="character" w:styleId="ab">
    <w:name w:val="Hyperlink"/>
    <w:basedOn w:val="a5"/>
    <w:uiPriority w:val="99"/>
    <w:unhideWhenUsed/>
    <w:rsid w:val="00EA1960"/>
    <w:rPr>
      <w:color w:val="0000FF"/>
      <w:u w:val="single"/>
    </w:rPr>
  </w:style>
  <w:style w:type="numbering" w:customStyle="1" w:styleId="13">
    <w:name w:val="Нет списка1"/>
    <w:next w:val="a7"/>
    <w:semiHidden/>
    <w:unhideWhenUsed/>
    <w:rsid w:val="00EA1960"/>
  </w:style>
  <w:style w:type="character" w:customStyle="1" w:styleId="Heading2Char">
    <w:name w:val="Heading 2 Char"/>
    <w:aliases w:val="H2 Char"/>
    <w:basedOn w:val="a5"/>
    <w:locked/>
    <w:rsid w:val="00EA1960"/>
    <w:rPr>
      <w:rFonts w:ascii="Cambria" w:hAnsi="Cambria" w:cs="Times New Roman"/>
      <w:b/>
      <w:bCs/>
      <w:color w:val="4F81BD"/>
      <w:sz w:val="26"/>
      <w:szCs w:val="26"/>
    </w:rPr>
  </w:style>
  <w:style w:type="character" w:customStyle="1" w:styleId="Heading3Char">
    <w:name w:val="Heading 3 Char"/>
    <w:aliases w:val="H3 Char"/>
    <w:basedOn w:val="a5"/>
    <w:locked/>
    <w:rsid w:val="00EA1960"/>
    <w:rPr>
      <w:rFonts w:ascii="Times New Roman" w:hAnsi="Times New Roman" w:cs="Times New Roman"/>
      <w:b/>
      <w:bCs/>
      <w:sz w:val="24"/>
      <w:szCs w:val="24"/>
    </w:rPr>
  </w:style>
  <w:style w:type="character" w:customStyle="1" w:styleId="Heading4Char">
    <w:name w:val="Heading 4 Char"/>
    <w:aliases w:val="H4 Char"/>
    <w:basedOn w:val="a5"/>
    <w:locked/>
    <w:rsid w:val="00EA1960"/>
    <w:rPr>
      <w:rFonts w:ascii="Times New Roman" w:hAnsi="Times New Roman" w:cs="Times New Roman"/>
      <w:b/>
      <w:bCs/>
      <w:sz w:val="24"/>
      <w:szCs w:val="24"/>
    </w:rPr>
  </w:style>
  <w:style w:type="character" w:customStyle="1" w:styleId="Heading5Char">
    <w:name w:val="Heading 5 Char"/>
    <w:aliases w:val="H5 Char"/>
    <w:basedOn w:val="a5"/>
    <w:locked/>
    <w:rsid w:val="00EA1960"/>
    <w:rPr>
      <w:rFonts w:ascii="Cambria" w:hAnsi="Cambria" w:cs="Times New Roman"/>
      <w:color w:val="243F60"/>
      <w:sz w:val="20"/>
      <w:szCs w:val="20"/>
    </w:rPr>
  </w:style>
  <w:style w:type="character" w:customStyle="1" w:styleId="Heading6Char">
    <w:name w:val="Heading 6 Char"/>
    <w:basedOn w:val="a5"/>
    <w:locked/>
    <w:rsid w:val="00EA1960"/>
    <w:rPr>
      <w:rFonts w:eastAsia="Times New Roman" w:cs="Times New Roman"/>
      <w:b/>
      <w:color w:val="000000"/>
      <w:sz w:val="24"/>
      <w:lang w:val="ru-RU" w:eastAsia="ru-RU" w:bidi="ar-SA"/>
    </w:rPr>
  </w:style>
  <w:style w:type="character" w:customStyle="1" w:styleId="Heading7Char">
    <w:name w:val="Heading 7 Char"/>
    <w:basedOn w:val="a5"/>
    <w:locked/>
    <w:rsid w:val="00EA1960"/>
    <w:rPr>
      <w:rFonts w:ascii="Cambria" w:hAnsi="Cambria" w:cs="Times New Roman"/>
      <w:i/>
      <w:iCs/>
      <w:color w:val="404040"/>
      <w:sz w:val="20"/>
      <w:szCs w:val="20"/>
    </w:rPr>
  </w:style>
  <w:style w:type="character" w:customStyle="1" w:styleId="Heading8Char">
    <w:name w:val="Heading 8 Char"/>
    <w:basedOn w:val="a5"/>
    <w:locked/>
    <w:rsid w:val="00EA1960"/>
    <w:rPr>
      <w:rFonts w:ascii="Times New Roman" w:hAnsi="Times New Roman" w:cs="Times New Roman"/>
      <w:i/>
      <w:iCs/>
      <w:sz w:val="24"/>
      <w:szCs w:val="24"/>
    </w:rPr>
  </w:style>
  <w:style w:type="paragraph" w:styleId="ac">
    <w:name w:val="Body Text"/>
    <w:aliases w:val="Основной текст Знак Знак,Знак,Список 1,Знак Знак Знак1, Знак Знак3, Знак1,body text Знак Знак,Основной текст Знак Знак Знак Знак Знак,Основной текст Знак Знак Знак Знак1 Знак"/>
    <w:basedOn w:val="a4"/>
    <w:link w:val="ad"/>
    <w:qFormat/>
    <w:rsid w:val="00EA1960"/>
    <w:pPr>
      <w:spacing w:after="0" w:line="240" w:lineRule="auto"/>
    </w:pPr>
    <w:rPr>
      <w:rFonts w:ascii="Times New Roman" w:eastAsia="Times New Roman" w:hAnsi="Times New Roman"/>
      <w:sz w:val="16"/>
      <w:szCs w:val="16"/>
      <w:lang w:eastAsia="ru-RU"/>
    </w:rPr>
  </w:style>
  <w:style w:type="character" w:customStyle="1" w:styleId="ad">
    <w:name w:val="Основной текст Знак"/>
    <w:aliases w:val="Основной текст Знак Знак Знак,Знак Знак2,Список 1 Знак,Знак Знак Знак1 Знак, Знак Знак3 Знак, Знак1 Знак,body text Знак Знак Знак1,Основной текст Знак Знак Знак Знак Знак Знак1,Основной текст Знак Знак Знак Знак1 Знак Знак1"/>
    <w:basedOn w:val="a5"/>
    <w:link w:val="ac"/>
    <w:rsid w:val="00EA1960"/>
    <w:rPr>
      <w:rFonts w:ascii="Times New Roman" w:eastAsia="Times New Roman" w:hAnsi="Times New Roman" w:cs="Times New Roman"/>
      <w:sz w:val="16"/>
      <w:szCs w:val="16"/>
      <w:lang w:eastAsia="ru-RU"/>
    </w:rPr>
  </w:style>
  <w:style w:type="character" w:customStyle="1" w:styleId="BodyTextChar">
    <w:name w:val="Body Text Char"/>
    <w:aliases w:val="Основной текст Знак Знак Char,Знак Char,Список 1 Char,Знак Знак Знак1 Char,Знак Знак3 Char,Знак1 Char"/>
    <w:basedOn w:val="a5"/>
    <w:locked/>
    <w:rsid w:val="00EA1960"/>
    <w:rPr>
      <w:rFonts w:ascii="Times New Roman" w:hAnsi="Times New Roman" w:cs="Times New Roman"/>
      <w:sz w:val="16"/>
      <w:szCs w:val="16"/>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f"/>
    <w:rsid w:val="00EA1960"/>
    <w:pPr>
      <w:spacing w:after="120" w:line="240" w:lineRule="auto"/>
      <w:ind w:left="283"/>
    </w:pPr>
    <w:rPr>
      <w:rFonts w:ascii="Times New Roman" w:hAnsi="Times New Roman"/>
      <w:sz w:val="20"/>
      <w:szCs w:val="20"/>
      <w:lang w:eastAsia="ru-RU"/>
    </w:rPr>
  </w:style>
  <w:style w:type="character" w:customStyle="1" w:styleId="af">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e"/>
    <w:rsid w:val="00EA1960"/>
    <w:rPr>
      <w:rFonts w:ascii="Times New Roman" w:eastAsia="Calibri" w:hAnsi="Times New Roman" w:cs="Times New Roman"/>
      <w:sz w:val="20"/>
      <w:szCs w:val="20"/>
      <w:lang w:eastAsia="ru-RU"/>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
    <w:basedOn w:val="a5"/>
    <w:locked/>
    <w:rsid w:val="00EA1960"/>
    <w:rPr>
      <w:rFonts w:ascii="Times New Roman" w:hAnsi="Times New Roman" w:cs="Times New Roman"/>
      <w:sz w:val="20"/>
      <w:szCs w:val="20"/>
    </w:rPr>
  </w:style>
  <w:style w:type="paragraph" w:styleId="af0">
    <w:name w:val="Title"/>
    <w:aliases w:val=" Знак3, Знак3 Знак,Знак3,Знак3 Знак"/>
    <w:basedOn w:val="a4"/>
    <w:link w:val="af1"/>
    <w:qFormat/>
    <w:rsid w:val="00EA1960"/>
    <w:pPr>
      <w:spacing w:after="0" w:line="240" w:lineRule="auto"/>
      <w:jc w:val="center"/>
    </w:pPr>
    <w:rPr>
      <w:rFonts w:ascii="Times New Roman" w:hAnsi="Times New Roman"/>
      <w:sz w:val="28"/>
      <w:szCs w:val="20"/>
      <w:lang w:eastAsia="ru-RU"/>
    </w:rPr>
  </w:style>
  <w:style w:type="character" w:customStyle="1" w:styleId="af1">
    <w:name w:val="Заголовок Знак"/>
    <w:aliases w:val=" Знак3 Знак1, Знак3 Знак Знак,Знак3 Знак1,Знак3 Знак Знак"/>
    <w:basedOn w:val="a5"/>
    <w:link w:val="af0"/>
    <w:rsid w:val="00EA1960"/>
    <w:rPr>
      <w:rFonts w:ascii="Times New Roman" w:eastAsia="Calibri" w:hAnsi="Times New Roman" w:cs="Times New Roman"/>
      <w:sz w:val="28"/>
      <w:szCs w:val="20"/>
      <w:lang w:eastAsia="ru-RU"/>
    </w:rPr>
  </w:style>
  <w:style w:type="character" w:customStyle="1" w:styleId="TitleChar">
    <w:name w:val="Title Char"/>
    <w:aliases w:val="Знак3 Char,Знак3 Знак Char"/>
    <w:basedOn w:val="a5"/>
    <w:locked/>
    <w:rsid w:val="00EA1960"/>
    <w:rPr>
      <w:rFonts w:ascii="Times New Roman" w:hAnsi="Times New Roman" w:cs="Times New Roman"/>
      <w:sz w:val="20"/>
      <w:szCs w:val="20"/>
    </w:rPr>
  </w:style>
  <w:style w:type="paragraph" w:styleId="25">
    <w:name w:val="Body Text 2"/>
    <w:basedOn w:val="a4"/>
    <w:link w:val="26"/>
    <w:rsid w:val="00EA1960"/>
    <w:pPr>
      <w:spacing w:after="120" w:line="480" w:lineRule="auto"/>
    </w:pPr>
    <w:rPr>
      <w:rFonts w:ascii="Times New Roman" w:hAnsi="Times New Roman"/>
      <w:sz w:val="20"/>
      <w:szCs w:val="20"/>
      <w:lang w:eastAsia="ru-RU"/>
    </w:rPr>
  </w:style>
  <w:style w:type="character" w:customStyle="1" w:styleId="26">
    <w:name w:val="Основной текст 2 Знак"/>
    <w:basedOn w:val="a5"/>
    <w:link w:val="25"/>
    <w:rsid w:val="00EA1960"/>
    <w:rPr>
      <w:rFonts w:ascii="Times New Roman" w:eastAsia="Calibri" w:hAnsi="Times New Roman" w:cs="Times New Roman"/>
      <w:sz w:val="20"/>
      <w:szCs w:val="20"/>
      <w:lang w:eastAsia="ru-RU"/>
    </w:rPr>
  </w:style>
  <w:style w:type="character" w:customStyle="1" w:styleId="BodyText2Char">
    <w:name w:val="Body Text 2 Char"/>
    <w:basedOn w:val="a5"/>
    <w:locked/>
    <w:rsid w:val="00EA1960"/>
    <w:rPr>
      <w:rFonts w:eastAsia="Times New Roman" w:cs="Times New Roman"/>
      <w:lang w:val="ru-RU" w:eastAsia="ru-RU" w:bidi="ar-SA"/>
    </w:rPr>
  </w:style>
  <w:style w:type="paragraph" w:styleId="32">
    <w:name w:val="Body Text 3"/>
    <w:basedOn w:val="a4"/>
    <w:link w:val="33"/>
    <w:rsid w:val="00EA1960"/>
    <w:pPr>
      <w:spacing w:after="120" w:line="240" w:lineRule="auto"/>
    </w:pPr>
    <w:rPr>
      <w:rFonts w:ascii="Times New Roman" w:hAnsi="Times New Roman"/>
      <w:sz w:val="16"/>
      <w:szCs w:val="16"/>
      <w:lang w:eastAsia="ru-RU"/>
    </w:rPr>
  </w:style>
  <w:style w:type="character" w:customStyle="1" w:styleId="33">
    <w:name w:val="Основной текст 3 Знак"/>
    <w:basedOn w:val="a5"/>
    <w:link w:val="32"/>
    <w:rsid w:val="00EA1960"/>
    <w:rPr>
      <w:rFonts w:ascii="Times New Roman" w:eastAsia="Calibri" w:hAnsi="Times New Roman" w:cs="Times New Roman"/>
      <w:sz w:val="16"/>
      <w:szCs w:val="16"/>
      <w:lang w:eastAsia="ru-RU"/>
    </w:rPr>
  </w:style>
  <w:style w:type="character" w:customStyle="1" w:styleId="BodyText3Char">
    <w:name w:val="Body Text 3 Char"/>
    <w:basedOn w:val="a5"/>
    <w:locked/>
    <w:rsid w:val="00EA1960"/>
    <w:rPr>
      <w:rFonts w:ascii="Times New Roman" w:hAnsi="Times New Roman" w:cs="Times New Roman"/>
      <w:sz w:val="16"/>
      <w:szCs w:val="16"/>
    </w:rPr>
  </w:style>
  <w:style w:type="paragraph" w:styleId="34">
    <w:name w:val="Body Text Indent 3"/>
    <w:basedOn w:val="a4"/>
    <w:link w:val="35"/>
    <w:rsid w:val="00EA1960"/>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5"/>
    <w:link w:val="34"/>
    <w:rsid w:val="00EA1960"/>
    <w:rPr>
      <w:rFonts w:ascii="Times New Roman" w:eastAsia="Calibri" w:hAnsi="Times New Roman" w:cs="Times New Roman"/>
      <w:sz w:val="16"/>
      <w:szCs w:val="16"/>
      <w:lang w:eastAsia="ru-RU"/>
    </w:rPr>
  </w:style>
  <w:style w:type="character" w:customStyle="1" w:styleId="BodyTextIndent3Char">
    <w:name w:val="Body Text Indent 3 Char"/>
    <w:basedOn w:val="a5"/>
    <w:locked/>
    <w:rsid w:val="00EA1960"/>
    <w:rPr>
      <w:rFonts w:eastAsia="Times New Roman" w:cs="Times New Roman"/>
      <w:sz w:val="16"/>
      <w:szCs w:val="16"/>
      <w:lang w:val="ru-RU" w:eastAsia="ru-RU" w:bidi="ar-SA"/>
    </w:rPr>
  </w:style>
  <w:style w:type="paragraph" w:styleId="af2">
    <w:name w:val="footer"/>
    <w:aliases w:val=" Char"/>
    <w:basedOn w:val="a4"/>
    <w:link w:val="af3"/>
    <w:uiPriority w:val="99"/>
    <w:rsid w:val="00EA1960"/>
    <w:pPr>
      <w:tabs>
        <w:tab w:val="center" w:pos="4153"/>
        <w:tab w:val="right" w:pos="8306"/>
      </w:tabs>
      <w:spacing w:after="0" w:line="240" w:lineRule="auto"/>
    </w:pPr>
    <w:rPr>
      <w:rFonts w:ascii="Times New Roman" w:hAnsi="Times New Roman"/>
      <w:sz w:val="20"/>
      <w:szCs w:val="20"/>
      <w:lang w:eastAsia="ru-RU"/>
    </w:rPr>
  </w:style>
  <w:style w:type="character" w:customStyle="1" w:styleId="af3">
    <w:name w:val="Нижний колонтитул Знак"/>
    <w:aliases w:val=" Char Знак"/>
    <w:basedOn w:val="a5"/>
    <w:link w:val="af2"/>
    <w:uiPriority w:val="99"/>
    <w:rsid w:val="00EA1960"/>
    <w:rPr>
      <w:rFonts w:ascii="Times New Roman" w:eastAsia="Calibri" w:hAnsi="Times New Roman" w:cs="Times New Roman"/>
      <w:sz w:val="20"/>
      <w:szCs w:val="20"/>
      <w:lang w:eastAsia="ru-RU"/>
    </w:rPr>
  </w:style>
  <w:style w:type="character" w:customStyle="1" w:styleId="FooterChar">
    <w:name w:val="Footer Char"/>
    <w:basedOn w:val="a5"/>
    <w:locked/>
    <w:rsid w:val="00EA1960"/>
    <w:rPr>
      <w:rFonts w:eastAsia="Times New Roman" w:cs="Times New Roman"/>
      <w:lang w:val="ru-RU" w:eastAsia="ru-RU" w:bidi="ar-SA"/>
    </w:rPr>
  </w:style>
  <w:style w:type="paragraph" w:customStyle="1" w:styleId="af4">
    <w:name w:val="Пункт"/>
    <w:basedOn w:val="ac"/>
    <w:rsid w:val="00EA1960"/>
    <w:pPr>
      <w:tabs>
        <w:tab w:val="num" w:pos="360"/>
        <w:tab w:val="num" w:pos="1418"/>
      </w:tabs>
      <w:ind w:left="1418" w:hanging="851"/>
      <w:jc w:val="both"/>
    </w:pPr>
    <w:rPr>
      <w:rFonts w:eastAsia="Calibri"/>
      <w:sz w:val="24"/>
      <w:szCs w:val="20"/>
    </w:rPr>
  </w:style>
  <w:style w:type="paragraph" w:customStyle="1" w:styleId="af5">
    <w:name w:val="Подподпункт"/>
    <w:basedOn w:val="a4"/>
    <w:rsid w:val="00EA1960"/>
    <w:pPr>
      <w:tabs>
        <w:tab w:val="num" w:pos="2332"/>
        <w:tab w:val="num" w:pos="5585"/>
      </w:tabs>
      <w:spacing w:after="0" w:line="240" w:lineRule="auto"/>
      <w:ind w:left="2332" w:hanging="1080"/>
      <w:jc w:val="both"/>
    </w:pPr>
    <w:rPr>
      <w:rFonts w:ascii="Times New Roman" w:hAnsi="Times New Roman"/>
      <w:sz w:val="24"/>
      <w:szCs w:val="20"/>
      <w:lang w:eastAsia="ru-RU"/>
    </w:rPr>
  </w:style>
  <w:style w:type="paragraph" w:customStyle="1" w:styleId="af6">
    <w:name w:val="Подпункт"/>
    <w:basedOn w:val="af4"/>
    <w:rsid w:val="00EA1960"/>
    <w:pPr>
      <w:tabs>
        <w:tab w:val="clear" w:pos="360"/>
        <w:tab w:val="clear" w:pos="1418"/>
        <w:tab w:val="num" w:pos="927"/>
        <w:tab w:val="num" w:pos="2520"/>
        <w:tab w:val="num" w:pos="2552"/>
        <w:tab w:val="num" w:pos="5481"/>
      </w:tabs>
      <w:ind w:left="2552" w:hanging="1134"/>
    </w:pPr>
  </w:style>
  <w:style w:type="character" w:styleId="af7">
    <w:name w:val="page number"/>
    <w:basedOn w:val="a5"/>
    <w:rsid w:val="00EA1960"/>
    <w:rPr>
      <w:rFonts w:cs="Times New Roman"/>
    </w:rPr>
  </w:style>
  <w:style w:type="paragraph" w:styleId="27">
    <w:name w:val="Body Text Indent 2"/>
    <w:aliases w:val=" Знак,Основной текст с отступом 2 Знак1 Знак,Знак Знак Знак Знак1,Основной текст с отступом 2 Знак Знак1 Знак,Основной текст с отступом 2 Знак Знак2"/>
    <w:basedOn w:val="a4"/>
    <w:link w:val="28"/>
    <w:rsid w:val="00EA1960"/>
    <w:pPr>
      <w:spacing w:after="120" w:line="480" w:lineRule="auto"/>
      <w:ind w:left="283"/>
    </w:pPr>
    <w:rPr>
      <w:rFonts w:ascii="Times New Roman" w:hAnsi="Times New Roman"/>
      <w:sz w:val="20"/>
      <w:szCs w:val="20"/>
      <w:lang w:eastAsia="ru-RU"/>
    </w:rPr>
  </w:style>
  <w:style w:type="character" w:customStyle="1" w:styleId="28">
    <w:name w:val="Основной текст с отступом 2 Знак"/>
    <w:aliases w:val=" Знак Знак,Основной текст с отступом 2 Знак1 Знак Знак,Знак Знак Знак Знак1 Знак,Основной текст с отступом 2 Знак Знак1 Знак Знак,Основной текст с отступом 2 Знак Знак2 Знак"/>
    <w:basedOn w:val="a5"/>
    <w:link w:val="27"/>
    <w:uiPriority w:val="99"/>
    <w:rsid w:val="00EA1960"/>
    <w:rPr>
      <w:rFonts w:ascii="Times New Roman" w:eastAsia="Calibri" w:hAnsi="Times New Roman" w:cs="Times New Roman"/>
      <w:sz w:val="20"/>
      <w:szCs w:val="20"/>
      <w:lang w:eastAsia="ru-RU"/>
    </w:rPr>
  </w:style>
  <w:style w:type="character" w:customStyle="1" w:styleId="BodyTextIndent2Char">
    <w:name w:val="Body Text Indent 2 Char"/>
    <w:aliases w:val="Знак4 Char"/>
    <w:basedOn w:val="a5"/>
    <w:locked/>
    <w:rsid w:val="00EA1960"/>
    <w:rPr>
      <w:rFonts w:ascii="Times New Roman" w:hAnsi="Times New Roman" w:cs="Times New Roman"/>
      <w:sz w:val="20"/>
      <w:szCs w:val="20"/>
    </w:rPr>
  </w:style>
  <w:style w:type="paragraph" w:customStyle="1" w:styleId="-">
    <w:name w:val="Контракт-пункт"/>
    <w:basedOn w:val="a4"/>
    <w:link w:val="-0"/>
    <w:rsid w:val="00EA1960"/>
    <w:pPr>
      <w:spacing w:after="0" w:line="240" w:lineRule="auto"/>
      <w:jc w:val="center"/>
    </w:pPr>
    <w:rPr>
      <w:rFonts w:ascii="Times New Roman" w:eastAsia="Times New Roman" w:hAnsi="Times New Roman"/>
      <w:b/>
      <w:sz w:val="24"/>
      <w:szCs w:val="20"/>
      <w:lang w:eastAsia="ru-RU"/>
    </w:rPr>
  </w:style>
  <w:style w:type="paragraph" w:customStyle="1" w:styleId="af8">
    <w:name w:val="Îáû÷íûé"/>
    <w:rsid w:val="00EA1960"/>
    <w:rPr>
      <w:rFonts w:ascii="Times New Roman" w:eastAsia="Times New Roman" w:hAnsi="Times New Roman"/>
    </w:rPr>
  </w:style>
  <w:style w:type="paragraph" w:styleId="af9">
    <w:name w:val="footnote text"/>
    <w:aliases w:val="Знак2,Основной текст с отступом 21, Знак8 Знак Знак, Знак8 Знак,Char, Знак4 Знак,Знак8 Знак Знак,Знак8 Знак,Знак4 Знак,Текст сноски Знак Знак,Текст сноски Знак Знак Знак Знак,Footnote Text Char Знак Знак,Footnote Text Char Знак"/>
    <w:basedOn w:val="a4"/>
    <w:link w:val="afa"/>
    <w:qFormat/>
    <w:rsid w:val="00EA1960"/>
    <w:pPr>
      <w:spacing w:after="0" w:line="240" w:lineRule="auto"/>
    </w:pPr>
    <w:rPr>
      <w:rFonts w:ascii="Times New Roman" w:eastAsia="Times New Roman" w:hAnsi="Times New Roman"/>
      <w:sz w:val="20"/>
      <w:szCs w:val="20"/>
      <w:lang w:eastAsia="ru-RU"/>
    </w:rPr>
  </w:style>
  <w:style w:type="character" w:customStyle="1" w:styleId="afa">
    <w:name w:val="Текст сноски Знак"/>
    <w:aliases w:val="Знак2 Знак,Основной текст с отступом 21 Знак1, Знак8 Знак Знак Знак, Знак8 Знак Знак1,Char Знак, Знак4 Знак Знак,Знак8 Знак Знак Знак,Знак8 Знак Знак1,Знак4 Знак Знак,Текст сноски Знак Знак Знак,Текст сноски Знак Знак Знак Знак Знак"/>
    <w:basedOn w:val="a5"/>
    <w:link w:val="af9"/>
    <w:uiPriority w:val="99"/>
    <w:rsid w:val="00EA1960"/>
    <w:rPr>
      <w:rFonts w:ascii="Times New Roman" w:eastAsia="Times New Roman" w:hAnsi="Times New Roman" w:cs="Times New Roman"/>
      <w:sz w:val="20"/>
      <w:szCs w:val="20"/>
      <w:lang w:eastAsia="ru-RU"/>
    </w:rPr>
  </w:style>
  <w:style w:type="paragraph" w:styleId="HTML">
    <w:name w:val="HTML Preformatted"/>
    <w:basedOn w:val="a4"/>
    <w:link w:val="HTML0"/>
    <w:rsid w:val="00EA1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ru-RU"/>
    </w:rPr>
  </w:style>
  <w:style w:type="character" w:customStyle="1" w:styleId="HTML0">
    <w:name w:val="Стандартный HTML Знак"/>
    <w:basedOn w:val="a5"/>
    <w:link w:val="HTML"/>
    <w:rsid w:val="00EA1960"/>
    <w:rPr>
      <w:rFonts w:ascii="Arial Unicode MS" w:eastAsia="Arial Unicode MS" w:hAnsi="Arial Unicode MS" w:cs="Arial Unicode MS"/>
      <w:sz w:val="20"/>
      <w:szCs w:val="20"/>
      <w:lang w:eastAsia="ru-RU"/>
    </w:rPr>
  </w:style>
  <w:style w:type="character" w:customStyle="1" w:styleId="HTMLPreformattedChar">
    <w:name w:val="HTML Preformatted Char"/>
    <w:basedOn w:val="a5"/>
    <w:locked/>
    <w:rsid w:val="00EA1960"/>
    <w:rPr>
      <w:rFonts w:ascii="Arial Unicode MS" w:eastAsia="Arial Unicode MS" w:hAnsi="Arial Unicode MS" w:cs="Arial Unicode MS"/>
      <w:lang w:val="ru-RU" w:eastAsia="ru-RU" w:bidi="ar-SA"/>
    </w:rPr>
  </w:style>
  <w:style w:type="paragraph" w:customStyle="1" w:styleId="afb">
    <w:name w:val="раздел договора"/>
    <w:basedOn w:val="afc"/>
    <w:rsid w:val="00EA1960"/>
    <w:pPr>
      <w:tabs>
        <w:tab w:val="clear" w:pos="720"/>
        <w:tab w:val="num" w:pos="360"/>
      </w:tabs>
      <w:spacing w:before="120" w:after="120"/>
      <w:ind w:left="360"/>
      <w:jc w:val="center"/>
    </w:pPr>
    <w:rPr>
      <w:rFonts w:ascii="Arial" w:hAnsi="Arial"/>
      <w:b/>
      <w:color w:val="000000"/>
      <w:sz w:val="20"/>
      <w:szCs w:val="20"/>
    </w:rPr>
  </w:style>
  <w:style w:type="paragraph" w:styleId="afc">
    <w:name w:val="List Number"/>
    <w:basedOn w:val="a4"/>
    <w:rsid w:val="00EA1960"/>
    <w:pPr>
      <w:tabs>
        <w:tab w:val="num" w:pos="720"/>
      </w:tabs>
      <w:spacing w:after="0" w:line="240" w:lineRule="auto"/>
      <w:ind w:left="720" w:hanging="360"/>
    </w:pPr>
    <w:rPr>
      <w:rFonts w:ascii="Times New Roman" w:eastAsia="Times New Roman" w:hAnsi="Times New Roman"/>
      <w:sz w:val="24"/>
      <w:szCs w:val="24"/>
      <w:lang w:eastAsia="ru-RU"/>
    </w:rPr>
  </w:style>
  <w:style w:type="paragraph" w:customStyle="1" w:styleId="afd">
    <w:name w:val="Пункты договора"/>
    <w:basedOn w:val="a4"/>
    <w:rsid w:val="00EA1960"/>
    <w:pPr>
      <w:widowControl w:val="0"/>
      <w:tabs>
        <w:tab w:val="num" w:pos="360"/>
      </w:tabs>
      <w:autoSpaceDE w:val="0"/>
      <w:autoSpaceDN w:val="0"/>
      <w:adjustRightInd w:val="0"/>
      <w:spacing w:before="120" w:after="120" w:line="240" w:lineRule="auto"/>
      <w:jc w:val="both"/>
    </w:pPr>
    <w:rPr>
      <w:rFonts w:ascii="Times New Roman" w:eastAsia="Times New Roman" w:hAnsi="Times New Roman"/>
      <w:b/>
      <w:bCs/>
      <w:sz w:val="24"/>
      <w:szCs w:val="24"/>
      <w:lang w:eastAsia="ru-RU"/>
    </w:rPr>
  </w:style>
  <w:style w:type="paragraph" w:customStyle="1" w:styleId="14">
    <w:name w:val="Пункты договора 1"/>
    <w:basedOn w:val="afd"/>
    <w:rsid w:val="00EA1960"/>
    <w:pPr>
      <w:tabs>
        <w:tab w:val="clear" w:pos="360"/>
        <w:tab w:val="num" w:pos="720"/>
      </w:tabs>
      <w:spacing w:before="0" w:after="60"/>
    </w:pPr>
    <w:rPr>
      <w:b w:val="0"/>
      <w:bCs w:val="0"/>
    </w:rPr>
  </w:style>
  <w:style w:type="paragraph" w:customStyle="1" w:styleId="29">
    <w:name w:val="Пункты договора 2"/>
    <w:basedOn w:val="afd"/>
    <w:rsid w:val="00EA1960"/>
    <w:pPr>
      <w:tabs>
        <w:tab w:val="clear" w:pos="360"/>
        <w:tab w:val="num" w:pos="1080"/>
      </w:tabs>
      <w:spacing w:before="0" w:after="60"/>
    </w:pPr>
    <w:rPr>
      <w:b w:val="0"/>
      <w:bCs w:val="0"/>
    </w:rPr>
  </w:style>
  <w:style w:type="character" w:customStyle="1" w:styleId="140">
    <w:name w:val="Знак Знак14"/>
    <w:basedOn w:val="a5"/>
    <w:locked/>
    <w:rsid w:val="00EA1960"/>
    <w:rPr>
      <w:rFonts w:eastAsia="Times New Roman" w:cs="Times New Roman"/>
      <w:b/>
      <w:color w:val="000000"/>
      <w:sz w:val="24"/>
      <w:lang w:val="ru-RU" w:eastAsia="ru-RU" w:bidi="ar-SA"/>
    </w:rPr>
  </w:style>
  <w:style w:type="paragraph" w:styleId="afe">
    <w:name w:val="Plain Text"/>
    <w:aliases w:val="Текст1 Знак Знак Знак Знак,Текст1 Знак Знак"/>
    <w:basedOn w:val="a4"/>
    <w:link w:val="aff"/>
    <w:rsid w:val="00EA1960"/>
    <w:pPr>
      <w:spacing w:after="0" w:line="240" w:lineRule="auto"/>
    </w:pPr>
    <w:rPr>
      <w:rFonts w:ascii="Courier New" w:eastAsia="Times New Roman" w:hAnsi="Courier New"/>
      <w:noProof/>
      <w:sz w:val="20"/>
      <w:szCs w:val="20"/>
      <w:lang w:eastAsia="ru-RU"/>
    </w:rPr>
  </w:style>
  <w:style w:type="character" w:customStyle="1" w:styleId="aff">
    <w:name w:val="Текст Знак"/>
    <w:aliases w:val="Текст1 Знак Знак Знак Знак Знак,Текст1 Знак Знак Знак"/>
    <w:basedOn w:val="a5"/>
    <w:link w:val="afe"/>
    <w:rsid w:val="00EA1960"/>
    <w:rPr>
      <w:rFonts w:ascii="Courier New" w:eastAsia="Times New Roman" w:hAnsi="Courier New" w:cs="Times New Roman"/>
      <w:noProof/>
      <w:sz w:val="20"/>
      <w:szCs w:val="20"/>
      <w:lang w:eastAsia="ru-RU"/>
    </w:rPr>
  </w:style>
  <w:style w:type="character" w:customStyle="1" w:styleId="aff0">
    <w:name w:val="Знак Знак"/>
    <w:basedOn w:val="a5"/>
    <w:locked/>
    <w:rsid w:val="00EA1960"/>
    <w:rPr>
      <w:rFonts w:cs="Times New Roman"/>
      <w:sz w:val="16"/>
      <w:szCs w:val="16"/>
      <w:lang w:val="ru-RU" w:eastAsia="ru-RU" w:bidi="ar-SA"/>
    </w:rPr>
  </w:style>
  <w:style w:type="paragraph" w:styleId="aff1">
    <w:name w:val="Balloon Text"/>
    <w:basedOn w:val="a4"/>
    <w:link w:val="aff2"/>
    <w:uiPriority w:val="99"/>
    <w:rsid w:val="00EA1960"/>
    <w:pPr>
      <w:spacing w:after="0" w:line="240" w:lineRule="auto"/>
    </w:pPr>
    <w:rPr>
      <w:rFonts w:ascii="Tahoma" w:eastAsia="Times New Roman" w:hAnsi="Tahoma" w:cs="Tahoma"/>
      <w:sz w:val="16"/>
      <w:szCs w:val="16"/>
      <w:lang w:eastAsia="ru-RU"/>
    </w:rPr>
  </w:style>
  <w:style w:type="character" w:customStyle="1" w:styleId="aff2">
    <w:name w:val="Текст выноски Знак"/>
    <w:basedOn w:val="a5"/>
    <w:link w:val="aff1"/>
    <w:uiPriority w:val="99"/>
    <w:rsid w:val="00EA1960"/>
    <w:rPr>
      <w:rFonts w:ascii="Tahoma" w:eastAsia="Times New Roman" w:hAnsi="Tahoma" w:cs="Tahoma"/>
      <w:sz w:val="16"/>
      <w:szCs w:val="16"/>
      <w:lang w:eastAsia="ru-RU"/>
    </w:rPr>
  </w:style>
  <w:style w:type="paragraph" w:styleId="aff3">
    <w:name w:val="No Spacing"/>
    <w:aliases w:val="Жирный,No Spacing"/>
    <w:link w:val="aff4"/>
    <w:uiPriority w:val="1"/>
    <w:qFormat/>
    <w:rsid w:val="00EA1960"/>
    <w:rPr>
      <w:rFonts w:eastAsia="Times New Roman"/>
      <w:sz w:val="22"/>
      <w:szCs w:val="22"/>
    </w:rPr>
  </w:style>
  <w:style w:type="paragraph" w:customStyle="1" w:styleId="aff5">
    <w:name w:val="Таблица текст"/>
    <w:basedOn w:val="a4"/>
    <w:rsid w:val="00EA1960"/>
    <w:pPr>
      <w:spacing w:before="40" w:after="40" w:line="240" w:lineRule="auto"/>
      <w:ind w:left="57" w:right="57"/>
    </w:pPr>
    <w:rPr>
      <w:rFonts w:ascii="Times New Roman" w:eastAsia="Times New Roman" w:hAnsi="Times New Roman"/>
      <w:lang w:eastAsia="ru-RU"/>
    </w:rPr>
  </w:style>
  <w:style w:type="paragraph" w:customStyle="1" w:styleId="font5">
    <w:name w:val="font5"/>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header"/>
    <w:aliases w:val="ho,header odd,first,heading one,h"/>
    <w:basedOn w:val="a4"/>
    <w:link w:val="aff7"/>
    <w:rsid w:val="00EA1960"/>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aff7">
    <w:name w:val="Верхний колонтитул Знак"/>
    <w:aliases w:val="ho Знак,header odd Знак,first Знак,heading one Знак,h Знак"/>
    <w:basedOn w:val="a5"/>
    <w:link w:val="aff6"/>
    <w:rsid w:val="00EA1960"/>
    <w:rPr>
      <w:rFonts w:ascii="Times New Roman" w:eastAsia="Times New Roman" w:hAnsi="Times New Roman" w:cs="Times New Roman"/>
      <w:sz w:val="20"/>
      <w:szCs w:val="20"/>
      <w:lang w:eastAsia="ru-RU"/>
    </w:rPr>
  </w:style>
  <w:style w:type="character" w:customStyle="1" w:styleId="HeaderChar">
    <w:name w:val="Header Char"/>
    <w:basedOn w:val="a5"/>
    <w:locked/>
    <w:rsid w:val="00EA1960"/>
    <w:rPr>
      <w:rFonts w:ascii="Times New Roman" w:hAnsi="Times New Roman" w:cs="Times New Roman"/>
      <w:sz w:val="20"/>
      <w:szCs w:val="20"/>
    </w:rPr>
  </w:style>
  <w:style w:type="paragraph" w:customStyle="1" w:styleId="-2">
    <w:name w:val="Пункт-2"/>
    <w:basedOn w:val="a4"/>
    <w:rsid w:val="00EA1960"/>
    <w:pPr>
      <w:keepNext/>
      <w:suppressAutoHyphens/>
      <w:spacing w:before="240" w:after="120" w:line="240" w:lineRule="auto"/>
      <w:outlineLvl w:val="2"/>
    </w:pPr>
    <w:rPr>
      <w:rFonts w:ascii="Times New Roman" w:eastAsia="Times New Roman" w:hAnsi="Times New Roman"/>
      <w:b/>
      <w:bCs/>
      <w:sz w:val="28"/>
      <w:szCs w:val="28"/>
      <w:lang w:eastAsia="ru-RU"/>
    </w:rPr>
  </w:style>
  <w:style w:type="paragraph" w:styleId="aff8">
    <w:name w:val="caption"/>
    <w:basedOn w:val="a4"/>
    <w:next w:val="a4"/>
    <w:qFormat/>
    <w:rsid w:val="00EA1960"/>
    <w:pPr>
      <w:spacing w:after="0" w:line="240" w:lineRule="auto"/>
      <w:ind w:right="-360"/>
    </w:pPr>
    <w:rPr>
      <w:rFonts w:ascii="Times New Roman" w:eastAsia="Times New Roman" w:hAnsi="Times New Roman"/>
      <w:b/>
      <w:bCs/>
      <w:sz w:val="24"/>
      <w:szCs w:val="24"/>
    </w:rPr>
  </w:style>
  <w:style w:type="paragraph" w:customStyle="1" w:styleId="Web">
    <w:name w:val="Обычный (Web)"/>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paragraph" w:styleId="aff9">
    <w:name w:val="Block Text"/>
    <w:basedOn w:val="a4"/>
    <w:rsid w:val="00EA1960"/>
    <w:pPr>
      <w:spacing w:after="0" w:line="240" w:lineRule="auto"/>
      <w:ind w:left="113" w:right="113"/>
      <w:jc w:val="both"/>
    </w:pPr>
    <w:rPr>
      <w:rFonts w:ascii="Times New Roman" w:eastAsia="Times New Roman" w:hAnsi="Times New Roman"/>
      <w:sz w:val="28"/>
      <w:szCs w:val="20"/>
      <w:lang w:eastAsia="ru-RU"/>
    </w:rPr>
  </w:style>
  <w:style w:type="paragraph" w:customStyle="1" w:styleId="2-11">
    <w:name w:val="содержание2-11"/>
    <w:basedOn w:val="a4"/>
    <w:rsid w:val="00EA1960"/>
    <w:pPr>
      <w:spacing w:after="60" w:line="240" w:lineRule="auto"/>
      <w:jc w:val="both"/>
    </w:pPr>
    <w:rPr>
      <w:rFonts w:ascii="Times New Roman" w:eastAsia="Times New Roman" w:hAnsi="Times New Roman"/>
      <w:sz w:val="24"/>
      <w:szCs w:val="24"/>
      <w:lang w:eastAsia="ru-RU"/>
    </w:rPr>
  </w:style>
  <w:style w:type="paragraph" w:customStyle="1" w:styleId="02statia2">
    <w:name w:val="02statia2"/>
    <w:basedOn w:val="a4"/>
    <w:rsid w:val="00EA1960"/>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styleId="affa">
    <w:name w:val="Normal (Web)"/>
    <w:basedOn w:val="a4"/>
    <w:link w:val="15"/>
    <w:uiPriority w:val="99"/>
    <w:qFormat/>
    <w:rsid w:val="00EA1960"/>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6">
    <w:name w:val="Сетка таблицы1"/>
    <w:basedOn w:val="a6"/>
    <w:next w:val="a8"/>
    <w:uiPriority w:val="59"/>
    <w:rsid w:val="00EA196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Знак Знак17"/>
    <w:basedOn w:val="a5"/>
    <w:locked/>
    <w:rsid w:val="00EA1960"/>
    <w:rPr>
      <w:rFonts w:ascii="Cambria" w:eastAsia="Times New Roman" w:hAnsi="Cambria" w:cs="Times New Roman"/>
      <w:b/>
      <w:bCs/>
      <w:color w:val="365F91"/>
      <w:sz w:val="28"/>
      <w:szCs w:val="28"/>
      <w:lang w:val="ru-RU" w:eastAsia="ru-RU" w:bidi="ar-SA"/>
    </w:rPr>
  </w:style>
  <w:style w:type="paragraph" w:customStyle="1" w:styleId="affb">
    <w:name w:val="Содержимое таблицы"/>
    <w:basedOn w:val="a4"/>
    <w:rsid w:val="00EA1960"/>
    <w:pPr>
      <w:widowControl w:val="0"/>
      <w:suppressLineNumbers/>
      <w:suppressAutoHyphens/>
      <w:spacing w:after="0" w:line="240" w:lineRule="auto"/>
    </w:pPr>
    <w:rPr>
      <w:rFonts w:ascii="Times New Roman" w:eastAsia="Arial Unicode MS" w:hAnsi="Times New Roman"/>
      <w:kern w:val="1"/>
      <w:sz w:val="24"/>
      <w:szCs w:val="24"/>
      <w:lang w:eastAsia="ru-RU"/>
    </w:rPr>
  </w:style>
  <w:style w:type="character" w:customStyle="1" w:styleId="45">
    <w:name w:val="Знак Знак4"/>
    <w:basedOn w:val="a5"/>
    <w:locked/>
    <w:rsid w:val="00EA1960"/>
    <w:rPr>
      <w:rFonts w:eastAsia="Times New Roman" w:cs="Times New Roman"/>
      <w:lang w:val="ru-RU" w:eastAsia="ru-RU" w:bidi="ar-SA"/>
    </w:rPr>
  </w:style>
  <w:style w:type="paragraph" w:customStyle="1" w:styleId="18">
    <w:name w:val="Название1"/>
    <w:basedOn w:val="a4"/>
    <w:rsid w:val="00EA1960"/>
    <w:pPr>
      <w:suppressLineNumbers/>
      <w:suppressAutoHyphens/>
      <w:spacing w:before="120" w:after="120"/>
    </w:pPr>
    <w:rPr>
      <w:rFonts w:eastAsia="Times New Roman"/>
      <w:i/>
      <w:iCs/>
      <w:kern w:val="1"/>
      <w:sz w:val="24"/>
      <w:szCs w:val="24"/>
      <w:lang w:eastAsia="ar-SA"/>
    </w:rPr>
  </w:style>
  <w:style w:type="paragraph" w:customStyle="1" w:styleId="310">
    <w:name w:val="Основной текст с отступом 31"/>
    <w:basedOn w:val="a4"/>
    <w:rsid w:val="00EA1960"/>
    <w:pPr>
      <w:overflowPunct w:val="0"/>
      <w:autoSpaceDE w:val="0"/>
      <w:autoSpaceDN w:val="0"/>
      <w:adjustRightInd w:val="0"/>
      <w:spacing w:after="0" w:line="240" w:lineRule="auto"/>
      <w:ind w:left="480"/>
      <w:jc w:val="both"/>
      <w:textAlignment w:val="baseline"/>
    </w:pPr>
    <w:rPr>
      <w:rFonts w:ascii="Times New Roman" w:eastAsia="Times New Roman" w:hAnsi="Times New Roman"/>
      <w:sz w:val="28"/>
      <w:szCs w:val="20"/>
      <w:lang w:eastAsia="ru-RU"/>
    </w:rPr>
  </w:style>
  <w:style w:type="paragraph" w:customStyle="1" w:styleId="xl69">
    <w:name w:val="xl69"/>
    <w:basedOn w:val="a4"/>
    <w:rsid w:val="00EA1960"/>
    <w:pPr>
      <w:spacing w:before="100" w:beforeAutospacing="1" w:after="100" w:afterAutospacing="1" w:line="240" w:lineRule="auto"/>
      <w:textAlignment w:val="top"/>
    </w:pPr>
    <w:rPr>
      <w:rFonts w:ascii="Times New Roman" w:hAnsi="Times New Roman"/>
      <w:lang w:eastAsia="ru-RU"/>
    </w:rPr>
  </w:style>
  <w:style w:type="character" w:customStyle="1" w:styleId="affc">
    <w:name w:val="Сравнение редакций. Добавленный фрагмент"/>
    <w:rsid w:val="00EA1960"/>
    <w:rPr>
      <w:b/>
      <w:color w:val="0000FF"/>
    </w:rPr>
  </w:style>
  <w:style w:type="character" w:customStyle="1" w:styleId="affd">
    <w:name w:val="Заголовок чужого сообщения"/>
    <w:basedOn w:val="a5"/>
    <w:rsid w:val="00EA1960"/>
    <w:rPr>
      <w:rFonts w:cs="Times New Roman"/>
      <w:b/>
      <w:bCs/>
      <w:color w:val="FF0000"/>
    </w:rPr>
  </w:style>
  <w:style w:type="paragraph" w:customStyle="1" w:styleId="affe">
    <w:name w:val="Интерфейс"/>
    <w:basedOn w:val="a4"/>
    <w:next w:val="a4"/>
    <w:rsid w:val="00EA1960"/>
    <w:pPr>
      <w:autoSpaceDE w:val="0"/>
      <w:autoSpaceDN w:val="0"/>
      <w:adjustRightInd w:val="0"/>
      <w:spacing w:after="0" w:line="240" w:lineRule="auto"/>
      <w:ind w:firstLine="720"/>
      <w:jc w:val="both"/>
    </w:pPr>
    <w:rPr>
      <w:rFonts w:ascii="Arial" w:eastAsia="Times New Roman" w:hAnsi="Arial" w:cs="Arial"/>
      <w:color w:val="E0DFE3"/>
      <w:lang w:eastAsia="ru-RU"/>
    </w:rPr>
  </w:style>
  <w:style w:type="character" w:customStyle="1" w:styleId="afff">
    <w:name w:val="Гипертекстовая ссылка"/>
    <w:basedOn w:val="a5"/>
    <w:uiPriority w:val="99"/>
    <w:rsid w:val="00EA1960"/>
    <w:rPr>
      <w:rFonts w:cs="Times New Roman"/>
      <w:color w:val="008000"/>
    </w:rPr>
  </w:style>
  <w:style w:type="character" w:customStyle="1" w:styleId="19">
    <w:name w:val="Знак Знак1"/>
    <w:aliases w:val="Текст сноски Знак1,Знак2 Знак1,Основной текст с отступом 21 Знак,Знак1 Знак1,Текст сноски Знак Знак Знак1,Текст сноски Знак Знак Знак Знак Знак1"/>
    <w:basedOn w:val="a5"/>
    <w:locked/>
    <w:rsid w:val="00EA1960"/>
    <w:rPr>
      <w:rFonts w:eastAsia="Times New Roman" w:cs="Times New Roman"/>
      <w:sz w:val="28"/>
      <w:lang w:val="ru-RU" w:eastAsia="ru-RU" w:bidi="ar-SA"/>
    </w:rPr>
  </w:style>
  <w:style w:type="paragraph" w:customStyle="1" w:styleId="21">
    <w:name w:val="Основной текст 21"/>
    <w:basedOn w:val="a4"/>
    <w:rsid w:val="00EA1960"/>
    <w:pPr>
      <w:numPr>
        <w:numId w:val="2"/>
      </w:numPr>
      <w:tabs>
        <w:tab w:val="clear" w:pos="432"/>
      </w:tabs>
      <w:overflowPunct w:val="0"/>
      <w:autoSpaceDE w:val="0"/>
      <w:autoSpaceDN w:val="0"/>
      <w:adjustRightInd w:val="0"/>
      <w:spacing w:after="0" w:line="240" w:lineRule="auto"/>
      <w:ind w:left="0" w:firstLine="705"/>
      <w:jc w:val="both"/>
      <w:textAlignment w:val="baseline"/>
    </w:pPr>
    <w:rPr>
      <w:rFonts w:ascii="Times New Roman" w:eastAsia="Times New Roman" w:hAnsi="Times New Roman"/>
      <w:sz w:val="24"/>
      <w:szCs w:val="20"/>
      <w:lang w:eastAsia="ru-RU"/>
    </w:rPr>
  </w:style>
  <w:style w:type="character" w:customStyle="1" w:styleId="190">
    <w:name w:val="Знак Знак19"/>
    <w:basedOn w:val="a5"/>
    <w:rsid w:val="00EA1960"/>
    <w:rPr>
      <w:rFonts w:ascii="Cambria" w:eastAsia="Times New Roman" w:hAnsi="Cambria" w:cs="Times New Roman"/>
      <w:b/>
      <w:bCs/>
      <w:color w:val="4F81BD"/>
      <w:sz w:val="26"/>
      <w:szCs w:val="26"/>
      <w:lang w:val="ru-RU" w:eastAsia="ru-RU" w:bidi="ar-SA"/>
    </w:rPr>
  </w:style>
  <w:style w:type="character" w:customStyle="1" w:styleId="gen">
    <w:name w:val="gen"/>
    <w:basedOn w:val="a5"/>
    <w:rsid w:val="00EA1960"/>
    <w:rPr>
      <w:rFonts w:cs="Times New Roman"/>
    </w:rPr>
  </w:style>
  <w:style w:type="character" w:styleId="afff0">
    <w:name w:val="Strong"/>
    <w:basedOn w:val="a5"/>
    <w:uiPriority w:val="22"/>
    <w:qFormat/>
    <w:rsid w:val="00EA1960"/>
    <w:rPr>
      <w:rFonts w:cs="Times New Roman"/>
      <w:b/>
      <w:bCs/>
    </w:rPr>
  </w:style>
  <w:style w:type="paragraph" w:customStyle="1" w:styleId="ConsNormal">
    <w:name w:val="ConsNormal"/>
    <w:link w:val="ConsNormal0"/>
    <w:rsid w:val="00EA1960"/>
    <w:pPr>
      <w:widowControl w:val="0"/>
      <w:ind w:firstLine="720"/>
    </w:pPr>
    <w:rPr>
      <w:rFonts w:ascii="Arial" w:eastAsia="Times New Roman" w:hAnsi="Arial"/>
      <w:sz w:val="22"/>
      <w:szCs w:val="22"/>
    </w:rPr>
  </w:style>
  <w:style w:type="paragraph" w:customStyle="1" w:styleId="2a">
    <w:name w:val="Стиль2"/>
    <w:basedOn w:val="22"/>
    <w:uiPriority w:val="99"/>
    <w:rsid w:val="00EA1960"/>
    <w:pPr>
      <w:keepNext/>
      <w:keepLines/>
      <w:widowControl w:val="0"/>
      <w:numPr>
        <w:ilvl w:val="0"/>
        <w:numId w:val="0"/>
      </w:numPr>
      <w:suppressLineNumbers/>
      <w:tabs>
        <w:tab w:val="num" w:pos="576"/>
      </w:tabs>
      <w:suppressAutoHyphens/>
      <w:ind w:left="576" w:hanging="576"/>
    </w:pPr>
    <w:rPr>
      <w:b/>
      <w:szCs w:val="20"/>
    </w:rPr>
  </w:style>
  <w:style w:type="paragraph" w:styleId="22">
    <w:name w:val="List Number 2"/>
    <w:basedOn w:val="a4"/>
    <w:uiPriority w:val="99"/>
    <w:rsid w:val="00EA1960"/>
    <w:pPr>
      <w:numPr>
        <w:ilvl w:val="1"/>
        <w:numId w:val="2"/>
      </w:numPr>
      <w:tabs>
        <w:tab w:val="clear" w:pos="576"/>
        <w:tab w:val="num" w:pos="432"/>
      </w:tabs>
      <w:spacing w:after="60" w:line="240" w:lineRule="auto"/>
      <w:ind w:left="432" w:hanging="432"/>
      <w:jc w:val="both"/>
    </w:pPr>
    <w:rPr>
      <w:rFonts w:ascii="Times New Roman" w:eastAsia="Times New Roman" w:hAnsi="Times New Roman"/>
      <w:sz w:val="24"/>
      <w:szCs w:val="24"/>
      <w:lang w:eastAsia="ru-RU"/>
    </w:rPr>
  </w:style>
  <w:style w:type="paragraph" w:customStyle="1" w:styleId="3">
    <w:name w:val="Стиль3"/>
    <w:basedOn w:val="27"/>
    <w:rsid w:val="00EA1960"/>
    <w:pPr>
      <w:widowControl w:val="0"/>
      <w:numPr>
        <w:ilvl w:val="2"/>
        <w:numId w:val="2"/>
      </w:numPr>
      <w:adjustRightInd w:val="0"/>
      <w:spacing w:after="0" w:line="240" w:lineRule="auto"/>
      <w:ind w:left="0"/>
      <w:jc w:val="both"/>
      <w:textAlignment w:val="baseline"/>
    </w:pPr>
    <w:rPr>
      <w:rFonts w:eastAsia="Times New Roman"/>
      <w:sz w:val="24"/>
    </w:rPr>
  </w:style>
  <w:style w:type="paragraph" w:customStyle="1" w:styleId="1a">
    <w:name w:val="Без интервала1"/>
    <w:link w:val="NoSpacingChar"/>
    <w:qFormat/>
    <w:rsid w:val="00EA1960"/>
    <w:rPr>
      <w:rFonts w:eastAsia="Times New Roman"/>
      <w:sz w:val="22"/>
      <w:szCs w:val="22"/>
    </w:rPr>
  </w:style>
  <w:style w:type="character" w:customStyle="1" w:styleId="Heading6Char1">
    <w:name w:val="Heading 6 Char1"/>
    <w:basedOn w:val="a5"/>
    <w:locked/>
    <w:rsid w:val="00EA1960"/>
    <w:rPr>
      <w:rFonts w:ascii="Times New Roman" w:hAnsi="Times New Roman" w:cs="Times New Roman"/>
      <w:b/>
      <w:color w:val="000000"/>
      <w:sz w:val="20"/>
      <w:szCs w:val="20"/>
    </w:rPr>
  </w:style>
  <w:style w:type="character" w:customStyle="1" w:styleId="BodyTextIndent3Char1">
    <w:name w:val="Body Text Indent 3 Char1"/>
    <w:basedOn w:val="a5"/>
    <w:locked/>
    <w:rsid w:val="00EA1960"/>
    <w:rPr>
      <w:rFonts w:ascii="Times New Roman" w:hAnsi="Times New Roman" w:cs="Times New Roman"/>
      <w:sz w:val="16"/>
      <w:szCs w:val="16"/>
    </w:rPr>
  </w:style>
  <w:style w:type="character" w:customStyle="1" w:styleId="FooterChar1">
    <w:name w:val="Footer Char1"/>
    <w:basedOn w:val="a5"/>
    <w:locked/>
    <w:rsid w:val="00EA1960"/>
    <w:rPr>
      <w:rFonts w:ascii="Times New Roman" w:hAnsi="Times New Roman" w:cs="Times New Roman"/>
      <w:sz w:val="20"/>
      <w:szCs w:val="20"/>
    </w:rPr>
  </w:style>
  <w:style w:type="paragraph" w:customStyle="1" w:styleId="1b">
    <w:name w:val="Абзац списка1"/>
    <w:basedOn w:val="a4"/>
    <w:rsid w:val="00EA1960"/>
    <w:pPr>
      <w:ind w:left="720"/>
      <w:contextualSpacing/>
    </w:pPr>
    <w:rPr>
      <w:rFonts w:eastAsia="Times New Roman"/>
      <w:lang w:eastAsia="ru-RU"/>
    </w:rPr>
  </w:style>
  <w:style w:type="character" w:customStyle="1" w:styleId="141">
    <w:name w:val="Знак Знак141"/>
    <w:basedOn w:val="a5"/>
    <w:locked/>
    <w:rsid w:val="00EA1960"/>
    <w:rPr>
      <w:rFonts w:eastAsia="Times New Roman" w:cs="Times New Roman"/>
      <w:b/>
      <w:color w:val="000000"/>
      <w:sz w:val="24"/>
      <w:lang w:val="ru-RU" w:eastAsia="ru-RU" w:bidi="ar-SA"/>
    </w:rPr>
  </w:style>
  <w:style w:type="character" w:customStyle="1" w:styleId="171">
    <w:name w:val="Знак Знак171"/>
    <w:basedOn w:val="a5"/>
    <w:locked/>
    <w:rsid w:val="00EA1960"/>
    <w:rPr>
      <w:rFonts w:ascii="Cambria" w:hAnsi="Cambria" w:cs="Times New Roman"/>
      <w:b/>
      <w:bCs/>
      <w:color w:val="365F91"/>
      <w:sz w:val="28"/>
      <w:szCs w:val="28"/>
      <w:lang w:val="ru-RU" w:eastAsia="ru-RU" w:bidi="ar-SA"/>
    </w:rPr>
  </w:style>
  <w:style w:type="character" w:customStyle="1" w:styleId="411">
    <w:name w:val="Знак Знак41"/>
    <w:basedOn w:val="a5"/>
    <w:locked/>
    <w:rsid w:val="00EA1960"/>
    <w:rPr>
      <w:rFonts w:eastAsia="Times New Roman" w:cs="Times New Roman"/>
      <w:lang w:val="ru-RU" w:eastAsia="ru-RU" w:bidi="ar-SA"/>
    </w:rPr>
  </w:style>
  <w:style w:type="paragraph" w:customStyle="1" w:styleId="BodyTextIndent31">
    <w:name w:val="Body Text Indent 31"/>
    <w:basedOn w:val="a4"/>
    <w:rsid w:val="00EA1960"/>
    <w:pPr>
      <w:overflowPunct w:val="0"/>
      <w:autoSpaceDE w:val="0"/>
      <w:autoSpaceDN w:val="0"/>
      <w:adjustRightInd w:val="0"/>
      <w:spacing w:after="0" w:line="240" w:lineRule="auto"/>
      <w:ind w:left="480"/>
      <w:jc w:val="both"/>
      <w:textAlignment w:val="baseline"/>
    </w:pPr>
    <w:rPr>
      <w:rFonts w:ascii="Times New Roman" w:eastAsia="Times New Roman" w:hAnsi="Times New Roman"/>
      <w:sz w:val="28"/>
      <w:szCs w:val="20"/>
      <w:lang w:eastAsia="ru-RU"/>
    </w:rPr>
  </w:style>
  <w:style w:type="paragraph" w:customStyle="1" w:styleId="BodyText21">
    <w:name w:val="Body Text 21"/>
    <w:basedOn w:val="a4"/>
    <w:rsid w:val="00EA1960"/>
    <w:pPr>
      <w:overflowPunct w:val="0"/>
      <w:autoSpaceDE w:val="0"/>
      <w:autoSpaceDN w:val="0"/>
      <w:adjustRightInd w:val="0"/>
      <w:spacing w:after="0" w:line="240" w:lineRule="auto"/>
      <w:ind w:firstLine="705"/>
      <w:jc w:val="both"/>
      <w:textAlignment w:val="baseline"/>
    </w:pPr>
    <w:rPr>
      <w:rFonts w:ascii="Times New Roman" w:eastAsia="Times New Roman" w:hAnsi="Times New Roman"/>
      <w:sz w:val="24"/>
      <w:szCs w:val="20"/>
      <w:lang w:eastAsia="ru-RU"/>
    </w:rPr>
  </w:style>
  <w:style w:type="character" w:customStyle="1" w:styleId="191">
    <w:name w:val="Знак Знак191"/>
    <w:basedOn w:val="a5"/>
    <w:rsid w:val="00EA1960"/>
    <w:rPr>
      <w:rFonts w:ascii="Cambria" w:hAnsi="Cambria" w:cs="Times New Roman"/>
      <w:b/>
      <w:bCs/>
      <w:color w:val="4F81BD"/>
      <w:sz w:val="26"/>
      <w:szCs w:val="26"/>
      <w:lang w:val="ru-RU" w:eastAsia="ru-RU" w:bidi="ar-SA"/>
    </w:rPr>
  </w:style>
  <w:style w:type="paragraph" w:customStyle="1" w:styleId="NoSpacing1">
    <w:name w:val="No Spacing1"/>
    <w:rsid w:val="00EA1960"/>
    <w:rPr>
      <w:rFonts w:eastAsia="Times New Roman"/>
      <w:sz w:val="22"/>
      <w:szCs w:val="22"/>
    </w:rPr>
  </w:style>
  <w:style w:type="paragraph" w:customStyle="1" w:styleId="2b">
    <w:name w:val="Без интервала2"/>
    <w:qFormat/>
    <w:rsid w:val="00EA1960"/>
    <w:rPr>
      <w:rFonts w:eastAsia="Times New Roman"/>
      <w:sz w:val="22"/>
      <w:szCs w:val="22"/>
    </w:rPr>
  </w:style>
  <w:style w:type="paragraph" w:customStyle="1" w:styleId="Default">
    <w:name w:val="Default"/>
    <w:rsid w:val="00EA1960"/>
    <w:pPr>
      <w:autoSpaceDE w:val="0"/>
      <w:autoSpaceDN w:val="0"/>
      <w:adjustRightInd w:val="0"/>
    </w:pPr>
    <w:rPr>
      <w:rFonts w:ascii="HiddenHorzOCl" w:eastAsia="Times New Roman" w:hAnsi="HiddenHorzOCl" w:cs="HiddenHorzOCl"/>
      <w:color w:val="000000"/>
      <w:sz w:val="24"/>
      <w:szCs w:val="24"/>
    </w:rPr>
  </w:style>
  <w:style w:type="character" w:customStyle="1" w:styleId="2c">
    <w:name w:val="Основной шрифт абзаца2"/>
    <w:rsid w:val="00EA1960"/>
  </w:style>
  <w:style w:type="character" w:customStyle="1" w:styleId="Absatz-Standardschriftart">
    <w:name w:val="Absatz-Standardschriftart"/>
    <w:rsid w:val="00EA1960"/>
  </w:style>
  <w:style w:type="character" w:customStyle="1" w:styleId="1c">
    <w:name w:val="Основной шрифт абзаца1"/>
    <w:rsid w:val="00EA1960"/>
  </w:style>
  <w:style w:type="character" w:customStyle="1" w:styleId="afff1">
    <w:name w:val="Символ нумерации"/>
    <w:rsid w:val="00EA1960"/>
  </w:style>
  <w:style w:type="paragraph" w:customStyle="1" w:styleId="1d">
    <w:name w:val="Заголовок1"/>
    <w:basedOn w:val="a4"/>
    <w:next w:val="ac"/>
    <w:uiPriority w:val="99"/>
    <w:rsid w:val="00EA1960"/>
    <w:pPr>
      <w:keepNext/>
      <w:suppressAutoHyphens/>
      <w:spacing w:before="240" w:after="120" w:line="240" w:lineRule="auto"/>
    </w:pPr>
    <w:rPr>
      <w:rFonts w:ascii="Arial" w:hAnsi="Arial" w:cs="Mangal"/>
      <w:sz w:val="28"/>
      <w:szCs w:val="28"/>
      <w:lang w:eastAsia="ar-SA"/>
    </w:rPr>
  </w:style>
  <w:style w:type="paragraph" w:styleId="afff2">
    <w:name w:val="List"/>
    <w:basedOn w:val="ac"/>
    <w:rsid w:val="00EA1960"/>
    <w:pPr>
      <w:suppressAutoHyphens/>
      <w:spacing w:after="120"/>
    </w:pPr>
    <w:rPr>
      <w:rFonts w:ascii="Arial" w:hAnsi="Arial" w:cs="Mangal"/>
      <w:sz w:val="24"/>
      <w:szCs w:val="24"/>
      <w:lang w:eastAsia="ar-SA"/>
    </w:rPr>
  </w:style>
  <w:style w:type="paragraph" w:customStyle="1" w:styleId="2d">
    <w:name w:val="Название2"/>
    <w:basedOn w:val="a4"/>
    <w:rsid w:val="00EA1960"/>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2e">
    <w:name w:val="Указатель2"/>
    <w:basedOn w:val="a4"/>
    <w:rsid w:val="00EA1960"/>
    <w:pPr>
      <w:suppressLineNumbers/>
      <w:suppressAutoHyphens/>
      <w:spacing w:after="0" w:line="240" w:lineRule="auto"/>
    </w:pPr>
    <w:rPr>
      <w:rFonts w:ascii="Arial" w:eastAsia="Times New Roman" w:hAnsi="Arial" w:cs="Mangal"/>
      <w:sz w:val="24"/>
      <w:szCs w:val="24"/>
      <w:lang w:eastAsia="ar-SA"/>
    </w:rPr>
  </w:style>
  <w:style w:type="paragraph" w:customStyle="1" w:styleId="1e">
    <w:name w:val="Указатель1"/>
    <w:basedOn w:val="a4"/>
    <w:rsid w:val="00EA1960"/>
    <w:pPr>
      <w:suppressLineNumbers/>
      <w:suppressAutoHyphens/>
      <w:spacing w:after="0" w:line="240" w:lineRule="auto"/>
    </w:pPr>
    <w:rPr>
      <w:rFonts w:ascii="Arial" w:eastAsia="Times New Roman" w:hAnsi="Arial" w:cs="Mangal"/>
      <w:sz w:val="24"/>
      <w:szCs w:val="24"/>
      <w:lang w:eastAsia="ar-SA"/>
    </w:rPr>
  </w:style>
  <w:style w:type="paragraph" w:customStyle="1" w:styleId="1f">
    <w:name w:val="Цитата1"/>
    <w:basedOn w:val="a4"/>
    <w:rsid w:val="00EA1960"/>
    <w:pPr>
      <w:suppressAutoHyphens/>
      <w:spacing w:after="0" w:line="240" w:lineRule="auto"/>
      <w:ind w:left="113" w:right="113"/>
      <w:jc w:val="both"/>
    </w:pPr>
    <w:rPr>
      <w:rFonts w:ascii="Times New Roman" w:eastAsia="Times New Roman" w:hAnsi="Times New Roman"/>
      <w:sz w:val="28"/>
      <w:szCs w:val="20"/>
      <w:lang w:eastAsia="ar-SA"/>
    </w:rPr>
  </w:style>
  <w:style w:type="paragraph" w:customStyle="1" w:styleId="afff3">
    <w:name w:val="Заголовок таблицы"/>
    <w:basedOn w:val="affb"/>
    <w:rsid w:val="00EA1960"/>
    <w:pPr>
      <w:widowControl/>
      <w:jc w:val="center"/>
    </w:pPr>
    <w:rPr>
      <w:rFonts w:eastAsia="Times New Roman"/>
      <w:b/>
      <w:bCs/>
      <w:kern w:val="0"/>
      <w:lang w:eastAsia="ar-SA"/>
    </w:rPr>
  </w:style>
  <w:style w:type="character" w:customStyle="1" w:styleId="ChapterTitle">
    <w:name w:val="Chapter Title Знак"/>
    <w:aliases w:val="Sub Head Знак,PullOut Знак Знак"/>
    <w:basedOn w:val="a5"/>
    <w:locked/>
    <w:rsid w:val="00EA1960"/>
    <w:rPr>
      <w:rFonts w:cs="Times New Roman"/>
      <w:sz w:val="24"/>
      <w:szCs w:val="24"/>
      <w:lang w:val="ru-RU" w:eastAsia="ru-RU" w:bidi="ar-SA"/>
    </w:rPr>
  </w:style>
  <w:style w:type="paragraph" w:customStyle="1" w:styleId="afff4">
    <w:name w:val="ТаблицаМелкая"/>
    <w:basedOn w:val="a4"/>
    <w:rsid w:val="00EA1960"/>
    <w:pPr>
      <w:keepLines/>
      <w:spacing w:after="0" w:line="240" w:lineRule="auto"/>
    </w:pPr>
    <w:rPr>
      <w:rFonts w:ascii="Arial" w:eastAsia="Times New Roman" w:hAnsi="Arial"/>
      <w:sz w:val="20"/>
      <w:szCs w:val="20"/>
    </w:rPr>
  </w:style>
  <w:style w:type="paragraph" w:customStyle="1" w:styleId="1f0">
    <w:name w:val="Знак1"/>
    <w:basedOn w:val="a4"/>
    <w:rsid w:val="00EA1960"/>
    <w:pPr>
      <w:spacing w:before="100" w:beforeAutospacing="1" w:after="100" w:afterAutospacing="1" w:line="240" w:lineRule="auto"/>
    </w:pPr>
    <w:rPr>
      <w:rFonts w:ascii="Tahoma" w:eastAsia="Times New Roman" w:hAnsi="Tahoma"/>
      <w:sz w:val="20"/>
      <w:szCs w:val="20"/>
      <w:lang w:val="en-US"/>
    </w:rPr>
  </w:style>
  <w:style w:type="paragraph" w:customStyle="1" w:styleId="1f1">
    <w:name w:val="Знак Знак Знак1 Знак Знак Знак Знак"/>
    <w:basedOn w:val="a4"/>
    <w:rsid w:val="00EA1960"/>
    <w:pPr>
      <w:spacing w:before="100" w:beforeAutospacing="1" w:after="100" w:afterAutospacing="1" w:line="240" w:lineRule="auto"/>
    </w:pPr>
    <w:rPr>
      <w:rFonts w:ascii="Tahoma" w:eastAsia="Times New Roman" w:hAnsi="Tahoma"/>
      <w:sz w:val="20"/>
      <w:szCs w:val="20"/>
      <w:lang w:val="en-US"/>
    </w:rPr>
  </w:style>
  <w:style w:type="paragraph" w:customStyle="1" w:styleId="ConsPlusNonformat">
    <w:name w:val="ConsPlusNonformat"/>
    <w:uiPriority w:val="99"/>
    <w:rsid w:val="00EA1960"/>
    <w:pPr>
      <w:widowControl w:val="0"/>
      <w:autoSpaceDE w:val="0"/>
      <w:autoSpaceDN w:val="0"/>
      <w:adjustRightInd w:val="0"/>
    </w:pPr>
    <w:rPr>
      <w:rFonts w:ascii="Courier New" w:eastAsia="Times New Roman" w:hAnsi="Courier New" w:cs="Courier New"/>
    </w:rPr>
  </w:style>
  <w:style w:type="paragraph" w:customStyle="1" w:styleId="ConsPlusTitle">
    <w:name w:val="ConsPlusTitle"/>
    <w:rsid w:val="00EA1960"/>
    <w:pPr>
      <w:widowControl w:val="0"/>
      <w:autoSpaceDE w:val="0"/>
      <w:autoSpaceDN w:val="0"/>
      <w:adjustRightInd w:val="0"/>
    </w:pPr>
    <w:rPr>
      <w:rFonts w:ascii="Times New Roman" w:eastAsia="Times New Roman" w:hAnsi="Times New Roman"/>
      <w:b/>
      <w:bCs/>
      <w:sz w:val="24"/>
      <w:szCs w:val="24"/>
    </w:rPr>
  </w:style>
  <w:style w:type="paragraph" w:customStyle="1" w:styleId="afff5">
    <w:name w:val="Комментарий"/>
    <w:basedOn w:val="a4"/>
    <w:next w:val="a4"/>
    <w:rsid w:val="00EA1960"/>
    <w:pPr>
      <w:autoSpaceDE w:val="0"/>
      <w:autoSpaceDN w:val="0"/>
      <w:adjustRightInd w:val="0"/>
      <w:spacing w:after="0" w:line="240" w:lineRule="auto"/>
      <w:ind w:left="170"/>
      <w:jc w:val="both"/>
    </w:pPr>
    <w:rPr>
      <w:rFonts w:ascii="Arial" w:eastAsia="Times New Roman" w:hAnsi="Arial"/>
      <w:i/>
      <w:iCs/>
      <w:color w:val="800080"/>
      <w:sz w:val="24"/>
      <w:szCs w:val="24"/>
      <w:lang w:eastAsia="ru-RU"/>
    </w:rPr>
  </w:style>
  <w:style w:type="paragraph" w:customStyle="1" w:styleId="afff6">
    <w:name w:val="Знак Знак Знак Знак"/>
    <w:basedOn w:val="a4"/>
    <w:rsid w:val="00EA1960"/>
    <w:pPr>
      <w:spacing w:after="160" w:line="240" w:lineRule="exact"/>
    </w:pPr>
    <w:rPr>
      <w:rFonts w:ascii="Times New Roman" w:hAnsi="Times New Roman"/>
      <w:sz w:val="20"/>
      <w:szCs w:val="20"/>
      <w:lang w:eastAsia="zh-CN"/>
    </w:rPr>
  </w:style>
  <w:style w:type="paragraph" w:customStyle="1" w:styleId="Style1">
    <w:name w:val="Style1"/>
    <w:basedOn w:val="a4"/>
    <w:uiPriority w:val="99"/>
    <w:rsid w:val="00EA196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
    <w:name w:val="Style4"/>
    <w:basedOn w:val="a4"/>
    <w:rsid w:val="00EA196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4"/>
    <w:uiPriority w:val="99"/>
    <w:rsid w:val="00EA1960"/>
    <w:pPr>
      <w:widowControl w:val="0"/>
      <w:autoSpaceDE w:val="0"/>
      <w:autoSpaceDN w:val="0"/>
      <w:adjustRightInd w:val="0"/>
      <w:spacing w:after="0" w:line="250" w:lineRule="exact"/>
      <w:jc w:val="center"/>
    </w:pPr>
    <w:rPr>
      <w:rFonts w:ascii="Times New Roman" w:eastAsia="Times New Roman" w:hAnsi="Times New Roman"/>
      <w:sz w:val="24"/>
      <w:szCs w:val="24"/>
      <w:lang w:eastAsia="ru-RU"/>
    </w:rPr>
  </w:style>
  <w:style w:type="paragraph" w:customStyle="1" w:styleId="Style6">
    <w:name w:val="Style6"/>
    <w:basedOn w:val="a4"/>
    <w:uiPriority w:val="99"/>
    <w:rsid w:val="00EA1960"/>
    <w:pPr>
      <w:widowControl w:val="0"/>
      <w:autoSpaceDE w:val="0"/>
      <w:autoSpaceDN w:val="0"/>
      <w:adjustRightInd w:val="0"/>
      <w:spacing w:after="0" w:line="245" w:lineRule="exact"/>
      <w:jc w:val="center"/>
    </w:pPr>
    <w:rPr>
      <w:rFonts w:ascii="Times New Roman" w:eastAsia="Times New Roman" w:hAnsi="Times New Roman"/>
      <w:sz w:val="24"/>
      <w:szCs w:val="24"/>
      <w:lang w:eastAsia="ru-RU"/>
    </w:rPr>
  </w:style>
  <w:style w:type="paragraph" w:customStyle="1" w:styleId="Style8">
    <w:name w:val="Style8"/>
    <w:basedOn w:val="a4"/>
    <w:uiPriority w:val="99"/>
    <w:rsid w:val="00EA1960"/>
    <w:pPr>
      <w:widowControl w:val="0"/>
      <w:autoSpaceDE w:val="0"/>
      <w:autoSpaceDN w:val="0"/>
      <w:adjustRightInd w:val="0"/>
      <w:spacing w:after="0" w:line="250" w:lineRule="exact"/>
    </w:pPr>
    <w:rPr>
      <w:rFonts w:ascii="Times New Roman" w:eastAsia="Times New Roman" w:hAnsi="Times New Roman"/>
      <w:sz w:val="24"/>
      <w:szCs w:val="24"/>
      <w:lang w:eastAsia="ru-RU"/>
    </w:rPr>
  </w:style>
  <w:style w:type="character" w:customStyle="1" w:styleId="FontStyle11">
    <w:name w:val="Font Style11"/>
    <w:rsid w:val="00EA1960"/>
    <w:rPr>
      <w:rFonts w:ascii="Times New Roman" w:hAnsi="Times New Roman"/>
      <w:b/>
      <w:sz w:val="20"/>
    </w:rPr>
  </w:style>
  <w:style w:type="character" w:customStyle="1" w:styleId="FontStyle13">
    <w:name w:val="Font Style13"/>
    <w:uiPriority w:val="99"/>
    <w:rsid w:val="00EA1960"/>
    <w:rPr>
      <w:rFonts w:ascii="Times New Roman" w:hAnsi="Times New Roman"/>
      <w:sz w:val="20"/>
    </w:rPr>
  </w:style>
  <w:style w:type="character" w:customStyle="1" w:styleId="FontStyle14">
    <w:name w:val="Font Style14"/>
    <w:uiPriority w:val="99"/>
    <w:rsid w:val="00EA1960"/>
    <w:rPr>
      <w:rFonts w:ascii="Times New Roman" w:hAnsi="Times New Roman"/>
      <w:b/>
      <w:sz w:val="20"/>
    </w:rPr>
  </w:style>
  <w:style w:type="paragraph" w:customStyle="1" w:styleId="Q4">
    <w:name w:val="Q4"/>
    <w:rsid w:val="00EA1960"/>
    <w:pPr>
      <w:tabs>
        <w:tab w:val="left" w:pos="1134"/>
        <w:tab w:val="left" w:pos="2552"/>
        <w:tab w:val="left" w:pos="7938"/>
        <w:tab w:val="decimal" w:pos="9072"/>
      </w:tabs>
      <w:spacing w:line="240" w:lineRule="exact"/>
      <w:ind w:left="2836" w:right="567" w:hanging="284"/>
    </w:pPr>
    <w:rPr>
      <w:rFonts w:ascii="Arial" w:eastAsia="Times New Roman" w:hAnsi="Arial"/>
      <w:lang w:val="de-DE" w:eastAsia="de-DE"/>
    </w:rPr>
  </w:style>
  <w:style w:type="paragraph" w:customStyle="1" w:styleId="caaieiaie2">
    <w:name w:val="caaieiaie 2"/>
    <w:basedOn w:val="a4"/>
    <w:next w:val="a4"/>
    <w:rsid w:val="00EA1960"/>
    <w:pPr>
      <w:keepNext/>
      <w:suppressAutoHyphens/>
      <w:spacing w:after="0" w:line="360" w:lineRule="atLeast"/>
      <w:jc w:val="center"/>
    </w:pPr>
    <w:rPr>
      <w:rFonts w:ascii="Times New Roman" w:eastAsia="Times New Roman" w:hAnsi="Times New Roman"/>
      <w:b/>
      <w:bCs/>
      <w:sz w:val="20"/>
      <w:szCs w:val="20"/>
      <w:lang w:eastAsia="ar-SA"/>
    </w:rPr>
  </w:style>
  <w:style w:type="paragraph" w:customStyle="1" w:styleId="a10">
    <w:name w:val="a1"/>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character" w:styleId="afff7">
    <w:name w:val="annotation reference"/>
    <w:basedOn w:val="a5"/>
    <w:rsid w:val="00EA1960"/>
    <w:rPr>
      <w:rFonts w:cs="Times New Roman"/>
      <w:sz w:val="16"/>
    </w:rPr>
  </w:style>
  <w:style w:type="paragraph" w:styleId="afff8">
    <w:name w:val="annotation text"/>
    <w:basedOn w:val="a4"/>
    <w:link w:val="afff9"/>
    <w:rsid w:val="00EA1960"/>
    <w:pPr>
      <w:tabs>
        <w:tab w:val="num" w:pos="360"/>
      </w:tabs>
      <w:spacing w:before="120" w:after="120" w:line="240" w:lineRule="auto"/>
      <w:ind w:left="360" w:hanging="360"/>
      <w:jc w:val="center"/>
    </w:pPr>
    <w:rPr>
      <w:rFonts w:ascii="Arial" w:eastAsia="Times New Roman" w:hAnsi="Arial"/>
      <w:color w:val="000000"/>
      <w:sz w:val="20"/>
      <w:szCs w:val="20"/>
      <w:lang w:eastAsia="ru-RU"/>
    </w:rPr>
  </w:style>
  <w:style w:type="character" w:customStyle="1" w:styleId="afff9">
    <w:name w:val="Текст примечания Знак"/>
    <w:basedOn w:val="a5"/>
    <w:link w:val="afff8"/>
    <w:rsid w:val="00EA1960"/>
    <w:rPr>
      <w:rFonts w:ascii="Arial" w:eastAsia="Times New Roman" w:hAnsi="Arial" w:cs="Times New Roman"/>
      <w:color w:val="000000"/>
      <w:sz w:val="20"/>
      <w:szCs w:val="20"/>
      <w:lang w:eastAsia="ru-RU"/>
    </w:rPr>
  </w:style>
  <w:style w:type="paragraph" w:styleId="afffa">
    <w:name w:val="annotation subject"/>
    <w:basedOn w:val="afff8"/>
    <w:next w:val="afff8"/>
    <w:link w:val="afffb"/>
    <w:uiPriority w:val="99"/>
    <w:rsid w:val="00EA1960"/>
    <w:rPr>
      <w:b/>
      <w:bCs/>
    </w:rPr>
  </w:style>
  <w:style w:type="character" w:customStyle="1" w:styleId="afffb">
    <w:name w:val="Тема примечания Знак"/>
    <w:basedOn w:val="afff9"/>
    <w:link w:val="afffa"/>
    <w:uiPriority w:val="99"/>
    <w:rsid w:val="00EA1960"/>
    <w:rPr>
      <w:rFonts w:ascii="Arial" w:eastAsia="Times New Roman" w:hAnsi="Arial" w:cs="Times New Roman"/>
      <w:b/>
      <w:bCs/>
      <w:color w:val="000000"/>
      <w:sz w:val="20"/>
      <w:szCs w:val="20"/>
      <w:lang w:eastAsia="ru-RU"/>
    </w:rPr>
  </w:style>
  <w:style w:type="character" w:customStyle="1" w:styleId="apple-converted-space">
    <w:name w:val="apple-converted-space"/>
    <w:basedOn w:val="a5"/>
    <w:rsid w:val="00EA1960"/>
    <w:rPr>
      <w:rFonts w:cs="Times New Roman"/>
    </w:rPr>
  </w:style>
  <w:style w:type="character" w:styleId="afffc">
    <w:name w:val="Emphasis"/>
    <w:basedOn w:val="a5"/>
    <w:qFormat/>
    <w:rsid w:val="00EA1960"/>
    <w:rPr>
      <w:rFonts w:cs="Times New Roman"/>
      <w:i/>
      <w:iCs/>
    </w:rPr>
  </w:style>
  <w:style w:type="character" w:customStyle="1" w:styleId="link">
    <w:name w:val="link"/>
    <w:basedOn w:val="a5"/>
    <w:rsid w:val="00EA1960"/>
    <w:rPr>
      <w:rFonts w:cs="Times New Roman"/>
    </w:rPr>
  </w:style>
  <w:style w:type="paragraph" w:customStyle="1" w:styleId="s1">
    <w:name w:val="s_1"/>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22">
    <w:name w:val="s_22"/>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6">
    <w:name w:val="Стиль6"/>
    <w:rsid w:val="00EA1960"/>
    <w:pPr>
      <w:numPr>
        <w:numId w:val="5"/>
      </w:numPr>
    </w:pPr>
  </w:style>
  <w:style w:type="numbering" w:customStyle="1" w:styleId="1f2">
    <w:name w:val="Стиль1"/>
    <w:rsid w:val="00EA1960"/>
  </w:style>
  <w:style w:type="paragraph" w:customStyle="1" w:styleId="afffd">
    <w:name w:val="Информация об изменениях документа"/>
    <w:basedOn w:val="afff5"/>
    <w:next w:val="a4"/>
    <w:rsid w:val="00EA1960"/>
    <w:pPr>
      <w:spacing w:before="75"/>
    </w:pPr>
    <w:rPr>
      <w:rFonts w:eastAsia="Calibri" w:cs="Arial"/>
      <w:color w:val="353842"/>
      <w:shd w:val="clear" w:color="auto" w:fill="F0F0F0"/>
    </w:rPr>
  </w:style>
  <w:style w:type="paragraph" w:customStyle="1" w:styleId="220">
    <w:name w:val="Основной текст 22"/>
    <w:basedOn w:val="a4"/>
    <w:rsid w:val="00EA1960"/>
    <w:pPr>
      <w:numPr>
        <w:numId w:val="4"/>
      </w:numPr>
      <w:overflowPunct w:val="0"/>
      <w:autoSpaceDE w:val="0"/>
      <w:autoSpaceDN w:val="0"/>
      <w:adjustRightInd w:val="0"/>
      <w:spacing w:after="0" w:line="240" w:lineRule="auto"/>
      <w:ind w:left="0" w:firstLine="705"/>
      <w:jc w:val="both"/>
      <w:textAlignment w:val="baseline"/>
    </w:pPr>
    <w:rPr>
      <w:rFonts w:ascii="Times New Roman" w:eastAsia="Times New Roman" w:hAnsi="Times New Roman"/>
      <w:sz w:val="24"/>
      <w:szCs w:val="20"/>
      <w:lang w:eastAsia="ru-RU"/>
    </w:rPr>
  </w:style>
  <w:style w:type="character" w:customStyle="1" w:styleId="-0">
    <w:name w:val="Контракт-пункт Знак"/>
    <w:link w:val="-"/>
    <w:rsid w:val="00EA1960"/>
    <w:rPr>
      <w:rFonts w:ascii="Times New Roman" w:eastAsia="Times New Roman" w:hAnsi="Times New Roman" w:cs="Times New Roman"/>
      <w:b/>
      <w:sz w:val="24"/>
      <w:szCs w:val="20"/>
      <w:lang w:eastAsia="ru-RU"/>
    </w:rPr>
  </w:style>
  <w:style w:type="paragraph" w:customStyle="1" w:styleId="320">
    <w:name w:val="Основной текст с отступом 32"/>
    <w:basedOn w:val="a4"/>
    <w:rsid w:val="00EA1960"/>
    <w:pPr>
      <w:overflowPunct w:val="0"/>
      <w:autoSpaceDE w:val="0"/>
      <w:autoSpaceDN w:val="0"/>
      <w:adjustRightInd w:val="0"/>
      <w:spacing w:after="0" w:line="240" w:lineRule="auto"/>
      <w:ind w:left="480"/>
      <w:jc w:val="both"/>
    </w:pPr>
    <w:rPr>
      <w:rFonts w:ascii="Times New Roman" w:hAnsi="Times New Roman"/>
      <w:sz w:val="28"/>
      <w:szCs w:val="20"/>
      <w:lang w:eastAsia="ru-RU"/>
    </w:rPr>
  </w:style>
  <w:style w:type="paragraph" w:customStyle="1" w:styleId="ListNum">
    <w:name w:val="ListNum"/>
    <w:basedOn w:val="a4"/>
    <w:rsid w:val="00EA1960"/>
    <w:pPr>
      <w:widowControl w:val="0"/>
      <w:numPr>
        <w:numId w:val="1"/>
      </w:numPr>
      <w:tabs>
        <w:tab w:val="left" w:pos="284"/>
      </w:tabs>
      <w:suppressAutoHyphens/>
      <w:spacing w:before="60" w:after="0" w:line="240" w:lineRule="auto"/>
    </w:pPr>
    <w:rPr>
      <w:rFonts w:ascii="Liberation Serif" w:hAnsi="Liberation Serif" w:cs="FreeSans"/>
      <w:kern w:val="1"/>
      <w:szCs w:val="24"/>
      <w:lang w:eastAsia="zh-CN" w:bidi="hi-IN"/>
    </w:rPr>
  </w:style>
  <w:style w:type="paragraph" w:customStyle="1" w:styleId="2f">
    <w:name w:val="Абзац списка2"/>
    <w:basedOn w:val="a4"/>
    <w:rsid w:val="00EA1960"/>
    <w:pPr>
      <w:widowControl w:val="0"/>
      <w:suppressAutoHyphens/>
      <w:spacing w:after="0"/>
      <w:ind w:left="720"/>
      <w:contextualSpacing/>
    </w:pPr>
    <w:rPr>
      <w:rFonts w:ascii="Liberation Serif" w:eastAsia="Droid Sans Fallback" w:hAnsi="Liberation Serif" w:cs="FreeSans"/>
      <w:kern w:val="1"/>
      <w:sz w:val="24"/>
      <w:lang w:eastAsia="zh-CN" w:bidi="hi-IN"/>
    </w:rPr>
  </w:style>
  <w:style w:type="paragraph" w:customStyle="1" w:styleId="330">
    <w:name w:val="Основной текст с отступом 33"/>
    <w:basedOn w:val="a4"/>
    <w:rsid w:val="00EA1960"/>
    <w:pPr>
      <w:overflowPunct w:val="0"/>
      <w:autoSpaceDE w:val="0"/>
      <w:autoSpaceDN w:val="0"/>
      <w:adjustRightInd w:val="0"/>
      <w:spacing w:after="0" w:line="240" w:lineRule="auto"/>
      <w:ind w:left="480"/>
      <w:jc w:val="both"/>
    </w:pPr>
    <w:rPr>
      <w:rFonts w:ascii="Times New Roman" w:eastAsia="Times New Roman" w:hAnsi="Times New Roman"/>
      <w:sz w:val="28"/>
      <w:szCs w:val="20"/>
      <w:lang w:eastAsia="ru-RU"/>
    </w:rPr>
  </w:style>
  <w:style w:type="paragraph" w:styleId="2f0">
    <w:name w:val="List 2"/>
    <w:basedOn w:val="a4"/>
    <w:semiHidden/>
    <w:unhideWhenUsed/>
    <w:rsid w:val="00EA1960"/>
    <w:pPr>
      <w:spacing w:after="0" w:line="240" w:lineRule="auto"/>
      <w:ind w:left="566" w:hanging="283"/>
      <w:contextualSpacing/>
    </w:pPr>
    <w:rPr>
      <w:rFonts w:ascii="Times New Roman" w:eastAsia="Times New Roman" w:hAnsi="Times New Roman"/>
      <w:sz w:val="24"/>
      <w:szCs w:val="24"/>
      <w:lang w:eastAsia="ru-RU"/>
    </w:rPr>
  </w:style>
  <w:style w:type="character" w:styleId="afffe">
    <w:name w:val="FollowedHyperlink"/>
    <w:basedOn w:val="a5"/>
    <w:uiPriority w:val="99"/>
    <w:unhideWhenUsed/>
    <w:rsid w:val="00EA1960"/>
    <w:rPr>
      <w:color w:val="800080"/>
      <w:u w:val="single"/>
    </w:rPr>
  </w:style>
  <w:style w:type="character" w:customStyle="1" w:styleId="1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5"/>
    <w:rsid w:val="00EA1960"/>
    <w:rPr>
      <w:rFonts w:ascii="Cambria" w:eastAsia="Times New Roman" w:hAnsi="Cambria" w:cs="Times New Roman"/>
      <w:b/>
      <w:bCs/>
      <w:color w:val="365F91"/>
      <w:sz w:val="28"/>
      <w:szCs w:val="28"/>
    </w:rPr>
  </w:style>
  <w:style w:type="paragraph" w:styleId="affff">
    <w:name w:val="Subtitle"/>
    <w:basedOn w:val="a4"/>
    <w:link w:val="affff0"/>
    <w:qFormat/>
    <w:rsid w:val="00EA1960"/>
    <w:pPr>
      <w:spacing w:after="0" w:line="240" w:lineRule="auto"/>
      <w:jc w:val="center"/>
    </w:pPr>
    <w:rPr>
      <w:rFonts w:ascii="Times New Roman" w:eastAsia="Times New Roman" w:hAnsi="Times New Roman"/>
      <w:b/>
      <w:sz w:val="32"/>
      <w:szCs w:val="20"/>
      <w:lang w:eastAsia="ru-RU"/>
    </w:rPr>
  </w:style>
  <w:style w:type="character" w:customStyle="1" w:styleId="affff0">
    <w:name w:val="Подзаголовок Знак"/>
    <w:basedOn w:val="a5"/>
    <w:link w:val="affff"/>
    <w:rsid w:val="00EA1960"/>
    <w:rPr>
      <w:rFonts w:ascii="Times New Roman" w:eastAsia="Times New Roman" w:hAnsi="Times New Roman" w:cs="Times New Roman"/>
      <w:b/>
      <w:sz w:val="32"/>
      <w:szCs w:val="20"/>
      <w:lang w:eastAsia="ru-RU"/>
    </w:rPr>
  </w:style>
  <w:style w:type="paragraph" w:customStyle="1" w:styleId="PEA">
    <w:name w:val="PEA"/>
    <w:rsid w:val="00EA1960"/>
    <w:pPr>
      <w:widowControl w:val="0"/>
      <w:autoSpaceDE w:val="0"/>
      <w:autoSpaceDN w:val="0"/>
      <w:adjustRightInd w:val="0"/>
      <w:ind w:firstLine="720"/>
    </w:pPr>
    <w:rPr>
      <w:rFonts w:ascii="Arial" w:eastAsia="Times New Roman" w:hAnsi="Arial" w:cs="Arial"/>
    </w:rPr>
  </w:style>
  <w:style w:type="paragraph" w:customStyle="1" w:styleId="36">
    <w:name w:val="Абзац списка3"/>
    <w:basedOn w:val="a4"/>
    <w:rsid w:val="00EA1960"/>
    <w:pPr>
      <w:spacing w:after="0" w:line="240" w:lineRule="auto"/>
      <w:ind w:left="720"/>
    </w:pPr>
    <w:rPr>
      <w:rFonts w:eastAsia="Times New Roman" w:cs="Calibri"/>
      <w:sz w:val="24"/>
      <w:szCs w:val="24"/>
      <w:lang w:val="en-US"/>
    </w:rPr>
  </w:style>
  <w:style w:type="paragraph" w:customStyle="1" w:styleId="1f3">
    <w:name w:val="Обычный1"/>
    <w:link w:val="1f4"/>
    <w:qFormat/>
    <w:rsid w:val="00EA1960"/>
    <w:pPr>
      <w:widowControl w:val="0"/>
      <w:spacing w:line="259" w:lineRule="auto"/>
      <w:ind w:left="360" w:hanging="360"/>
    </w:pPr>
    <w:rPr>
      <w:rFonts w:ascii="Times New Roman" w:hAnsi="Times New Roman"/>
      <w:sz w:val="18"/>
      <w:szCs w:val="22"/>
    </w:rPr>
  </w:style>
  <w:style w:type="character" w:customStyle="1" w:styleId="val">
    <w:name w:val="val"/>
    <w:basedOn w:val="a5"/>
    <w:rsid w:val="00EA1960"/>
  </w:style>
  <w:style w:type="character" w:styleId="affff1">
    <w:name w:val="line number"/>
    <w:basedOn w:val="a5"/>
    <w:semiHidden/>
    <w:unhideWhenUsed/>
    <w:rsid w:val="00EA1960"/>
  </w:style>
  <w:style w:type="character" w:customStyle="1" w:styleId="37">
    <w:name w:val="Знак Знак3"/>
    <w:rsid w:val="00EA1960"/>
    <w:rPr>
      <w:sz w:val="24"/>
    </w:rPr>
  </w:style>
  <w:style w:type="character" w:customStyle="1" w:styleId="1f5">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Body Text Indent Знак1"/>
    <w:basedOn w:val="a5"/>
    <w:locked/>
    <w:rsid w:val="00EA1960"/>
    <w:rPr>
      <w:rFonts w:ascii="Times New Roman" w:eastAsia="Times New Roman" w:hAnsi="Times New Roman" w:cs="Times New Roman"/>
      <w:sz w:val="20"/>
      <w:szCs w:val="20"/>
      <w:lang w:eastAsia="ru-RU"/>
    </w:rPr>
  </w:style>
  <w:style w:type="character" w:customStyle="1" w:styleId="sub">
    <w:name w:val="sub"/>
    <w:basedOn w:val="a5"/>
    <w:rsid w:val="00EA1960"/>
  </w:style>
  <w:style w:type="paragraph" w:customStyle="1" w:styleId="maintable1">
    <w:name w:val="maintable1"/>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8">
    <w:name w:val="Стиль3 Знак Знак"/>
    <w:basedOn w:val="a4"/>
    <w:link w:val="39"/>
    <w:rsid w:val="00EA1960"/>
    <w:pPr>
      <w:widowControl w:val="0"/>
      <w:spacing w:after="0" w:line="240" w:lineRule="auto"/>
      <w:ind w:left="2136" w:hanging="720"/>
      <w:jc w:val="both"/>
    </w:pPr>
    <w:rPr>
      <w:rFonts w:ascii="Times New Roman" w:hAnsi="Times New Roman"/>
      <w:sz w:val="24"/>
      <w:szCs w:val="20"/>
      <w:lang w:eastAsia="ru-RU"/>
    </w:rPr>
  </w:style>
  <w:style w:type="numbering" w:customStyle="1" w:styleId="112">
    <w:name w:val="Нет списка11"/>
    <w:next w:val="a7"/>
    <w:semiHidden/>
    <w:rsid w:val="00EA1960"/>
  </w:style>
  <w:style w:type="paragraph" w:customStyle="1" w:styleId="46">
    <w:name w:val="Абзац списка4"/>
    <w:basedOn w:val="a4"/>
    <w:rsid w:val="00EA1960"/>
    <w:pPr>
      <w:spacing w:after="0" w:line="240" w:lineRule="auto"/>
      <w:ind w:left="720"/>
      <w:contextualSpacing/>
    </w:pPr>
    <w:rPr>
      <w:rFonts w:ascii="Times New Roman" w:hAnsi="Times New Roman"/>
      <w:sz w:val="24"/>
      <w:szCs w:val="24"/>
      <w:lang w:eastAsia="ru-RU"/>
    </w:rPr>
  </w:style>
  <w:style w:type="paragraph" w:customStyle="1" w:styleId="xl65">
    <w:name w:val="xl65"/>
    <w:basedOn w:val="a4"/>
    <w:rsid w:val="00EA1960"/>
    <w:pPr>
      <w:spacing w:before="100" w:beforeAutospacing="1" w:after="100" w:afterAutospacing="1" w:line="240" w:lineRule="auto"/>
      <w:textAlignment w:val="top"/>
    </w:pPr>
    <w:rPr>
      <w:rFonts w:ascii="Arial" w:eastAsia="Times New Roman" w:hAnsi="Arial" w:cs="Arial"/>
      <w:lang w:eastAsia="ru-RU"/>
    </w:rPr>
  </w:style>
  <w:style w:type="paragraph" w:customStyle="1" w:styleId="xl66">
    <w:name w:val="xl66"/>
    <w:basedOn w:val="a4"/>
    <w:rsid w:val="00EA1960"/>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7">
    <w:name w:val="xl67"/>
    <w:basedOn w:val="a4"/>
    <w:rsid w:val="00EA1960"/>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0">
    <w:name w:val="xl70"/>
    <w:basedOn w:val="a4"/>
    <w:rsid w:val="00EA1960"/>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1">
    <w:name w:val="xl71"/>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2">
    <w:name w:val="xl72"/>
    <w:basedOn w:val="a4"/>
    <w:rsid w:val="00EA1960"/>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3">
    <w:name w:val="xl73"/>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4"/>
    <w:rsid w:val="00EA1960"/>
    <w:pPr>
      <w:spacing w:before="100" w:beforeAutospacing="1" w:after="100" w:afterAutospacing="1" w:line="240" w:lineRule="auto"/>
      <w:jc w:val="center"/>
      <w:textAlignment w:val="top"/>
    </w:pPr>
    <w:rPr>
      <w:rFonts w:ascii="Arial" w:eastAsia="Times New Roman" w:hAnsi="Arial" w:cs="Arial"/>
      <w:lang w:eastAsia="ru-RU"/>
    </w:rPr>
  </w:style>
  <w:style w:type="paragraph" w:customStyle="1" w:styleId="xl75">
    <w:name w:val="xl75"/>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6">
    <w:name w:val="xl76"/>
    <w:basedOn w:val="a4"/>
    <w:rsid w:val="00EA1960"/>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77">
    <w:name w:val="xl77"/>
    <w:basedOn w:val="a4"/>
    <w:rsid w:val="00EA1960"/>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8">
    <w:name w:val="xl78"/>
    <w:basedOn w:val="a4"/>
    <w:rsid w:val="00EA1960"/>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9">
    <w:name w:val="xl79"/>
    <w:basedOn w:val="a4"/>
    <w:rsid w:val="00EA1960"/>
    <w:pPr>
      <w:spacing w:before="100" w:beforeAutospacing="1" w:after="100" w:afterAutospacing="1" w:line="240" w:lineRule="auto"/>
      <w:jc w:val="center"/>
      <w:textAlignment w:val="top"/>
    </w:pPr>
    <w:rPr>
      <w:rFonts w:ascii="Arial" w:eastAsia="Times New Roman" w:hAnsi="Arial" w:cs="Arial"/>
      <w:b/>
      <w:bCs/>
      <w:lang w:eastAsia="ru-RU"/>
    </w:rPr>
  </w:style>
  <w:style w:type="paragraph" w:customStyle="1" w:styleId="xl80">
    <w:name w:val="xl80"/>
    <w:basedOn w:val="a4"/>
    <w:rsid w:val="00EA1960"/>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1">
    <w:name w:val="xl81"/>
    <w:basedOn w:val="a4"/>
    <w:rsid w:val="00EA1960"/>
    <w:pPr>
      <w:spacing w:before="100" w:beforeAutospacing="1" w:after="100" w:afterAutospacing="1" w:line="240" w:lineRule="auto"/>
      <w:ind w:firstLineChars="800" w:firstLine="800"/>
      <w:textAlignment w:val="top"/>
    </w:pPr>
    <w:rPr>
      <w:rFonts w:ascii="Arial" w:eastAsia="Times New Roman" w:hAnsi="Arial" w:cs="Arial"/>
      <w:lang w:eastAsia="ru-RU"/>
    </w:rPr>
  </w:style>
  <w:style w:type="paragraph" w:customStyle="1" w:styleId="xl82">
    <w:name w:val="xl82"/>
    <w:basedOn w:val="a4"/>
    <w:rsid w:val="00EA1960"/>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4"/>
    <w:rsid w:val="00EA1960"/>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84">
    <w:name w:val="xl84"/>
    <w:basedOn w:val="a4"/>
    <w:rsid w:val="00EA1960"/>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85">
    <w:name w:val="xl85"/>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6">
    <w:name w:val="xl86"/>
    <w:basedOn w:val="a4"/>
    <w:rsid w:val="00EA196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7">
    <w:name w:val="xl87"/>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8">
    <w:name w:val="xl88"/>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9">
    <w:name w:val="xl89"/>
    <w:basedOn w:val="a4"/>
    <w:rsid w:val="00EA196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4"/>
    <w:rsid w:val="00EA196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1">
    <w:name w:val="xl91"/>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92">
    <w:name w:val="xl92"/>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3">
    <w:name w:val="xl93"/>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4">
    <w:name w:val="xl94"/>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5">
    <w:name w:val="xl95"/>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4"/>
    <w:rsid w:val="00EA19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ConsPlusTitlePage">
    <w:name w:val="ConsPlusTitlePage"/>
    <w:rsid w:val="00EA1960"/>
    <w:pPr>
      <w:widowControl w:val="0"/>
      <w:autoSpaceDE w:val="0"/>
      <w:autoSpaceDN w:val="0"/>
    </w:pPr>
    <w:rPr>
      <w:rFonts w:ascii="Tahoma" w:eastAsia="Times New Roman" w:hAnsi="Tahoma" w:cs="Tahoma"/>
    </w:rPr>
  </w:style>
  <w:style w:type="paragraph" w:styleId="1f6">
    <w:name w:val="toc 1"/>
    <w:basedOn w:val="a4"/>
    <w:qFormat/>
    <w:rsid w:val="00EA1960"/>
    <w:pPr>
      <w:widowControl w:val="0"/>
      <w:spacing w:before="69" w:after="0" w:line="240" w:lineRule="auto"/>
      <w:ind w:left="112"/>
    </w:pPr>
    <w:rPr>
      <w:rFonts w:ascii="Times New Roman" w:eastAsia="Times New Roman" w:hAnsi="Times New Roman"/>
      <w:b/>
      <w:bCs/>
      <w:i/>
      <w:lang w:val="en-US"/>
    </w:rPr>
  </w:style>
  <w:style w:type="paragraph" w:styleId="2f1">
    <w:name w:val="toc 2"/>
    <w:basedOn w:val="a4"/>
    <w:qFormat/>
    <w:rsid w:val="00EA1960"/>
    <w:pPr>
      <w:widowControl w:val="0"/>
      <w:spacing w:after="0" w:line="240" w:lineRule="auto"/>
      <w:ind w:left="1948" w:hanging="420"/>
    </w:pPr>
    <w:rPr>
      <w:rFonts w:ascii="Times New Roman" w:eastAsia="Times New Roman" w:hAnsi="Times New Roman"/>
      <w:sz w:val="24"/>
      <w:szCs w:val="24"/>
      <w:lang w:val="en-US"/>
    </w:rPr>
  </w:style>
  <w:style w:type="paragraph" w:styleId="3a">
    <w:name w:val="toc 3"/>
    <w:basedOn w:val="a4"/>
    <w:qFormat/>
    <w:rsid w:val="00EA1960"/>
    <w:pPr>
      <w:widowControl w:val="0"/>
      <w:spacing w:after="0" w:line="240" w:lineRule="auto"/>
      <w:ind w:left="1652"/>
    </w:pPr>
    <w:rPr>
      <w:rFonts w:ascii="Times New Roman" w:eastAsia="Times New Roman" w:hAnsi="Times New Roman"/>
      <w:sz w:val="24"/>
      <w:szCs w:val="24"/>
      <w:lang w:val="en-US"/>
    </w:rPr>
  </w:style>
  <w:style w:type="paragraph" w:customStyle="1" w:styleId="TableParagraph">
    <w:name w:val="Table Paragraph"/>
    <w:basedOn w:val="a4"/>
    <w:qFormat/>
    <w:rsid w:val="00EA1960"/>
    <w:pPr>
      <w:widowControl w:val="0"/>
      <w:spacing w:after="0" w:line="240" w:lineRule="auto"/>
    </w:pPr>
    <w:rPr>
      <w:lang w:val="en-US"/>
    </w:rPr>
  </w:style>
  <w:style w:type="numbering" w:customStyle="1" w:styleId="2f2">
    <w:name w:val="Нет списка2"/>
    <w:next w:val="a7"/>
    <w:semiHidden/>
    <w:unhideWhenUsed/>
    <w:rsid w:val="00EA1960"/>
  </w:style>
  <w:style w:type="paragraph" w:customStyle="1" w:styleId="ConsPlusCell">
    <w:name w:val="ConsPlusCell"/>
    <w:rsid w:val="00EA1960"/>
    <w:pPr>
      <w:autoSpaceDE w:val="0"/>
      <w:autoSpaceDN w:val="0"/>
      <w:adjustRightInd w:val="0"/>
    </w:pPr>
    <w:rPr>
      <w:rFonts w:ascii="Arial" w:eastAsia="Times New Roman" w:hAnsi="Arial" w:cs="Arial"/>
    </w:rPr>
  </w:style>
  <w:style w:type="table" w:customStyle="1" w:styleId="113">
    <w:name w:val="Сетка таблицы11"/>
    <w:basedOn w:val="a6"/>
    <w:next w:val="a8"/>
    <w:uiPriority w:val="59"/>
    <w:rsid w:val="00EA1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7">
    <w:name w:val="Верхний колонтитул Знак1"/>
    <w:basedOn w:val="a5"/>
    <w:rsid w:val="00EA1960"/>
  </w:style>
  <w:style w:type="character" w:customStyle="1" w:styleId="1f8">
    <w:name w:val="Текст Знак1"/>
    <w:aliases w:val="Текст1 Знак Знак Знак Знак Знак1,Текст1 Знак Знак Знак1"/>
    <w:basedOn w:val="a5"/>
    <w:rsid w:val="00EA1960"/>
    <w:rPr>
      <w:rFonts w:ascii="Consolas" w:hAnsi="Consolas"/>
      <w:sz w:val="21"/>
      <w:szCs w:val="21"/>
    </w:rPr>
  </w:style>
  <w:style w:type="character" w:styleId="affff2">
    <w:name w:val="Placeholder Text"/>
    <w:basedOn w:val="a5"/>
    <w:uiPriority w:val="99"/>
    <w:semiHidden/>
    <w:rsid w:val="00EA1960"/>
    <w:rPr>
      <w:color w:val="808080"/>
    </w:rPr>
  </w:style>
  <w:style w:type="numbering" w:customStyle="1" w:styleId="3b">
    <w:name w:val="Нет списка3"/>
    <w:next w:val="a7"/>
    <w:uiPriority w:val="99"/>
    <w:semiHidden/>
    <w:rsid w:val="00EA1960"/>
  </w:style>
  <w:style w:type="table" w:customStyle="1" w:styleId="2f3">
    <w:name w:val="Сетка таблицы2"/>
    <w:basedOn w:val="a6"/>
    <w:next w:val="a8"/>
    <w:uiPriority w:val="59"/>
    <w:rsid w:val="00EA196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EA1960"/>
    <w:pPr>
      <w:autoSpaceDE w:val="0"/>
      <w:autoSpaceDN w:val="0"/>
      <w:adjustRightInd w:val="0"/>
    </w:pPr>
    <w:rPr>
      <w:rFonts w:ascii="Arial" w:eastAsia="Times New Roman" w:hAnsi="Arial" w:cs="Arial"/>
      <w:b/>
      <w:bCs/>
      <w:sz w:val="22"/>
      <w:szCs w:val="22"/>
    </w:rPr>
  </w:style>
  <w:style w:type="paragraph" w:customStyle="1" w:styleId="1f9">
    <w:name w:val="1"/>
    <w:basedOn w:val="a4"/>
    <w:next w:val="affa"/>
    <w:rsid w:val="00EA196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0">
    <w:name w:val="ConsPlusNormal Знак"/>
    <w:link w:val="ConsPlusNormal"/>
    <w:locked/>
    <w:rsid w:val="00EA1960"/>
    <w:rPr>
      <w:rFonts w:cs="Calibri"/>
      <w:sz w:val="22"/>
      <w:szCs w:val="22"/>
      <w:lang w:val="ru-RU" w:eastAsia="en-US" w:bidi="ar-SA"/>
    </w:rPr>
  </w:style>
  <w:style w:type="paragraph" w:customStyle="1" w:styleId="affff3">
    <w:name w:val="Знак Знак Знак"/>
    <w:basedOn w:val="a4"/>
    <w:rsid w:val="00EA1960"/>
    <w:pPr>
      <w:spacing w:after="160" w:line="240" w:lineRule="exact"/>
    </w:pPr>
    <w:rPr>
      <w:rFonts w:ascii="Verdana" w:eastAsia="Times New Roman" w:hAnsi="Verdana"/>
      <w:sz w:val="24"/>
      <w:szCs w:val="24"/>
      <w:lang w:val="en-US"/>
    </w:rPr>
  </w:style>
  <w:style w:type="paragraph" w:customStyle="1" w:styleId="CharChar0">
    <w:name w:val="Char Char"/>
    <w:basedOn w:val="a4"/>
    <w:rsid w:val="00EA1960"/>
    <w:pPr>
      <w:spacing w:after="160" w:line="240" w:lineRule="exact"/>
    </w:pPr>
    <w:rPr>
      <w:rFonts w:ascii="Tahoma" w:eastAsia="Times New Roman" w:hAnsi="Tahoma"/>
      <w:sz w:val="18"/>
      <w:szCs w:val="20"/>
      <w:lang w:val="en-US"/>
    </w:rPr>
  </w:style>
  <w:style w:type="paragraph" w:customStyle="1" w:styleId="1fa">
    <w:name w:val="Текст1"/>
    <w:basedOn w:val="a4"/>
    <w:rsid w:val="00EA1960"/>
    <w:pPr>
      <w:spacing w:after="0" w:line="240" w:lineRule="auto"/>
    </w:pPr>
    <w:rPr>
      <w:rFonts w:ascii="Courier New" w:eastAsia="Times New Roman" w:hAnsi="Courier New"/>
      <w:sz w:val="20"/>
      <w:szCs w:val="20"/>
      <w:lang w:eastAsia="ru-RU"/>
    </w:rPr>
  </w:style>
  <w:style w:type="paragraph" w:customStyle="1" w:styleId="affff4">
    <w:name w:val="Íîðìàëüíûé"/>
    <w:rsid w:val="00EA1960"/>
    <w:rPr>
      <w:rFonts w:ascii="Courier" w:eastAsia="Times New Roman" w:hAnsi="Courier"/>
      <w:sz w:val="24"/>
      <w:szCs w:val="24"/>
      <w:lang w:val="en-GB"/>
    </w:rPr>
  </w:style>
  <w:style w:type="paragraph" w:customStyle="1" w:styleId="CharCharCharChar">
    <w:name w:val="Знак Знак Знак Знак Знак Знак Знак Знак Знак Знак Char Char Знак Char Char Знак"/>
    <w:basedOn w:val="a4"/>
    <w:rsid w:val="00EA1960"/>
    <w:pPr>
      <w:spacing w:after="160" w:line="240" w:lineRule="exact"/>
    </w:pPr>
    <w:rPr>
      <w:rFonts w:ascii="Verdana" w:eastAsia="Times New Roman" w:hAnsi="Verdana" w:cs="Verdana"/>
      <w:sz w:val="20"/>
      <w:szCs w:val="20"/>
      <w:lang w:val="en-US"/>
    </w:rPr>
  </w:style>
  <w:style w:type="character" w:customStyle="1" w:styleId="affff5">
    <w:name w:val="Дата Знак"/>
    <w:link w:val="affff6"/>
    <w:uiPriority w:val="99"/>
    <w:locked/>
    <w:rsid w:val="00EA1960"/>
    <w:rPr>
      <w:sz w:val="24"/>
      <w:szCs w:val="24"/>
    </w:rPr>
  </w:style>
  <w:style w:type="paragraph" w:styleId="affff6">
    <w:name w:val="Date"/>
    <w:basedOn w:val="a4"/>
    <w:next w:val="a4"/>
    <w:link w:val="affff5"/>
    <w:uiPriority w:val="99"/>
    <w:unhideWhenUsed/>
    <w:rsid w:val="00EA1960"/>
    <w:pPr>
      <w:spacing w:after="0" w:line="240" w:lineRule="auto"/>
    </w:pPr>
    <w:rPr>
      <w:sz w:val="24"/>
      <w:szCs w:val="24"/>
    </w:rPr>
  </w:style>
  <w:style w:type="character" w:customStyle="1" w:styleId="1fb">
    <w:name w:val="Дата Знак1"/>
    <w:basedOn w:val="a5"/>
    <w:semiHidden/>
    <w:rsid w:val="00EA1960"/>
  </w:style>
  <w:style w:type="character" w:customStyle="1" w:styleId="211">
    <w:name w:val="Основной текст с отступом 2 Знак1"/>
    <w:aliases w:val="Знак Знак Знак2,Основной текст с отступом 2 Знак Знак"/>
    <w:locked/>
    <w:rsid w:val="00EA1960"/>
    <w:rPr>
      <w:sz w:val="24"/>
      <w:szCs w:val="24"/>
    </w:rPr>
  </w:style>
  <w:style w:type="character" w:customStyle="1" w:styleId="ConsNormal0">
    <w:name w:val="ConsNormal Знак"/>
    <w:link w:val="ConsNormal"/>
    <w:locked/>
    <w:rsid w:val="00EA1960"/>
    <w:rPr>
      <w:rFonts w:ascii="Arial" w:eastAsia="Times New Roman" w:hAnsi="Arial"/>
      <w:sz w:val="22"/>
      <w:szCs w:val="22"/>
      <w:lang w:eastAsia="ru-RU" w:bidi="ar-SA"/>
    </w:rPr>
  </w:style>
  <w:style w:type="character" w:customStyle="1" w:styleId="39">
    <w:name w:val="Стиль3 Знак Знак Знак"/>
    <w:link w:val="38"/>
    <w:locked/>
    <w:rsid w:val="00EA1960"/>
    <w:rPr>
      <w:rFonts w:ascii="Times New Roman" w:eastAsia="Calibri" w:hAnsi="Times New Roman" w:cs="Times New Roman"/>
      <w:sz w:val="24"/>
      <w:szCs w:val="20"/>
      <w:lang w:eastAsia="ru-RU"/>
    </w:rPr>
  </w:style>
  <w:style w:type="character" w:customStyle="1" w:styleId="Normal">
    <w:name w:val="Normal Знак Знак Знак"/>
    <w:link w:val="Normal0"/>
    <w:locked/>
    <w:rsid w:val="00EA1960"/>
    <w:rPr>
      <w:snapToGrid w:val="0"/>
      <w:sz w:val="24"/>
      <w:szCs w:val="22"/>
      <w:lang w:val="ru-RU" w:eastAsia="ru-RU" w:bidi="ar-SA"/>
    </w:rPr>
  </w:style>
  <w:style w:type="paragraph" w:customStyle="1" w:styleId="Normal0">
    <w:name w:val="Normal Знак Знак"/>
    <w:link w:val="Normal"/>
    <w:rsid w:val="00EA1960"/>
    <w:pPr>
      <w:widowControl w:val="0"/>
      <w:adjustRightInd w:val="0"/>
      <w:snapToGrid w:val="0"/>
      <w:spacing w:before="100" w:after="100" w:line="360" w:lineRule="atLeast"/>
      <w:jc w:val="both"/>
    </w:pPr>
    <w:rPr>
      <w:snapToGrid w:val="0"/>
      <w:sz w:val="24"/>
      <w:szCs w:val="22"/>
    </w:rPr>
  </w:style>
  <w:style w:type="paragraph" w:customStyle="1" w:styleId="FR2">
    <w:name w:val="FR2"/>
    <w:rsid w:val="00EA1960"/>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7">
    <w:name w:val="АД_Основной текст"/>
    <w:basedOn w:val="a4"/>
    <w:rsid w:val="00EA1960"/>
    <w:pPr>
      <w:spacing w:after="0" w:line="240" w:lineRule="auto"/>
      <w:ind w:firstLine="567"/>
      <w:jc w:val="both"/>
    </w:pPr>
    <w:rPr>
      <w:rFonts w:ascii="Times New Roman" w:hAnsi="Times New Roman"/>
      <w:sz w:val="24"/>
      <w:szCs w:val="24"/>
      <w:lang w:eastAsia="ru-RU"/>
    </w:rPr>
  </w:style>
  <w:style w:type="paragraph" w:customStyle="1" w:styleId="52">
    <w:name w:val="Абзац списка5"/>
    <w:basedOn w:val="a4"/>
    <w:rsid w:val="00EA1960"/>
    <w:pPr>
      <w:ind w:left="720"/>
      <w:contextualSpacing/>
    </w:pPr>
    <w:rPr>
      <w:rFonts w:eastAsia="Times New Roman"/>
      <w:lang w:eastAsia="ru-RU"/>
    </w:rPr>
  </w:style>
  <w:style w:type="character" w:customStyle="1" w:styleId="1f4">
    <w:name w:val="Обычный1 Знак"/>
    <w:link w:val="1f3"/>
    <w:locked/>
    <w:rsid w:val="00EA1960"/>
    <w:rPr>
      <w:rFonts w:ascii="Times New Roman" w:hAnsi="Times New Roman"/>
      <w:sz w:val="18"/>
      <w:szCs w:val="22"/>
      <w:lang w:eastAsia="ru-RU" w:bidi="ar-SA"/>
    </w:rPr>
  </w:style>
  <w:style w:type="paragraph" w:customStyle="1" w:styleId="a2">
    <w:name w:val="Текстовка"/>
    <w:basedOn w:val="a4"/>
    <w:rsid w:val="00EA1960"/>
    <w:pPr>
      <w:numPr>
        <w:ilvl w:val="1"/>
        <w:numId w:val="6"/>
      </w:numPr>
      <w:suppressAutoHyphens/>
      <w:spacing w:after="0" w:line="240" w:lineRule="auto"/>
      <w:ind w:left="0" w:firstLine="567"/>
      <w:jc w:val="both"/>
    </w:pPr>
    <w:rPr>
      <w:rFonts w:ascii="Arial" w:eastAsia="Times New Roman" w:hAnsi="Arial"/>
      <w:sz w:val="18"/>
      <w:szCs w:val="20"/>
      <w:lang w:eastAsia="ru-RU"/>
    </w:rPr>
  </w:style>
  <w:style w:type="paragraph" w:customStyle="1" w:styleId="1fc">
    <w:name w:val="Заголовок 1а"/>
    <w:basedOn w:val="a4"/>
    <w:autoRedefine/>
    <w:rsid w:val="00EA1960"/>
    <w:pPr>
      <w:suppressAutoHyphens/>
      <w:spacing w:after="0" w:line="240" w:lineRule="auto"/>
      <w:jc w:val="center"/>
    </w:pPr>
    <w:rPr>
      <w:rFonts w:ascii="Times New Roman" w:eastAsia="Times New Roman" w:hAnsi="Times New Roman"/>
      <w:sz w:val="24"/>
      <w:szCs w:val="24"/>
      <w:lang w:eastAsia="ru-RU"/>
    </w:rPr>
  </w:style>
  <w:style w:type="paragraph" w:customStyle="1" w:styleId="1CStyle7">
    <w:name w:val="1CStyle7"/>
    <w:rsid w:val="00EA1960"/>
    <w:pPr>
      <w:jc w:val="center"/>
    </w:pPr>
    <w:rPr>
      <w:rFonts w:ascii="Arial" w:eastAsia="Times New Roman" w:hAnsi="Arial"/>
      <w:sz w:val="22"/>
      <w:szCs w:val="22"/>
    </w:rPr>
  </w:style>
  <w:style w:type="paragraph" w:customStyle="1" w:styleId="1CStyle6">
    <w:name w:val="1CStyle6"/>
    <w:rsid w:val="00EA1960"/>
    <w:pPr>
      <w:jc w:val="center"/>
    </w:pPr>
    <w:rPr>
      <w:rFonts w:ascii="Arial" w:eastAsia="Times New Roman" w:hAnsi="Arial"/>
      <w:sz w:val="22"/>
      <w:szCs w:val="22"/>
    </w:rPr>
  </w:style>
  <w:style w:type="paragraph" w:customStyle="1" w:styleId="1CStyle-1">
    <w:name w:val="1CStyle-1"/>
    <w:rsid w:val="00EA1960"/>
    <w:pPr>
      <w:jc w:val="center"/>
    </w:pPr>
    <w:rPr>
      <w:rFonts w:ascii="Arial" w:eastAsia="Times New Roman" w:hAnsi="Arial"/>
      <w:b/>
      <w:sz w:val="32"/>
      <w:szCs w:val="22"/>
    </w:rPr>
  </w:style>
  <w:style w:type="paragraph" w:customStyle="1" w:styleId="1CStyle4">
    <w:name w:val="1CStyle4"/>
    <w:rsid w:val="00EA1960"/>
    <w:pPr>
      <w:jc w:val="center"/>
    </w:pPr>
    <w:rPr>
      <w:rFonts w:ascii="Arial" w:eastAsia="Times New Roman" w:hAnsi="Arial"/>
      <w:sz w:val="24"/>
      <w:szCs w:val="22"/>
      <w:u w:val="single"/>
    </w:rPr>
  </w:style>
  <w:style w:type="paragraph" w:customStyle="1" w:styleId="1CStyle5">
    <w:name w:val="1CStyle5"/>
    <w:rsid w:val="00EA1960"/>
    <w:pPr>
      <w:jc w:val="center"/>
    </w:pPr>
    <w:rPr>
      <w:rFonts w:ascii="Arial" w:eastAsia="Times New Roman" w:hAnsi="Arial"/>
      <w:sz w:val="24"/>
      <w:szCs w:val="22"/>
    </w:rPr>
  </w:style>
  <w:style w:type="paragraph" w:customStyle="1" w:styleId="1CStyle2">
    <w:name w:val="1CStyle2"/>
    <w:rsid w:val="00EA1960"/>
    <w:pPr>
      <w:jc w:val="center"/>
    </w:pPr>
    <w:rPr>
      <w:rFonts w:ascii="Arial" w:eastAsia="Times New Roman" w:hAnsi="Arial"/>
      <w:sz w:val="24"/>
      <w:szCs w:val="22"/>
    </w:rPr>
  </w:style>
  <w:style w:type="paragraph" w:customStyle="1" w:styleId="affff8">
    <w:name w:val="Мой"/>
    <w:basedOn w:val="a4"/>
    <w:rsid w:val="00EA1960"/>
    <w:pPr>
      <w:spacing w:after="0" w:line="240" w:lineRule="auto"/>
      <w:ind w:firstLine="720"/>
      <w:jc w:val="both"/>
    </w:pPr>
    <w:rPr>
      <w:rFonts w:ascii="CG Times (W1)" w:eastAsia="Times New Roman" w:hAnsi="CG Times (W1)"/>
      <w:sz w:val="28"/>
      <w:szCs w:val="20"/>
      <w:lang w:eastAsia="ru-RU"/>
    </w:rPr>
  </w:style>
  <w:style w:type="character" w:customStyle="1" w:styleId="1fd">
    <w:name w:val="Нижний колонтитул Знак1"/>
    <w:semiHidden/>
    <w:rsid w:val="00EA1960"/>
    <w:rPr>
      <w:sz w:val="24"/>
      <w:szCs w:val="24"/>
    </w:rPr>
  </w:style>
  <w:style w:type="character" w:customStyle="1" w:styleId="311">
    <w:name w:val="Основной текст 3 Знак1"/>
    <w:semiHidden/>
    <w:rsid w:val="00EA1960"/>
    <w:rPr>
      <w:sz w:val="16"/>
      <w:szCs w:val="16"/>
    </w:rPr>
  </w:style>
  <w:style w:type="character" w:customStyle="1" w:styleId="affff9">
    <w:name w:val="ТЛ_Название Знак"/>
    <w:rsid w:val="00EA1960"/>
    <w:rPr>
      <w:rFonts w:ascii="Calibri" w:eastAsia="Calibri" w:hAnsi="Calibri" w:cs="Calibri" w:hint="default"/>
      <w:b/>
      <w:bCs w:val="0"/>
      <w:sz w:val="28"/>
      <w:szCs w:val="28"/>
      <w:lang w:eastAsia="ru-RU" w:bidi="ar-SA"/>
    </w:rPr>
  </w:style>
  <w:style w:type="character" w:customStyle="1" w:styleId="1fe">
    <w:name w:val="Название Знак1"/>
    <w:rsid w:val="00EA1960"/>
    <w:rPr>
      <w:rFonts w:ascii="Cambria" w:eastAsia="Times New Roman" w:hAnsi="Cambria" w:cs="Times New Roman"/>
      <w:color w:val="17365D"/>
      <w:spacing w:val="5"/>
      <w:kern w:val="28"/>
      <w:sz w:val="52"/>
      <w:szCs w:val="52"/>
    </w:rPr>
  </w:style>
  <w:style w:type="character" w:customStyle="1" w:styleId="71">
    <w:name w:val="Знак Знак7"/>
    <w:rsid w:val="00EA1960"/>
    <w:rPr>
      <w:sz w:val="24"/>
      <w:szCs w:val="24"/>
    </w:rPr>
  </w:style>
  <w:style w:type="paragraph" w:customStyle="1" w:styleId="Style2">
    <w:name w:val="Style2"/>
    <w:basedOn w:val="a4"/>
    <w:uiPriority w:val="99"/>
    <w:rsid w:val="00EA196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7">
    <w:name w:val="Style7"/>
    <w:basedOn w:val="a4"/>
    <w:uiPriority w:val="99"/>
    <w:rsid w:val="00EA1960"/>
    <w:pPr>
      <w:widowControl w:val="0"/>
      <w:suppressAutoHyphens/>
      <w:autoSpaceDE w:val="0"/>
      <w:spacing w:after="0" w:line="276" w:lineRule="exact"/>
      <w:jc w:val="both"/>
    </w:pPr>
    <w:rPr>
      <w:rFonts w:ascii="Times New Roman" w:eastAsia="Times New Roman" w:hAnsi="Times New Roman"/>
      <w:sz w:val="24"/>
      <w:szCs w:val="24"/>
      <w:lang w:eastAsia="ar-SA"/>
    </w:rPr>
  </w:style>
  <w:style w:type="character" w:customStyle="1" w:styleId="FontStyle23">
    <w:name w:val="Font Style23"/>
    <w:uiPriority w:val="99"/>
    <w:rsid w:val="00EA1960"/>
    <w:rPr>
      <w:rFonts w:ascii="Times New Roman" w:hAnsi="Times New Roman" w:cs="Times New Roman"/>
      <w:sz w:val="22"/>
      <w:szCs w:val="22"/>
    </w:rPr>
  </w:style>
  <w:style w:type="paragraph" w:customStyle="1" w:styleId="114">
    <w:name w:val="Обычный11"/>
    <w:rsid w:val="00EA1960"/>
    <w:pPr>
      <w:suppressAutoHyphens/>
      <w:autoSpaceDE w:val="0"/>
    </w:pPr>
    <w:rPr>
      <w:rFonts w:ascii="Times New Roman" w:eastAsia="Arial" w:hAnsi="Times New Roman"/>
      <w:kern w:val="1"/>
      <w:lang w:eastAsia="ar-SA"/>
    </w:rPr>
  </w:style>
  <w:style w:type="paragraph" w:customStyle="1" w:styleId="Style13">
    <w:name w:val="Style13"/>
    <w:basedOn w:val="a4"/>
    <w:uiPriority w:val="99"/>
    <w:rsid w:val="00EA1960"/>
    <w:pPr>
      <w:widowControl w:val="0"/>
      <w:autoSpaceDE w:val="0"/>
      <w:autoSpaceDN w:val="0"/>
      <w:adjustRightInd w:val="0"/>
      <w:spacing w:after="0" w:line="624" w:lineRule="exact"/>
      <w:ind w:firstLine="2438"/>
    </w:pPr>
    <w:rPr>
      <w:rFonts w:ascii="Century Schoolbook" w:eastAsia="Times New Roman" w:hAnsi="Century Schoolbook"/>
      <w:sz w:val="24"/>
      <w:szCs w:val="24"/>
      <w:lang w:eastAsia="ru-RU"/>
    </w:rPr>
  </w:style>
  <w:style w:type="paragraph" w:customStyle="1" w:styleId="Style18">
    <w:name w:val="Style18"/>
    <w:basedOn w:val="a4"/>
    <w:rsid w:val="00EA1960"/>
    <w:pPr>
      <w:widowControl w:val="0"/>
      <w:autoSpaceDE w:val="0"/>
      <w:autoSpaceDN w:val="0"/>
      <w:adjustRightInd w:val="0"/>
      <w:spacing w:after="0" w:line="653" w:lineRule="exact"/>
      <w:ind w:firstLine="1142"/>
    </w:pPr>
    <w:rPr>
      <w:rFonts w:ascii="Century Schoolbook" w:eastAsia="Times New Roman" w:hAnsi="Century Schoolbook"/>
      <w:sz w:val="24"/>
      <w:szCs w:val="24"/>
      <w:lang w:eastAsia="ru-RU"/>
    </w:rPr>
  </w:style>
  <w:style w:type="character" w:customStyle="1" w:styleId="f">
    <w:name w:val="f"/>
    <w:basedOn w:val="a5"/>
    <w:rsid w:val="00EA1960"/>
  </w:style>
  <w:style w:type="character" w:customStyle="1" w:styleId="aa">
    <w:name w:val="Абзац списка Знак"/>
    <w:aliases w:val="Table-Normal Знак,RSHB_Table-Normal Знак,Use Case List Paragraph Знак,Маркер Знак,Абзац маркированнный Знак,Предусловия Знак,List Paragraph Знак,асз.Списка Знак,Ненумерованный список Знак,Список1 Знак,Абзац списка ГОСТ Знак"/>
    <w:link w:val="a9"/>
    <w:uiPriority w:val="34"/>
    <w:qFormat/>
    <w:locked/>
    <w:rsid w:val="00EA1960"/>
  </w:style>
  <w:style w:type="paragraph" w:customStyle="1" w:styleId="affffa">
    <w:name w:val="Обычный таблица"/>
    <w:basedOn w:val="a4"/>
    <w:link w:val="affffb"/>
    <w:rsid w:val="00EA1960"/>
    <w:pPr>
      <w:spacing w:after="0" w:line="240" w:lineRule="auto"/>
    </w:pPr>
    <w:rPr>
      <w:rFonts w:ascii="Times New Roman" w:eastAsia="Times New Roman" w:hAnsi="Times New Roman"/>
      <w:sz w:val="18"/>
      <w:szCs w:val="18"/>
    </w:rPr>
  </w:style>
  <w:style w:type="character" w:customStyle="1" w:styleId="affffb">
    <w:name w:val="Обычный таблица Знак"/>
    <w:link w:val="affffa"/>
    <w:locked/>
    <w:rsid w:val="00EA1960"/>
    <w:rPr>
      <w:rFonts w:ascii="Times New Roman" w:eastAsia="Times New Roman" w:hAnsi="Times New Roman" w:cs="Times New Roman"/>
      <w:sz w:val="18"/>
      <w:szCs w:val="18"/>
    </w:rPr>
  </w:style>
  <w:style w:type="character" w:customStyle="1" w:styleId="postbody1">
    <w:name w:val="postbody1"/>
    <w:rsid w:val="00EA1960"/>
    <w:rPr>
      <w:sz w:val="15"/>
      <w:szCs w:val="15"/>
    </w:rPr>
  </w:style>
  <w:style w:type="table" w:customStyle="1" w:styleId="120">
    <w:name w:val="Сетка таблицы12"/>
    <w:basedOn w:val="a6"/>
    <w:next w:val="a8"/>
    <w:uiPriority w:val="59"/>
    <w:rsid w:val="00EA1960"/>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
    <w:name w:val="Сетка таблицы21"/>
    <w:basedOn w:val="a6"/>
    <w:next w:val="a8"/>
    <w:uiPriority w:val="59"/>
    <w:rsid w:val="00EA1960"/>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c">
    <w:name w:val="Готовый"/>
    <w:basedOn w:val="a4"/>
    <w:rsid w:val="00EA196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eastAsia="ru-RU"/>
    </w:rPr>
  </w:style>
  <w:style w:type="character" w:customStyle="1" w:styleId="331">
    <w:name w:val="Заголовок №3 (3)_"/>
    <w:link w:val="332"/>
    <w:locked/>
    <w:rsid w:val="00EA1960"/>
    <w:rPr>
      <w:sz w:val="19"/>
      <w:szCs w:val="19"/>
      <w:shd w:val="clear" w:color="auto" w:fill="FFFFFF"/>
    </w:rPr>
  </w:style>
  <w:style w:type="paragraph" w:customStyle="1" w:styleId="332">
    <w:name w:val="Заголовок №3 (3)"/>
    <w:basedOn w:val="a4"/>
    <w:link w:val="331"/>
    <w:rsid w:val="00EA1960"/>
    <w:pPr>
      <w:shd w:val="clear" w:color="auto" w:fill="FFFFFF"/>
      <w:spacing w:after="660" w:line="240" w:lineRule="atLeast"/>
      <w:outlineLvl w:val="2"/>
    </w:pPr>
    <w:rPr>
      <w:sz w:val="19"/>
      <w:szCs w:val="19"/>
    </w:rPr>
  </w:style>
  <w:style w:type="paragraph" w:customStyle="1" w:styleId="p5">
    <w:name w:val="p5"/>
    <w:basedOn w:val="a4"/>
    <w:rsid w:val="00EA196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d">
    <w:name w:val="Основной текст_"/>
    <w:link w:val="2f4"/>
    <w:uiPriority w:val="99"/>
    <w:locked/>
    <w:rsid w:val="00EA1960"/>
    <w:rPr>
      <w:sz w:val="23"/>
      <w:szCs w:val="23"/>
      <w:shd w:val="clear" w:color="auto" w:fill="FFFFFF"/>
    </w:rPr>
  </w:style>
  <w:style w:type="paragraph" w:customStyle="1" w:styleId="2f4">
    <w:name w:val="Основной текст2"/>
    <w:basedOn w:val="a4"/>
    <w:link w:val="affffd"/>
    <w:rsid w:val="00EA1960"/>
    <w:pPr>
      <w:shd w:val="clear" w:color="auto" w:fill="FFFFFF"/>
      <w:spacing w:after="0" w:line="240" w:lineRule="atLeast"/>
      <w:ind w:hanging="340"/>
    </w:pPr>
    <w:rPr>
      <w:sz w:val="23"/>
      <w:szCs w:val="23"/>
    </w:rPr>
  </w:style>
  <w:style w:type="character" w:customStyle="1" w:styleId="2f5">
    <w:name w:val="Основной текст (2)_"/>
    <w:link w:val="2f6"/>
    <w:locked/>
    <w:rsid w:val="00EA1960"/>
    <w:rPr>
      <w:sz w:val="27"/>
      <w:szCs w:val="27"/>
      <w:shd w:val="clear" w:color="auto" w:fill="FFFFFF"/>
    </w:rPr>
  </w:style>
  <w:style w:type="paragraph" w:customStyle="1" w:styleId="2f6">
    <w:name w:val="Основной текст (2)"/>
    <w:basedOn w:val="a4"/>
    <w:link w:val="2f5"/>
    <w:rsid w:val="00EA1960"/>
    <w:pPr>
      <w:shd w:val="clear" w:color="auto" w:fill="FFFFFF"/>
      <w:spacing w:after="0" w:line="331" w:lineRule="exact"/>
      <w:jc w:val="center"/>
    </w:pPr>
    <w:rPr>
      <w:sz w:val="27"/>
      <w:szCs w:val="27"/>
    </w:rPr>
  </w:style>
  <w:style w:type="character" w:customStyle="1" w:styleId="53">
    <w:name w:val="Основной текст (5)_"/>
    <w:link w:val="54"/>
    <w:locked/>
    <w:rsid w:val="00EA1960"/>
    <w:rPr>
      <w:sz w:val="23"/>
      <w:szCs w:val="23"/>
      <w:shd w:val="clear" w:color="auto" w:fill="FFFFFF"/>
    </w:rPr>
  </w:style>
  <w:style w:type="paragraph" w:customStyle="1" w:styleId="54">
    <w:name w:val="Основной текст (5)"/>
    <w:basedOn w:val="a4"/>
    <w:link w:val="53"/>
    <w:rsid w:val="00EA1960"/>
    <w:pPr>
      <w:shd w:val="clear" w:color="auto" w:fill="FFFFFF"/>
      <w:spacing w:after="0" w:line="240" w:lineRule="atLeast"/>
    </w:pPr>
    <w:rPr>
      <w:sz w:val="23"/>
      <w:szCs w:val="23"/>
    </w:rPr>
  </w:style>
  <w:style w:type="character" w:customStyle="1" w:styleId="blk">
    <w:name w:val="blk"/>
    <w:basedOn w:val="a5"/>
    <w:rsid w:val="00EA1960"/>
  </w:style>
  <w:style w:type="paragraph" w:customStyle="1" w:styleId="321">
    <w:name w:val="Основной текст 32"/>
    <w:basedOn w:val="a4"/>
    <w:rsid w:val="00EA196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pPr>
    <w:rPr>
      <w:rFonts w:ascii="Times New Roman" w:eastAsia="Arial Unicode MS" w:hAnsi="Times New Roman"/>
      <w:b/>
      <w:i/>
      <w:kern w:val="1"/>
      <w:szCs w:val="24"/>
    </w:rPr>
  </w:style>
  <w:style w:type="paragraph" w:styleId="affffe">
    <w:name w:val="Document Map"/>
    <w:basedOn w:val="a4"/>
    <w:link w:val="afffff"/>
    <w:uiPriority w:val="99"/>
    <w:rsid w:val="00EA1960"/>
    <w:pPr>
      <w:shd w:val="clear" w:color="auto" w:fill="000080"/>
      <w:spacing w:after="0" w:line="240" w:lineRule="auto"/>
    </w:pPr>
    <w:rPr>
      <w:rFonts w:ascii="Tahoma" w:eastAsia="Times New Roman" w:hAnsi="Tahoma" w:cs="Tahoma"/>
      <w:sz w:val="20"/>
      <w:szCs w:val="20"/>
      <w:lang w:eastAsia="ru-RU"/>
    </w:rPr>
  </w:style>
  <w:style w:type="character" w:customStyle="1" w:styleId="afffff">
    <w:name w:val="Схема документа Знак"/>
    <w:basedOn w:val="a5"/>
    <w:link w:val="affffe"/>
    <w:uiPriority w:val="99"/>
    <w:rsid w:val="00EA1960"/>
    <w:rPr>
      <w:rFonts w:ascii="Tahoma" w:eastAsia="Times New Roman" w:hAnsi="Tahoma" w:cs="Tahoma"/>
      <w:sz w:val="20"/>
      <w:szCs w:val="20"/>
      <w:shd w:val="clear" w:color="auto" w:fill="000080"/>
      <w:lang w:eastAsia="ru-RU"/>
    </w:rPr>
  </w:style>
  <w:style w:type="paragraph" w:customStyle="1" w:styleId="CharCharCharCharCharCharCharCharCharChar">
    <w:name w:val="Char Char Знак Знак Char Char Знак Знак Char Char Знак Знак Char Char Знак Знак Char Char Знак Знак Знак"/>
    <w:basedOn w:val="a4"/>
    <w:rsid w:val="00EA1960"/>
    <w:pPr>
      <w:numPr>
        <w:numId w:val="7"/>
      </w:numPr>
      <w:tabs>
        <w:tab w:val="clear" w:pos="851"/>
      </w:tabs>
      <w:spacing w:before="100" w:beforeAutospacing="1" w:after="100" w:afterAutospacing="1" w:line="240" w:lineRule="auto"/>
      <w:ind w:left="0" w:firstLine="0"/>
    </w:pPr>
    <w:rPr>
      <w:rFonts w:ascii="Tahoma" w:eastAsia="Times New Roman" w:hAnsi="Tahoma"/>
      <w:sz w:val="20"/>
      <w:szCs w:val="20"/>
      <w:lang w:val="en-US"/>
    </w:rPr>
  </w:style>
  <w:style w:type="paragraph" w:customStyle="1" w:styleId="CharChar">
    <w:name w:val="Char Char Знак Знак Знак"/>
    <w:basedOn w:val="a4"/>
    <w:rsid w:val="00EA1960"/>
    <w:pPr>
      <w:numPr>
        <w:numId w:val="8"/>
      </w:numPr>
      <w:tabs>
        <w:tab w:val="clear" w:pos="697"/>
      </w:tabs>
      <w:spacing w:before="100" w:beforeAutospacing="1" w:after="100" w:afterAutospacing="1" w:line="240" w:lineRule="auto"/>
      <w:ind w:left="0" w:firstLine="0"/>
    </w:pPr>
    <w:rPr>
      <w:rFonts w:ascii="Tahoma" w:eastAsia="Times New Roman" w:hAnsi="Tahoma"/>
      <w:sz w:val="20"/>
      <w:szCs w:val="20"/>
      <w:lang w:val="en-US"/>
    </w:rPr>
  </w:style>
  <w:style w:type="character" w:styleId="afffff0">
    <w:name w:val="footnote reference"/>
    <w:aliases w:val="Ссылка на сноску 45"/>
    <w:uiPriority w:val="99"/>
    <w:unhideWhenUsed/>
    <w:qFormat/>
    <w:rsid w:val="00EA1960"/>
    <w:rPr>
      <w:vertAlign w:val="superscript"/>
    </w:rPr>
  </w:style>
  <w:style w:type="character" w:customStyle="1" w:styleId="b-folderscounters">
    <w:name w:val="b-folders__counters"/>
    <w:basedOn w:val="a5"/>
    <w:rsid w:val="00EA1960"/>
  </w:style>
  <w:style w:type="character" w:customStyle="1" w:styleId="b-foldersfoldercounterstotal">
    <w:name w:val="b-folders__folder__counters__total"/>
    <w:basedOn w:val="a5"/>
    <w:rsid w:val="00EA1960"/>
  </w:style>
  <w:style w:type="character" w:customStyle="1" w:styleId="b-foldersfoldername">
    <w:name w:val="b-folders__folder__name"/>
    <w:basedOn w:val="a5"/>
    <w:rsid w:val="00EA1960"/>
  </w:style>
  <w:style w:type="character" w:customStyle="1" w:styleId="jane-nav-column-setup-link">
    <w:name w:val="jane-nav-column-setup-link"/>
    <w:basedOn w:val="a5"/>
    <w:rsid w:val="00EA1960"/>
  </w:style>
  <w:style w:type="character" w:customStyle="1" w:styleId="b-newstext">
    <w:name w:val="b-news__text"/>
    <w:basedOn w:val="a5"/>
    <w:rsid w:val="00EA1960"/>
  </w:style>
  <w:style w:type="paragraph" w:styleId="z-">
    <w:name w:val="HTML Top of Form"/>
    <w:basedOn w:val="a4"/>
    <w:next w:val="a4"/>
    <w:link w:val="z-0"/>
    <w:hidden/>
    <w:unhideWhenUsed/>
    <w:rsid w:val="00EA196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5"/>
    <w:link w:val="z-"/>
    <w:rsid w:val="00EA1960"/>
    <w:rPr>
      <w:rFonts w:ascii="Arial" w:eastAsia="Times New Roman" w:hAnsi="Arial" w:cs="Arial"/>
      <w:vanish/>
      <w:sz w:val="16"/>
      <w:szCs w:val="16"/>
      <w:lang w:eastAsia="ru-RU"/>
    </w:rPr>
  </w:style>
  <w:style w:type="paragraph" w:styleId="z-1">
    <w:name w:val="HTML Bottom of Form"/>
    <w:basedOn w:val="a4"/>
    <w:next w:val="a4"/>
    <w:link w:val="z-2"/>
    <w:hidden/>
    <w:unhideWhenUsed/>
    <w:rsid w:val="00EA196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5"/>
    <w:link w:val="z-1"/>
    <w:rsid w:val="00EA1960"/>
    <w:rPr>
      <w:rFonts w:ascii="Arial" w:eastAsia="Times New Roman" w:hAnsi="Arial" w:cs="Arial"/>
      <w:vanish/>
      <w:sz w:val="16"/>
      <w:szCs w:val="16"/>
      <w:lang w:eastAsia="ru-RU"/>
    </w:rPr>
  </w:style>
  <w:style w:type="character" w:customStyle="1" w:styleId="b-toolbaritemlabel">
    <w:name w:val="b-toolbar__item__label"/>
    <w:basedOn w:val="a5"/>
    <w:rsid w:val="00EA1960"/>
  </w:style>
  <w:style w:type="character" w:customStyle="1" w:styleId="b-mail-tabsitemtext">
    <w:name w:val="b-mail-tabs__item__text"/>
    <w:basedOn w:val="a5"/>
    <w:rsid w:val="00EA1960"/>
  </w:style>
  <w:style w:type="character" w:customStyle="1" w:styleId="js-mail-tabscounterthread">
    <w:name w:val="js-mail-tabs__counter_thread"/>
    <w:basedOn w:val="a5"/>
    <w:rsid w:val="00EA1960"/>
  </w:style>
  <w:style w:type="character" w:customStyle="1" w:styleId="b-grid-itemright">
    <w:name w:val="b-grid-item__right"/>
    <w:basedOn w:val="a5"/>
    <w:rsid w:val="00EA1960"/>
  </w:style>
  <w:style w:type="character" w:customStyle="1" w:styleId="b-linki">
    <w:name w:val="b-link__i"/>
    <w:basedOn w:val="a5"/>
    <w:rsid w:val="00EA1960"/>
  </w:style>
  <w:style w:type="character" w:customStyle="1" w:styleId="b-grid-itemmisc">
    <w:name w:val="b-grid-item__misc"/>
    <w:basedOn w:val="a5"/>
    <w:rsid w:val="00EA1960"/>
  </w:style>
  <w:style w:type="character" w:customStyle="1" w:styleId="b-grid-itemfloor">
    <w:name w:val="b-grid-item__floor"/>
    <w:basedOn w:val="a5"/>
    <w:rsid w:val="00EA1960"/>
  </w:style>
  <w:style w:type="character" w:customStyle="1" w:styleId="js-message-subject">
    <w:name w:val="js-message-subject"/>
    <w:basedOn w:val="a5"/>
    <w:rsid w:val="00EA1960"/>
  </w:style>
  <w:style w:type="character" w:customStyle="1" w:styleId="b-message-headname">
    <w:name w:val="b-message-head__name"/>
    <w:basedOn w:val="a5"/>
    <w:rsid w:val="00EA1960"/>
  </w:style>
  <w:style w:type="character" w:customStyle="1" w:styleId="b-message-heademail">
    <w:name w:val="b-message-head__email"/>
    <w:basedOn w:val="a5"/>
    <w:rsid w:val="00EA1960"/>
  </w:style>
  <w:style w:type="character" w:customStyle="1" w:styleId="b-filetext">
    <w:name w:val="b-file__text"/>
    <w:basedOn w:val="a5"/>
    <w:rsid w:val="00EA1960"/>
  </w:style>
  <w:style w:type="character" w:customStyle="1" w:styleId="b-filesize">
    <w:name w:val="b-file__size"/>
    <w:basedOn w:val="a5"/>
    <w:rsid w:val="00EA1960"/>
  </w:style>
  <w:style w:type="character" w:customStyle="1" w:styleId="b-fileactions">
    <w:name w:val="b-file__actions"/>
    <w:basedOn w:val="a5"/>
    <w:rsid w:val="00EA1960"/>
  </w:style>
  <w:style w:type="paragraph" w:customStyle="1" w:styleId="afffff1">
    <w:name w:val="Подраздел"/>
    <w:basedOn w:val="a4"/>
    <w:uiPriority w:val="99"/>
    <w:rsid w:val="00EA196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f7">
    <w:name w:val="Обычный2"/>
    <w:basedOn w:val="a4"/>
    <w:rsid w:val="00EA1960"/>
    <w:pPr>
      <w:spacing w:before="1" w:after="0" w:line="240" w:lineRule="auto"/>
      <w:jc w:val="both"/>
    </w:pPr>
    <w:rPr>
      <w:rFonts w:ascii="Times New Roman" w:eastAsia="Times New Roman" w:hAnsi="Times New Roman"/>
      <w:sz w:val="24"/>
      <w:szCs w:val="24"/>
      <w:lang w:eastAsia="ru-RU"/>
    </w:rPr>
  </w:style>
  <w:style w:type="paragraph" w:customStyle="1" w:styleId="55">
    <w:name w:val="Основной текст5"/>
    <w:basedOn w:val="a4"/>
    <w:rsid w:val="00EA1960"/>
    <w:pPr>
      <w:widowControl w:val="0"/>
      <w:shd w:val="clear" w:color="auto" w:fill="FFFFFF"/>
      <w:spacing w:after="0" w:line="197" w:lineRule="exact"/>
    </w:pPr>
    <w:rPr>
      <w:rFonts w:ascii="Times New Roman" w:eastAsia="Times New Roman" w:hAnsi="Times New Roman"/>
      <w:color w:val="000000"/>
      <w:spacing w:val="2"/>
      <w:sz w:val="12"/>
      <w:szCs w:val="12"/>
      <w:lang w:eastAsia="ru-RU"/>
    </w:rPr>
  </w:style>
  <w:style w:type="paragraph" w:customStyle="1" w:styleId="Standard">
    <w:name w:val="Standard"/>
    <w:rsid w:val="00EA1960"/>
    <w:pPr>
      <w:suppressAutoHyphens/>
      <w:autoSpaceDN w:val="0"/>
      <w:spacing w:after="200" w:line="276" w:lineRule="auto"/>
      <w:textAlignment w:val="baseline"/>
    </w:pPr>
    <w:rPr>
      <w:rFonts w:eastAsia="SimSun" w:cs="Calibri"/>
      <w:kern w:val="3"/>
      <w:sz w:val="22"/>
      <w:szCs w:val="22"/>
      <w:lang w:eastAsia="en-US"/>
    </w:rPr>
  </w:style>
  <w:style w:type="character" w:customStyle="1" w:styleId="FontStyle29">
    <w:name w:val="Font Style29"/>
    <w:basedOn w:val="a5"/>
    <w:rsid w:val="00EA1960"/>
    <w:rPr>
      <w:rFonts w:ascii="Times New Roman" w:hAnsi="Times New Roman" w:cs="Times New Roman"/>
      <w:sz w:val="24"/>
      <w:szCs w:val="24"/>
    </w:rPr>
  </w:style>
  <w:style w:type="character" w:customStyle="1" w:styleId="aff4">
    <w:name w:val="Без интервала Знак"/>
    <w:aliases w:val="Жирный Знак,No Spacing Знак"/>
    <w:link w:val="aff3"/>
    <w:uiPriority w:val="1"/>
    <w:rsid w:val="009911C2"/>
    <w:rPr>
      <w:rFonts w:eastAsia="Times New Roman"/>
      <w:sz w:val="22"/>
      <w:szCs w:val="22"/>
    </w:rPr>
  </w:style>
  <w:style w:type="paragraph" w:customStyle="1" w:styleId="1ff">
    <w:name w:val="Основной текст1"/>
    <w:basedOn w:val="a4"/>
    <w:uiPriority w:val="99"/>
    <w:rsid w:val="00945C7D"/>
    <w:pPr>
      <w:shd w:val="clear" w:color="auto" w:fill="FFFFFF"/>
      <w:spacing w:before="720" w:after="420" w:line="240" w:lineRule="atLeast"/>
      <w:ind w:hanging="560"/>
    </w:pPr>
    <w:rPr>
      <w:rFonts w:ascii="Times New Roman" w:eastAsiaTheme="minorHAnsi" w:hAnsi="Times New Roman"/>
      <w:spacing w:val="10"/>
      <w:sz w:val="20"/>
      <w:szCs w:val="20"/>
    </w:rPr>
  </w:style>
  <w:style w:type="character" w:customStyle="1" w:styleId="285pt">
    <w:name w:val="Основной текст (2) + 8;5 pt"/>
    <w:basedOn w:val="2f5"/>
    <w:rsid w:val="00945C7D"/>
    <w:rPr>
      <w:rFonts w:ascii="Arial" w:eastAsia="Arial" w:hAnsi="Arial" w:cs="Arial"/>
      <w:color w:val="000000"/>
      <w:spacing w:val="0"/>
      <w:w w:val="100"/>
      <w:position w:val="0"/>
      <w:sz w:val="17"/>
      <w:szCs w:val="17"/>
      <w:shd w:val="clear" w:color="auto" w:fill="FFFFFF"/>
      <w:lang w:val="ru-RU" w:eastAsia="ru-RU" w:bidi="ru-RU"/>
    </w:rPr>
  </w:style>
  <w:style w:type="character" w:customStyle="1" w:styleId="285pt0">
    <w:name w:val="Основной текст (2) + 8;5 pt;Малые прописные"/>
    <w:basedOn w:val="2f5"/>
    <w:rsid w:val="00945C7D"/>
    <w:rPr>
      <w:rFonts w:ascii="Arial" w:eastAsia="Arial" w:hAnsi="Arial" w:cs="Arial"/>
      <w:b w:val="0"/>
      <w:bCs w:val="0"/>
      <w:i w:val="0"/>
      <w:iCs w:val="0"/>
      <w:smallCaps/>
      <w:strike w:val="0"/>
      <w:color w:val="000000"/>
      <w:spacing w:val="0"/>
      <w:w w:val="100"/>
      <w:position w:val="0"/>
      <w:sz w:val="17"/>
      <w:szCs w:val="17"/>
      <w:u w:val="none"/>
      <w:shd w:val="clear" w:color="auto" w:fill="FFFFFF"/>
      <w:lang w:val="en-US" w:eastAsia="en-US" w:bidi="en-US"/>
    </w:rPr>
  </w:style>
  <w:style w:type="character" w:customStyle="1" w:styleId="27pt0pt">
    <w:name w:val="Основной текст (2) + 7 pt;Интервал 0 pt"/>
    <w:basedOn w:val="2f5"/>
    <w:rsid w:val="00945C7D"/>
    <w:rPr>
      <w:rFonts w:ascii="Arial" w:eastAsia="Arial" w:hAnsi="Arial" w:cs="Arial"/>
      <w:b w:val="0"/>
      <w:bCs w:val="0"/>
      <w:i w:val="0"/>
      <w:iCs w:val="0"/>
      <w:smallCaps w:val="0"/>
      <w:strike w:val="0"/>
      <w:color w:val="000000"/>
      <w:spacing w:val="-10"/>
      <w:w w:val="100"/>
      <w:position w:val="0"/>
      <w:sz w:val="14"/>
      <w:szCs w:val="14"/>
      <w:u w:val="none"/>
      <w:shd w:val="clear" w:color="auto" w:fill="FFFFFF"/>
      <w:lang w:val="ru-RU" w:eastAsia="ru-RU" w:bidi="ru-RU"/>
    </w:rPr>
  </w:style>
  <w:style w:type="character" w:customStyle="1" w:styleId="27pt0pt0">
    <w:name w:val="Основной текст (2) + 7 pt;Малые прописные;Интервал 0 pt"/>
    <w:basedOn w:val="2f5"/>
    <w:rsid w:val="00945C7D"/>
    <w:rPr>
      <w:rFonts w:ascii="Arial" w:eastAsia="Arial" w:hAnsi="Arial" w:cs="Arial"/>
      <w:b w:val="0"/>
      <w:bCs w:val="0"/>
      <w:i w:val="0"/>
      <w:iCs w:val="0"/>
      <w:smallCaps/>
      <w:strike w:val="0"/>
      <w:color w:val="000000"/>
      <w:spacing w:val="-10"/>
      <w:w w:val="100"/>
      <w:position w:val="0"/>
      <w:sz w:val="14"/>
      <w:szCs w:val="14"/>
      <w:u w:val="none"/>
      <w:shd w:val="clear" w:color="auto" w:fill="FFFFFF"/>
      <w:lang w:val="en-US" w:eastAsia="en-US" w:bidi="en-US"/>
    </w:rPr>
  </w:style>
  <w:style w:type="character" w:customStyle="1" w:styleId="275pt">
    <w:name w:val="Основной текст (2) + 7;5 pt"/>
    <w:basedOn w:val="2f5"/>
    <w:rsid w:val="00945C7D"/>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eastAsia="ru-RU" w:bidi="ru-RU"/>
    </w:rPr>
  </w:style>
  <w:style w:type="paragraph" w:customStyle="1" w:styleId="a0">
    <w:name w:val="Условия контракта"/>
    <w:basedOn w:val="a4"/>
    <w:uiPriority w:val="99"/>
    <w:rsid w:val="00CC75CD"/>
    <w:pPr>
      <w:numPr>
        <w:numId w:val="12"/>
      </w:numPr>
      <w:spacing w:before="240" w:after="120" w:line="240" w:lineRule="auto"/>
      <w:jc w:val="both"/>
    </w:pPr>
    <w:rPr>
      <w:rFonts w:ascii="Times New Roman" w:eastAsia="Times New Roman" w:hAnsi="Times New Roman"/>
      <w:b/>
      <w:bCs/>
      <w:sz w:val="24"/>
      <w:szCs w:val="24"/>
      <w:lang w:eastAsia="ru-RU"/>
    </w:rPr>
  </w:style>
  <w:style w:type="paragraph" w:customStyle="1" w:styleId="afffff2">
    <w:name w:val="Таблица шапка"/>
    <w:basedOn w:val="a4"/>
    <w:rsid w:val="0069042E"/>
    <w:pPr>
      <w:keepNext/>
      <w:spacing w:before="40" w:after="40" w:line="240" w:lineRule="auto"/>
      <w:ind w:left="57" w:right="57"/>
    </w:pPr>
    <w:rPr>
      <w:rFonts w:ascii="Times New Roman" w:eastAsia="Times New Roman" w:hAnsi="Times New Roman"/>
      <w:sz w:val="18"/>
      <w:szCs w:val="18"/>
      <w:lang w:eastAsia="ru-RU"/>
    </w:rPr>
  </w:style>
  <w:style w:type="table" w:customStyle="1" w:styleId="3c">
    <w:name w:val="Сетка таблицы3"/>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Знак Знак Char Знак Знак Знак Знак Знак Знак Знак Знак Знак Знак Знак Знак Знак Знак Знак Знак"/>
    <w:basedOn w:val="a4"/>
    <w:rsid w:val="00253216"/>
    <w:pPr>
      <w:spacing w:after="0" w:line="240" w:lineRule="auto"/>
    </w:pPr>
    <w:rPr>
      <w:rFonts w:ascii="Verdana" w:eastAsia="Times New Roman" w:hAnsi="Verdana" w:cs="Verdana"/>
      <w:sz w:val="20"/>
      <w:szCs w:val="20"/>
      <w:lang w:val="en-US"/>
    </w:rPr>
  </w:style>
  <w:style w:type="character" w:customStyle="1" w:styleId="googqs-tidbitgoogqs-tidbit-0">
    <w:name w:val="goog_qs-tidbit goog_qs-tidbit-0"/>
    <w:basedOn w:val="a5"/>
    <w:rsid w:val="00253216"/>
  </w:style>
  <w:style w:type="paragraph" w:customStyle="1" w:styleId="-1">
    <w:name w:val="Контракт-раздел"/>
    <w:basedOn w:val="a4"/>
    <w:next w:val="-"/>
    <w:rsid w:val="00253216"/>
    <w:pPr>
      <w:keepNext/>
      <w:tabs>
        <w:tab w:val="num" w:pos="360"/>
        <w:tab w:val="left" w:pos="540"/>
      </w:tabs>
      <w:suppressAutoHyphens/>
      <w:spacing w:before="360" w:after="120" w:line="240" w:lineRule="auto"/>
      <w:ind w:left="360" w:hanging="360"/>
      <w:jc w:val="center"/>
      <w:outlineLvl w:val="1"/>
    </w:pPr>
    <w:rPr>
      <w:rFonts w:ascii="Times New Roman" w:eastAsia="Times New Roman" w:hAnsi="Times New Roman"/>
      <w:b/>
      <w:bCs/>
      <w:caps/>
      <w:smallCaps/>
      <w:sz w:val="24"/>
      <w:szCs w:val="24"/>
      <w:lang w:eastAsia="ru-RU"/>
    </w:rPr>
  </w:style>
  <w:style w:type="paragraph" w:customStyle="1" w:styleId="-3">
    <w:name w:val="Контракт-подпункт"/>
    <w:basedOn w:val="af6"/>
    <w:link w:val="-4"/>
    <w:rsid w:val="00253216"/>
    <w:pPr>
      <w:tabs>
        <w:tab w:val="clear" w:pos="927"/>
        <w:tab w:val="clear" w:pos="2520"/>
        <w:tab w:val="clear" w:pos="2552"/>
        <w:tab w:val="clear" w:pos="5481"/>
        <w:tab w:val="num" w:pos="1980"/>
      </w:tabs>
      <w:ind w:left="1404" w:hanging="504"/>
    </w:pPr>
    <w:rPr>
      <w:rFonts w:eastAsia="Times New Roman"/>
      <w:szCs w:val="24"/>
    </w:rPr>
  </w:style>
  <w:style w:type="paragraph" w:customStyle="1" w:styleId="-5">
    <w:name w:val="Контракт-подподпункт"/>
    <w:basedOn w:val="a4"/>
    <w:uiPriority w:val="99"/>
    <w:rsid w:val="00253216"/>
    <w:pPr>
      <w:tabs>
        <w:tab w:val="num" w:pos="643"/>
      </w:tabs>
      <w:spacing w:after="0" w:line="240" w:lineRule="auto"/>
      <w:ind w:left="643" w:hanging="360"/>
      <w:jc w:val="both"/>
    </w:pPr>
    <w:rPr>
      <w:rFonts w:ascii="Times New Roman" w:eastAsia="Times New Roman" w:hAnsi="Times New Roman"/>
      <w:sz w:val="24"/>
      <w:szCs w:val="24"/>
      <w:lang w:eastAsia="ru-RU"/>
    </w:rPr>
  </w:style>
  <w:style w:type="character" w:customStyle="1" w:styleId="st2">
    <w:name w:val="st2"/>
    <w:basedOn w:val="a5"/>
    <w:rsid w:val="00253216"/>
  </w:style>
  <w:style w:type="character" w:customStyle="1" w:styleId="-4">
    <w:name w:val="Контракт-подпункт Знак"/>
    <w:link w:val="-3"/>
    <w:rsid w:val="00253216"/>
    <w:rPr>
      <w:rFonts w:ascii="Times New Roman" w:eastAsia="Times New Roman" w:hAnsi="Times New Roman"/>
      <w:sz w:val="24"/>
      <w:szCs w:val="24"/>
    </w:rPr>
  </w:style>
  <w:style w:type="paragraph" w:customStyle="1" w:styleId="afffff3">
    <w:name w:val="Пункт б/н"/>
    <w:basedOn w:val="a4"/>
    <w:semiHidden/>
    <w:rsid w:val="00253216"/>
    <w:pPr>
      <w:tabs>
        <w:tab w:val="left" w:pos="1134"/>
      </w:tabs>
      <w:spacing w:after="0" w:line="240" w:lineRule="auto"/>
      <w:ind w:firstLine="567"/>
      <w:jc w:val="both"/>
    </w:pPr>
    <w:rPr>
      <w:rFonts w:ascii="Times New Roman" w:eastAsia="Times New Roman" w:hAnsi="Times New Roman"/>
      <w:sz w:val="24"/>
      <w:szCs w:val="24"/>
      <w:lang w:eastAsia="ru-RU"/>
    </w:rPr>
  </w:style>
  <w:style w:type="paragraph" w:customStyle="1" w:styleId="afffff4">
    <w:name w:val="нумерованный"/>
    <w:basedOn w:val="a4"/>
    <w:semiHidden/>
    <w:rsid w:val="00253216"/>
    <w:pPr>
      <w:tabs>
        <w:tab w:val="num" w:pos="567"/>
      </w:tabs>
      <w:spacing w:after="0" w:line="240" w:lineRule="auto"/>
      <w:ind w:left="567" w:hanging="567"/>
      <w:jc w:val="both"/>
    </w:pPr>
    <w:rPr>
      <w:rFonts w:ascii="Times New Roman" w:eastAsia="Times New Roman" w:hAnsi="Times New Roman"/>
      <w:sz w:val="24"/>
      <w:szCs w:val="24"/>
      <w:lang w:eastAsia="ru-RU"/>
    </w:rPr>
  </w:style>
  <w:style w:type="paragraph" w:styleId="47">
    <w:name w:val="toc 4"/>
    <w:basedOn w:val="a4"/>
    <w:next w:val="a4"/>
    <w:autoRedefine/>
    <w:rsid w:val="00253216"/>
    <w:pPr>
      <w:spacing w:after="0" w:line="240" w:lineRule="auto"/>
      <w:ind w:left="720"/>
    </w:pPr>
    <w:rPr>
      <w:rFonts w:ascii="Times New Roman" w:eastAsia="Times New Roman" w:hAnsi="Times New Roman"/>
      <w:sz w:val="24"/>
      <w:szCs w:val="24"/>
      <w:lang w:eastAsia="ru-RU"/>
    </w:rPr>
  </w:style>
  <w:style w:type="paragraph" w:customStyle="1" w:styleId="115">
    <w:name w:val="Знак Знак Знак Знак Знак Знак Знак Знак1 Знак Знак Знак Знак Знак Знак Знак1"/>
    <w:basedOn w:val="a4"/>
    <w:rsid w:val="00253216"/>
    <w:pPr>
      <w:spacing w:after="160" w:line="240" w:lineRule="exact"/>
    </w:pPr>
    <w:rPr>
      <w:rFonts w:ascii="Verdana" w:eastAsia="Times New Roman" w:hAnsi="Verdana" w:cs="Verdana"/>
      <w:sz w:val="20"/>
      <w:szCs w:val="20"/>
      <w:lang w:val="en-US"/>
    </w:rPr>
  </w:style>
  <w:style w:type="paragraph" w:customStyle="1" w:styleId="CharChar2">
    <w:name w:val="Char Char2"/>
    <w:basedOn w:val="a4"/>
    <w:rsid w:val="00253216"/>
    <w:pPr>
      <w:spacing w:before="100" w:beforeAutospacing="1" w:after="100" w:afterAutospacing="1" w:line="240" w:lineRule="auto"/>
    </w:pPr>
    <w:rPr>
      <w:rFonts w:ascii="Tahoma" w:eastAsia="Times New Roman" w:hAnsi="Tahoma"/>
      <w:sz w:val="20"/>
      <w:szCs w:val="20"/>
      <w:lang w:val="en-US"/>
    </w:rPr>
  </w:style>
  <w:style w:type="paragraph" w:customStyle="1" w:styleId="03zagolovok3">
    <w:name w:val="03zagolovok3"/>
    <w:basedOn w:val="a4"/>
    <w:rsid w:val="00253216"/>
    <w:pPr>
      <w:spacing w:before="500" w:after="0" w:line="320" w:lineRule="atLeast"/>
      <w:ind w:left="1120" w:hanging="580"/>
    </w:pPr>
    <w:rPr>
      <w:rFonts w:ascii="GaramondC" w:eastAsia="Times New Roman" w:hAnsi="GaramondC"/>
      <w:caps/>
      <w:color w:val="000000"/>
      <w:sz w:val="24"/>
      <w:szCs w:val="24"/>
      <w:lang w:eastAsia="ru-RU"/>
    </w:rPr>
  </w:style>
  <w:style w:type="paragraph" w:customStyle="1" w:styleId="02statia1">
    <w:name w:val="02statia1"/>
    <w:basedOn w:val="a4"/>
    <w:rsid w:val="00253216"/>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03zagalovok1">
    <w:name w:val="03zagalovok1"/>
    <w:basedOn w:val="a4"/>
    <w:rsid w:val="00253216"/>
    <w:pPr>
      <w:spacing w:after="0" w:line="288" w:lineRule="auto"/>
    </w:pPr>
    <w:rPr>
      <w:rFonts w:ascii="Times New Roman" w:eastAsia="Times New Roman" w:hAnsi="Times New Roman"/>
      <w:color w:val="000000"/>
      <w:sz w:val="24"/>
      <w:szCs w:val="24"/>
      <w:lang w:eastAsia="ru-RU"/>
    </w:rPr>
  </w:style>
  <w:style w:type="paragraph" w:customStyle="1" w:styleId="03osnovnoytext">
    <w:name w:val="03osnovnoytext"/>
    <w:basedOn w:val="a4"/>
    <w:rsid w:val="00253216"/>
    <w:pPr>
      <w:spacing w:before="320" w:after="0" w:line="320" w:lineRule="atLeast"/>
      <w:ind w:left="1191"/>
      <w:jc w:val="both"/>
    </w:pPr>
    <w:rPr>
      <w:rFonts w:ascii="GaramondC" w:eastAsia="Times New Roman" w:hAnsi="GaramondC"/>
      <w:color w:val="000000"/>
      <w:sz w:val="20"/>
      <w:szCs w:val="20"/>
      <w:lang w:eastAsia="ru-RU"/>
    </w:rPr>
  </w:style>
  <w:style w:type="paragraph" w:customStyle="1" w:styleId="03zagolovok2">
    <w:name w:val="03zagolovok2"/>
    <w:basedOn w:val="a4"/>
    <w:rsid w:val="0025321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03bulliti">
    <w:name w:val="03bulliti"/>
    <w:basedOn w:val="a4"/>
    <w:rsid w:val="00253216"/>
    <w:pPr>
      <w:spacing w:before="170" w:after="0" w:line="320" w:lineRule="atLeast"/>
      <w:ind w:left="1640" w:hanging="440"/>
      <w:jc w:val="both"/>
    </w:pPr>
    <w:rPr>
      <w:rFonts w:ascii="GaramondC" w:eastAsia="Times New Roman" w:hAnsi="GaramondC"/>
      <w:color w:val="000000"/>
      <w:sz w:val="20"/>
      <w:szCs w:val="20"/>
      <w:lang w:eastAsia="ru-RU"/>
    </w:rPr>
  </w:style>
  <w:style w:type="paragraph" w:customStyle="1" w:styleId="03vajno">
    <w:name w:val="03vajno"/>
    <w:basedOn w:val="a4"/>
    <w:rsid w:val="00253216"/>
    <w:pPr>
      <w:spacing w:before="640" w:after="0" w:line="320" w:lineRule="atLeast"/>
      <w:ind w:left="1191"/>
      <w:jc w:val="both"/>
    </w:pPr>
    <w:rPr>
      <w:rFonts w:ascii="GaramondC" w:eastAsia="Times New Roman" w:hAnsi="GaramondC"/>
      <w:color w:val="000000"/>
      <w:sz w:val="20"/>
      <w:szCs w:val="20"/>
      <w:lang w:eastAsia="ru-RU"/>
    </w:rPr>
  </w:style>
  <w:style w:type="paragraph" w:customStyle="1" w:styleId="03textnum">
    <w:name w:val="03textnum"/>
    <w:basedOn w:val="a4"/>
    <w:rsid w:val="00253216"/>
    <w:pPr>
      <w:spacing w:before="320" w:after="0" w:line="320" w:lineRule="atLeast"/>
      <w:ind w:left="1580" w:hanging="380"/>
      <w:jc w:val="both"/>
    </w:pPr>
    <w:rPr>
      <w:rFonts w:ascii="GaramondC" w:eastAsia="Times New Roman" w:hAnsi="GaramondC"/>
      <w:color w:val="000000"/>
      <w:sz w:val="20"/>
      <w:szCs w:val="20"/>
      <w:lang w:eastAsia="ru-RU"/>
    </w:rPr>
  </w:style>
  <w:style w:type="paragraph" w:customStyle="1" w:styleId="01zagolovok">
    <w:name w:val="01_zagolovok"/>
    <w:basedOn w:val="a4"/>
    <w:rsid w:val="00253216"/>
    <w:pPr>
      <w:keepNext/>
      <w:pageBreakBefore/>
      <w:spacing w:before="360" w:after="120" w:line="240" w:lineRule="auto"/>
      <w:outlineLvl w:val="0"/>
    </w:pPr>
    <w:rPr>
      <w:rFonts w:ascii="GaramondC" w:eastAsia="Times New Roman" w:hAnsi="GaramondC"/>
      <w:b/>
      <w:color w:val="000000"/>
      <w:sz w:val="40"/>
      <w:szCs w:val="62"/>
      <w:lang w:eastAsia="ru-RU"/>
    </w:rPr>
  </w:style>
  <w:style w:type="paragraph" w:customStyle="1" w:styleId="01">
    <w:name w:val="01"/>
    <w:basedOn w:val="a4"/>
    <w:rsid w:val="00253216"/>
    <w:pPr>
      <w:spacing w:before="60" w:after="0" w:line="340" w:lineRule="atLeast"/>
      <w:ind w:left="567" w:right="850"/>
    </w:pPr>
    <w:rPr>
      <w:rFonts w:ascii="GaramondC" w:eastAsia="Times New Roman" w:hAnsi="GaramondC"/>
      <w:b/>
      <w:bCs/>
      <w:color w:val="000000"/>
      <w:sz w:val="28"/>
      <w:szCs w:val="28"/>
      <w:lang w:eastAsia="ru-RU"/>
    </w:rPr>
  </w:style>
  <w:style w:type="paragraph" w:customStyle="1" w:styleId="02statia3">
    <w:name w:val="02statia3"/>
    <w:basedOn w:val="a4"/>
    <w:rsid w:val="00253216"/>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closecomment">
    <w:name w:val="03closecomment"/>
    <w:basedOn w:val="a4"/>
    <w:rsid w:val="00253216"/>
    <w:pPr>
      <w:spacing w:after="0" w:line="240" w:lineRule="atLeast"/>
      <w:jc w:val="right"/>
    </w:pPr>
    <w:rPr>
      <w:rFonts w:ascii="GaramondC" w:eastAsia="Times New Roman" w:hAnsi="GaramondC"/>
      <w:color w:val="000000"/>
      <w:sz w:val="20"/>
      <w:szCs w:val="20"/>
      <w:lang w:eastAsia="ru-RU"/>
    </w:rPr>
  </w:style>
  <w:style w:type="paragraph" w:customStyle="1" w:styleId="03osnovnoytexttabl">
    <w:name w:val="03osnovnoytexttabl"/>
    <w:basedOn w:val="a4"/>
    <w:rsid w:val="00253216"/>
    <w:pPr>
      <w:spacing w:before="120" w:after="0" w:line="320" w:lineRule="atLeast"/>
    </w:pPr>
    <w:rPr>
      <w:rFonts w:ascii="GaramondC" w:eastAsia="Times New Roman" w:hAnsi="GaramondC"/>
      <w:color w:val="000000"/>
      <w:sz w:val="20"/>
      <w:szCs w:val="20"/>
      <w:lang w:eastAsia="ru-RU"/>
    </w:rPr>
  </w:style>
  <w:style w:type="paragraph" w:customStyle="1" w:styleId="noparagraphstyle">
    <w:name w:val="noparagraphstyle"/>
    <w:basedOn w:val="a4"/>
    <w:rsid w:val="00253216"/>
    <w:pPr>
      <w:spacing w:after="0" w:line="288" w:lineRule="auto"/>
    </w:pPr>
    <w:rPr>
      <w:rFonts w:ascii="Times New Roman" w:eastAsia="Times New Roman" w:hAnsi="Times New Roman"/>
      <w:color w:val="000000"/>
      <w:sz w:val="24"/>
      <w:szCs w:val="24"/>
      <w:lang w:eastAsia="ru-RU"/>
    </w:rPr>
  </w:style>
  <w:style w:type="character" w:customStyle="1" w:styleId="italic">
    <w:name w:val="italic"/>
    <w:rsid w:val="00253216"/>
    <w:rPr>
      <w:rFonts w:ascii="GaramondC" w:hAnsi="GaramondC" w:hint="default"/>
      <w:i/>
      <w:iCs/>
    </w:rPr>
  </w:style>
  <w:style w:type="paragraph" w:customStyle="1" w:styleId="03tablznak">
    <w:name w:val="03tablznak"/>
    <w:basedOn w:val="a4"/>
    <w:rsid w:val="00253216"/>
    <w:pPr>
      <w:spacing w:before="500" w:after="0" w:line="320" w:lineRule="atLeast"/>
      <w:ind w:left="680"/>
    </w:pPr>
    <w:rPr>
      <w:rFonts w:ascii="GaramondC" w:eastAsia="Times New Roman" w:hAnsi="GaramondC"/>
      <w:color w:val="000000"/>
      <w:sz w:val="20"/>
      <w:szCs w:val="20"/>
      <w:lang w:eastAsia="ru-RU"/>
    </w:rPr>
  </w:style>
  <w:style w:type="paragraph" w:customStyle="1" w:styleId="03closeznak">
    <w:name w:val="03closeznak"/>
    <w:basedOn w:val="a4"/>
    <w:rsid w:val="00253216"/>
    <w:pPr>
      <w:spacing w:after="0" w:line="240" w:lineRule="atLeast"/>
      <w:jc w:val="right"/>
    </w:pPr>
    <w:rPr>
      <w:rFonts w:ascii="GaramondC" w:eastAsia="Times New Roman" w:hAnsi="GaramondC"/>
      <w:color w:val="000000"/>
      <w:sz w:val="20"/>
      <w:szCs w:val="20"/>
      <w:lang w:eastAsia="ru-RU"/>
    </w:rPr>
  </w:style>
  <w:style w:type="paragraph" w:customStyle="1" w:styleId="03osnovnoytexttablbullit">
    <w:name w:val="03osnovnoytexttablbullit"/>
    <w:basedOn w:val="a4"/>
    <w:rsid w:val="00253216"/>
    <w:pPr>
      <w:spacing w:before="120" w:after="0" w:line="320" w:lineRule="atLeast"/>
      <w:ind w:left="300" w:hanging="300"/>
    </w:pPr>
    <w:rPr>
      <w:rFonts w:ascii="GaramondC" w:eastAsia="Times New Roman" w:hAnsi="GaramondC"/>
      <w:color w:val="000000"/>
      <w:sz w:val="20"/>
      <w:szCs w:val="20"/>
      <w:lang w:eastAsia="ru-RU"/>
    </w:rPr>
  </w:style>
  <w:style w:type="paragraph" w:customStyle="1" w:styleId="03osnovnoytexttablbullit2">
    <w:name w:val="03osnovnoytexttablbullit2"/>
    <w:basedOn w:val="a4"/>
    <w:rsid w:val="00253216"/>
    <w:pPr>
      <w:spacing w:before="120" w:after="0" w:line="320" w:lineRule="atLeast"/>
      <w:ind w:left="780" w:hanging="460"/>
    </w:pPr>
    <w:rPr>
      <w:rFonts w:ascii="GaramondC" w:eastAsia="Times New Roman" w:hAnsi="GaramondC"/>
      <w:color w:val="000000"/>
      <w:sz w:val="20"/>
      <w:szCs w:val="20"/>
      <w:lang w:eastAsia="ru-RU"/>
    </w:rPr>
  </w:style>
  <w:style w:type="paragraph" w:customStyle="1" w:styleId="03osnovnoytexttablbullit3">
    <w:name w:val="03osnovnoytexttablbullit3"/>
    <w:basedOn w:val="a4"/>
    <w:rsid w:val="00253216"/>
    <w:pPr>
      <w:spacing w:before="120" w:after="0" w:line="320" w:lineRule="atLeast"/>
      <w:ind w:left="1240" w:hanging="460"/>
    </w:pPr>
    <w:rPr>
      <w:rFonts w:ascii="GaramondC" w:eastAsia="Times New Roman" w:hAnsi="GaramondC"/>
      <w:color w:val="000000"/>
      <w:sz w:val="20"/>
      <w:szCs w:val="20"/>
      <w:lang w:eastAsia="ru-RU"/>
    </w:rPr>
  </w:style>
  <w:style w:type="character" w:customStyle="1" w:styleId="afffff5">
    <w:name w:val="внимание"/>
    <w:rsid w:val="00253216"/>
    <w:rPr>
      <w:rFonts w:ascii="Times New Roman" w:hAnsi="Times New Roman"/>
      <w:i/>
      <w:color w:val="auto"/>
      <w:shd w:val="clear" w:color="auto" w:fill="FF0000"/>
    </w:rPr>
  </w:style>
  <w:style w:type="paragraph" w:customStyle="1" w:styleId="116">
    <w:name w:val="11"/>
    <w:basedOn w:val="a4"/>
    <w:rsid w:val="00253216"/>
    <w:pPr>
      <w:spacing w:before="150" w:after="150" w:line="240" w:lineRule="auto"/>
      <w:ind w:left="150" w:right="150"/>
    </w:pPr>
    <w:rPr>
      <w:rFonts w:ascii="Times New Roman" w:eastAsia="Times New Roman" w:hAnsi="Times New Roman"/>
      <w:sz w:val="24"/>
      <w:szCs w:val="24"/>
      <w:lang w:eastAsia="ru-RU"/>
    </w:rPr>
  </w:style>
  <w:style w:type="character" w:customStyle="1" w:styleId="af90">
    <w:name w:val="af9"/>
    <w:rsid w:val="00253216"/>
  </w:style>
  <w:style w:type="paragraph" w:customStyle="1" w:styleId="afffff6">
    <w:name w:val="af"/>
    <w:basedOn w:val="a4"/>
    <w:rsid w:val="00253216"/>
    <w:pPr>
      <w:spacing w:before="150" w:after="150" w:line="240" w:lineRule="auto"/>
      <w:ind w:left="150" w:right="150"/>
    </w:pPr>
    <w:rPr>
      <w:rFonts w:ascii="Times New Roman" w:eastAsia="Times New Roman" w:hAnsi="Times New Roman"/>
      <w:sz w:val="24"/>
      <w:szCs w:val="24"/>
      <w:lang w:eastAsia="ru-RU"/>
    </w:rPr>
  </w:style>
  <w:style w:type="paragraph" w:customStyle="1" w:styleId="3d">
    <w:name w:val="3"/>
    <w:basedOn w:val="a4"/>
    <w:rsid w:val="00253216"/>
    <w:pPr>
      <w:spacing w:before="150" w:after="150" w:line="240" w:lineRule="auto"/>
      <w:ind w:left="150" w:right="150"/>
    </w:pPr>
    <w:rPr>
      <w:rFonts w:ascii="Times New Roman" w:eastAsia="Times New Roman" w:hAnsi="Times New Roman"/>
      <w:sz w:val="24"/>
      <w:szCs w:val="24"/>
      <w:lang w:eastAsia="ru-RU"/>
    </w:rPr>
  </w:style>
  <w:style w:type="character" w:customStyle="1" w:styleId="afffff7">
    <w:name w:val="коммент"/>
    <w:rsid w:val="00253216"/>
    <w:rPr>
      <w:i/>
      <w:u w:val="single"/>
      <w:shd w:val="clear" w:color="auto" w:fill="FFFF99"/>
    </w:rPr>
  </w:style>
  <w:style w:type="paragraph" w:customStyle="1" w:styleId="3e">
    <w:name w:val="Стиль Оглавление 3 +"/>
    <w:basedOn w:val="3a"/>
    <w:rsid w:val="00253216"/>
    <w:pPr>
      <w:widowControl/>
      <w:tabs>
        <w:tab w:val="left" w:pos="1080"/>
        <w:tab w:val="right" w:leader="dot" w:pos="9344"/>
      </w:tabs>
      <w:spacing w:after="120"/>
      <w:ind w:left="482" w:right="1134"/>
    </w:pPr>
    <w:rPr>
      <w:szCs w:val="20"/>
      <w:lang w:val="ru-RU" w:eastAsia="ru-RU"/>
    </w:rPr>
  </w:style>
  <w:style w:type="paragraph" w:styleId="2f8">
    <w:name w:val="List Bullet 2"/>
    <w:basedOn w:val="a4"/>
    <w:autoRedefine/>
    <w:rsid w:val="00253216"/>
    <w:pPr>
      <w:tabs>
        <w:tab w:val="num" w:pos="643"/>
      </w:tabs>
      <w:spacing w:after="60" w:line="240" w:lineRule="auto"/>
      <w:ind w:left="643" w:hanging="360"/>
      <w:jc w:val="both"/>
    </w:pPr>
    <w:rPr>
      <w:rFonts w:ascii="Times New Roman" w:eastAsia="Times New Roman" w:hAnsi="Times New Roman"/>
      <w:sz w:val="24"/>
      <w:szCs w:val="20"/>
      <w:lang w:eastAsia="ru-RU"/>
    </w:rPr>
  </w:style>
  <w:style w:type="paragraph" w:customStyle="1" w:styleId="1ff0">
    <w:name w:val="текст1"/>
    <w:rsid w:val="00253216"/>
    <w:pPr>
      <w:autoSpaceDE w:val="0"/>
      <w:autoSpaceDN w:val="0"/>
      <w:adjustRightInd w:val="0"/>
      <w:ind w:firstLine="397"/>
      <w:jc w:val="both"/>
    </w:pPr>
    <w:rPr>
      <w:rFonts w:ascii="SchoolBookC" w:eastAsia="Times New Roman" w:hAnsi="SchoolBookC"/>
      <w:sz w:val="24"/>
    </w:rPr>
  </w:style>
  <w:style w:type="character" w:customStyle="1" w:styleId="Normal1">
    <w:name w:val="Normal Знак"/>
    <w:rsid w:val="00253216"/>
    <w:rPr>
      <w:snapToGrid w:val="0"/>
      <w:sz w:val="24"/>
      <w:lang w:val="ru-RU" w:eastAsia="ru-RU" w:bidi="ar-SA"/>
    </w:rPr>
  </w:style>
  <w:style w:type="character" w:customStyle="1" w:styleId="afffff8">
    <w:name w:val="комментарий"/>
    <w:semiHidden/>
    <w:rsid w:val="00253216"/>
    <w:rPr>
      <w:i/>
      <w:u w:val="single"/>
      <w:shd w:val="clear" w:color="auto" w:fill="FFFF99"/>
    </w:rPr>
  </w:style>
  <w:style w:type="character" w:styleId="HTML1">
    <w:name w:val="HTML Typewriter"/>
    <w:rsid w:val="00253216"/>
    <w:rPr>
      <w:rFonts w:ascii="Courier New" w:hAnsi="Courier New" w:cs="Courier New"/>
      <w:sz w:val="20"/>
      <w:szCs w:val="20"/>
    </w:rPr>
  </w:style>
  <w:style w:type="paragraph" w:customStyle="1" w:styleId="-20">
    <w:name w:val="Контракт-пункт2"/>
    <w:basedOn w:val="a4"/>
    <w:rsid w:val="00253216"/>
    <w:pPr>
      <w:tabs>
        <w:tab w:val="num" w:pos="4442"/>
      </w:tabs>
      <w:spacing w:after="0" w:line="240" w:lineRule="auto"/>
      <w:ind w:left="4442" w:hanging="851"/>
      <w:jc w:val="both"/>
    </w:pPr>
    <w:rPr>
      <w:rFonts w:ascii="Times New Roman" w:eastAsia="Times New Roman" w:hAnsi="Times New Roman"/>
      <w:sz w:val="24"/>
      <w:szCs w:val="24"/>
      <w:lang w:eastAsia="ru-RU"/>
    </w:rPr>
  </w:style>
  <w:style w:type="paragraph" w:customStyle="1" w:styleId="-30">
    <w:name w:val="Контракт-пункт3"/>
    <w:basedOn w:val="a4"/>
    <w:rsid w:val="00253216"/>
    <w:pPr>
      <w:tabs>
        <w:tab w:val="num" w:pos="4442"/>
      </w:tabs>
      <w:spacing w:after="0" w:line="240" w:lineRule="auto"/>
      <w:ind w:left="4442" w:hanging="851"/>
      <w:jc w:val="both"/>
    </w:pPr>
    <w:rPr>
      <w:rFonts w:ascii="Times New Roman" w:eastAsia="Times New Roman" w:hAnsi="Times New Roman"/>
      <w:sz w:val="24"/>
      <w:szCs w:val="24"/>
      <w:lang w:eastAsia="ru-RU"/>
    </w:rPr>
  </w:style>
  <w:style w:type="paragraph" w:customStyle="1" w:styleId="-40">
    <w:name w:val="Контракт-пункт4"/>
    <w:basedOn w:val="a4"/>
    <w:rsid w:val="00253216"/>
    <w:pPr>
      <w:tabs>
        <w:tab w:val="num" w:pos="5009"/>
      </w:tabs>
      <w:spacing w:after="0" w:line="240" w:lineRule="auto"/>
      <w:ind w:left="5009" w:hanging="567"/>
      <w:jc w:val="both"/>
    </w:pPr>
    <w:rPr>
      <w:rFonts w:ascii="Times New Roman" w:eastAsia="Times New Roman" w:hAnsi="Times New Roman"/>
      <w:sz w:val="24"/>
      <w:szCs w:val="24"/>
      <w:lang w:eastAsia="ru-RU"/>
    </w:rPr>
  </w:style>
  <w:style w:type="paragraph" w:styleId="2f9">
    <w:name w:val="List Continue 2"/>
    <w:basedOn w:val="a4"/>
    <w:rsid w:val="00253216"/>
    <w:pPr>
      <w:spacing w:after="120" w:line="240" w:lineRule="auto"/>
      <w:ind w:left="566" w:firstLine="567"/>
      <w:jc w:val="both"/>
    </w:pPr>
    <w:rPr>
      <w:rFonts w:ascii="Times New Roman" w:eastAsia="Times New Roman" w:hAnsi="Times New Roman"/>
      <w:sz w:val="24"/>
      <w:szCs w:val="24"/>
      <w:lang w:eastAsia="ru-RU"/>
    </w:rPr>
  </w:style>
  <w:style w:type="paragraph" w:customStyle="1" w:styleId="095">
    <w:name w:val="Стиль Первая строка:  095 см"/>
    <w:basedOn w:val="a4"/>
    <w:rsid w:val="00253216"/>
    <w:pPr>
      <w:spacing w:after="0" w:line="240" w:lineRule="auto"/>
      <w:ind w:firstLine="567"/>
      <w:jc w:val="both"/>
    </w:pPr>
    <w:rPr>
      <w:rFonts w:ascii="Times New Roman" w:eastAsia="Times New Roman" w:hAnsi="Times New Roman"/>
      <w:sz w:val="24"/>
      <w:szCs w:val="20"/>
      <w:lang w:eastAsia="ru-RU"/>
    </w:rPr>
  </w:style>
  <w:style w:type="paragraph" w:styleId="56">
    <w:name w:val="toc 5"/>
    <w:basedOn w:val="a4"/>
    <w:next w:val="a4"/>
    <w:autoRedefine/>
    <w:rsid w:val="00253216"/>
    <w:pPr>
      <w:spacing w:after="0" w:line="240" w:lineRule="auto"/>
      <w:ind w:left="960"/>
    </w:pPr>
    <w:rPr>
      <w:rFonts w:ascii="Times New Roman" w:eastAsia="Times New Roman" w:hAnsi="Times New Roman"/>
      <w:sz w:val="24"/>
      <w:szCs w:val="24"/>
      <w:lang w:eastAsia="ru-RU"/>
    </w:rPr>
  </w:style>
  <w:style w:type="paragraph" w:styleId="62">
    <w:name w:val="toc 6"/>
    <w:basedOn w:val="a4"/>
    <w:next w:val="a4"/>
    <w:autoRedefine/>
    <w:rsid w:val="00253216"/>
    <w:pPr>
      <w:spacing w:after="0" w:line="240" w:lineRule="auto"/>
      <w:ind w:left="1200"/>
    </w:pPr>
    <w:rPr>
      <w:rFonts w:ascii="Times New Roman" w:eastAsia="Times New Roman" w:hAnsi="Times New Roman"/>
      <w:sz w:val="24"/>
      <w:szCs w:val="24"/>
      <w:lang w:eastAsia="ru-RU"/>
    </w:rPr>
  </w:style>
  <w:style w:type="paragraph" w:styleId="72">
    <w:name w:val="toc 7"/>
    <w:basedOn w:val="a4"/>
    <w:next w:val="a4"/>
    <w:autoRedefine/>
    <w:rsid w:val="00253216"/>
    <w:pPr>
      <w:spacing w:after="0" w:line="240" w:lineRule="auto"/>
      <w:ind w:left="1440"/>
    </w:pPr>
    <w:rPr>
      <w:rFonts w:ascii="Times New Roman" w:eastAsia="Times New Roman" w:hAnsi="Times New Roman"/>
      <w:sz w:val="24"/>
      <w:szCs w:val="24"/>
      <w:lang w:eastAsia="ru-RU"/>
    </w:rPr>
  </w:style>
  <w:style w:type="paragraph" w:styleId="81">
    <w:name w:val="toc 8"/>
    <w:basedOn w:val="a4"/>
    <w:next w:val="a4"/>
    <w:autoRedefine/>
    <w:rsid w:val="00253216"/>
    <w:pPr>
      <w:spacing w:after="0" w:line="240" w:lineRule="auto"/>
      <w:ind w:left="1680"/>
    </w:pPr>
    <w:rPr>
      <w:rFonts w:ascii="Times New Roman" w:eastAsia="Times New Roman" w:hAnsi="Times New Roman"/>
      <w:sz w:val="24"/>
      <w:szCs w:val="24"/>
      <w:lang w:eastAsia="ru-RU"/>
    </w:rPr>
  </w:style>
  <w:style w:type="paragraph" w:styleId="91">
    <w:name w:val="toc 9"/>
    <w:basedOn w:val="a4"/>
    <w:next w:val="a4"/>
    <w:autoRedefine/>
    <w:rsid w:val="00253216"/>
    <w:pPr>
      <w:spacing w:after="0" w:line="240" w:lineRule="auto"/>
      <w:ind w:left="1920"/>
    </w:pPr>
    <w:rPr>
      <w:rFonts w:ascii="Times New Roman" w:eastAsia="Times New Roman" w:hAnsi="Times New Roman"/>
      <w:sz w:val="24"/>
      <w:szCs w:val="24"/>
      <w:lang w:eastAsia="ru-RU"/>
    </w:rPr>
  </w:style>
  <w:style w:type="paragraph" w:customStyle="1" w:styleId="afffff9">
    <w:name w:val="маркированный"/>
    <w:basedOn w:val="a4"/>
    <w:semiHidden/>
    <w:rsid w:val="00253216"/>
    <w:pPr>
      <w:spacing w:after="0" w:line="240" w:lineRule="auto"/>
      <w:jc w:val="both"/>
    </w:pPr>
    <w:rPr>
      <w:rFonts w:ascii="Times New Roman" w:eastAsia="Times New Roman" w:hAnsi="Times New Roman"/>
      <w:sz w:val="24"/>
      <w:szCs w:val="24"/>
      <w:lang w:eastAsia="ru-RU"/>
    </w:rPr>
  </w:style>
  <w:style w:type="paragraph" w:customStyle="1" w:styleId="Iauiue">
    <w:name w:val="Iau?iue"/>
    <w:rsid w:val="00253216"/>
    <w:pPr>
      <w:widowControl w:val="0"/>
    </w:pPr>
    <w:rPr>
      <w:rFonts w:ascii="Times New Roman" w:eastAsia="Times New Roman" w:hAnsi="Times New Roman"/>
      <w:color w:val="000000"/>
      <w:sz w:val="24"/>
      <w:lang w:eastAsia="en-US"/>
    </w:rPr>
  </w:style>
  <w:style w:type="paragraph" w:styleId="afffffa">
    <w:name w:val="endnote text"/>
    <w:basedOn w:val="a4"/>
    <w:link w:val="afffffb"/>
    <w:rsid w:val="00253216"/>
    <w:pPr>
      <w:spacing w:before="120" w:after="0" w:line="240" w:lineRule="auto"/>
      <w:jc w:val="both"/>
    </w:pPr>
    <w:rPr>
      <w:rFonts w:ascii="Times New Roman" w:eastAsia="Times New Roman" w:hAnsi="Times New Roman"/>
      <w:sz w:val="20"/>
      <w:szCs w:val="20"/>
      <w:lang w:eastAsia="ru-RU"/>
    </w:rPr>
  </w:style>
  <w:style w:type="character" w:customStyle="1" w:styleId="afffffb">
    <w:name w:val="Текст концевой сноски Знак"/>
    <w:basedOn w:val="a5"/>
    <w:link w:val="afffffa"/>
    <w:rsid w:val="00253216"/>
    <w:rPr>
      <w:rFonts w:ascii="Times New Roman" w:eastAsia="Times New Roman" w:hAnsi="Times New Roman"/>
    </w:rPr>
  </w:style>
  <w:style w:type="character" w:styleId="afffffc">
    <w:name w:val="endnote reference"/>
    <w:rsid w:val="00253216"/>
    <w:rPr>
      <w:vertAlign w:val="superscript"/>
    </w:rPr>
  </w:style>
  <w:style w:type="paragraph" w:customStyle="1" w:styleId="FR4">
    <w:name w:val="FR4"/>
    <w:rsid w:val="00253216"/>
    <w:pPr>
      <w:widowControl w:val="0"/>
      <w:autoSpaceDE w:val="0"/>
      <w:autoSpaceDN w:val="0"/>
      <w:adjustRightInd w:val="0"/>
    </w:pPr>
    <w:rPr>
      <w:rFonts w:ascii="Arial" w:eastAsia="Times New Roman" w:hAnsi="Arial" w:cs="Arial"/>
      <w:sz w:val="22"/>
      <w:szCs w:val="22"/>
    </w:rPr>
  </w:style>
  <w:style w:type="paragraph" w:customStyle="1" w:styleId="1ff1">
    <w:name w:val="Текст выноски1"/>
    <w:basedOn w:val="a4"/>
    <w:semiHidden/>
    <w:rsid w:val="00253216"/>
    <w:pPr>
      <w:spacing w:before="120" w:after="0" w:line="240" w:lineRule="auto"/>
      <w:jc w:val="both"/>
    </w:pPr>
    <w:rPr>
      <w:rFonts w:ascii="Tahoma" w:eastAsia="Times New Roman" w:hAnsi="Tahoma" w:cs="Tahoma"/>
      <w:sz w:val="16"/>
      <w:szCs w:val="16"/>
      <w:lang w:eastAsia="ru-RU"/>
    </w:rPr>
  </w:style>
  <w:style w:type="paragraph" w:customStyle="1" w:styleId="CommentSubject">
    <w:name w:val="Comment Subject"/>
    <w:basedOn w:val="afff8"/>
    <w:next w:val="afff8"/>
    <w:semiHidden/>
    <w:rsid w:val="00253216"/>
    <w:pPr>
      <w:tabs>
        <w:tab w:val="clear" w:pos="360"/>
      </w:tabs>
      <w:spacing w:after="0"/>
      <w:ind w:left="0" w:firstLine="0"/>
      <w:jc w:val="both"/>
    </w:pPr>
    <w:rPr>
      <w:rFonts w:ascii="Times New Roman" w:hAnsi="Times New Roman"/>
      <w:b/>
      <w:bCs/>
      <w:color w:val="auto"/>
    </w:rPr>
  </w:style>
  <w:style w:type="character" w:customStyle="1" w:styleId="spelle">
    <w:name w:val="spelle"/>
    <w:rsid w:val="00253216"/>
  </w:style>
  <w:style w:type="paragraph" w:customStyle="1" w:styleId="312">
    <w:name w:val="Основной текст 31"/>
    <w:basedOn w:val="a4"/>
    <w:rsid w:val="00253216"/>
    <w:pPr>
      <w:spacing w:after="0" w:line="240" w:lineRule="auto"/>
      <w:jc w:val="both"/>
    </w:pPr>
    <w:rPr>
      <w:rFonts w:ascii="Times New Roman" w:eastAsia="Times New Roman" w:hAnsi="Times New Roman"/>
      <w:sz w:val="24"/>
      <w:szCs w:val="20"/>
      <w:lang w:eastAsia="ru-RU"/>
    </w:rPr>
  </w:style>
  <w:style w:type="paragraph" w:customStyle="1" w:styleId="121">
    <w:name w:val="Знак12"/>
    <w:basedOn w:val="a4"/>
    <w:rsid w:val="00253216"/>
    <w:pPr>
      <w:spacing w:before="100" w:beforeAutospacing="1" w:after="100" w:afterAutospacing="1" w:line="240" w:lineRule="auto"/>
    </w:pPr>
    <w:rPr>
      <w:rFonts w:ascii="Tahoma" w:eastAsia="Times New Roman" w:hAnsi="Tahoma"/>
      <w:sz w:val="20"/>
      <w:szCs w:val="20"/>
      <w:lang w:val="en-US"/>
    </w:rPr>
  </w:style>
  <w:style w:type="character" w:customStyle="1" w:styleId="tis-value">
    <w:name w:val="tis-value"/>
    <w:rsid w:val="00253216"/>
  </w:style>
  <w:style w:type="character" w:customStyle="1" w:styleId="tis-value1">
    <w:name w:val="tis-value1"/>
    <w:rsid w:val="00253216"/>
    <w:rPr>
      <w:b w:val="0"/>
      <w:bCs w:val="0"/>
      <w:vanish w:val="0"/>
      <w:webHidden w:val="0"/>
      <w:specVanish w:val="0"/>
    </w:rPr>
  </w:style>
  <w:style w:type="table" w:customStyle="1" w:styleId="1ff2">
    <w:name w:val="Стиль таблицы1"/>
    <w:basedOn w:val="a8"/>
    <w:rsid w:val="00253216"/>
    <w:pPr>
      <w:spacing w:line="360" w:lineRule="auto"/>
    </w:pPr>
    <w:rPr>
      <w:rFonts w:ascii="Times New Roman" w:eastAsia="Times New Roman" w:hAnsi="Times New Roman"/>
    </w:rPr>
    <w:tblPr/>
  </w:style>
  <w:style w:type="paragraph" w:customStyle="1" w:styleId="Body">
    <w:name w:val="Body"/>
    <w:rsid w:val="00253216"/>
    <w:rPr>
      <w:rFonts w:ascii="Helvetica" w:eastAsia="ヒラギノ角ゴ Pro W3" w:hAnsi="Helvetica"/>
      <w:color w:val="000000"/>
      <w:kern w:val="1"/>
      <w:sz w:val="24"/>
    </w:rPr>
  </w:style>
  <w:style w:type="paragraph" w:customStyle="1" w:styleId="213">
    <w:name w:val="Список 21"/>
    <w:basedOn w:val="a4"/>
    <w:rsid w:val="00253216"/>
    <w:pPr>
      <w:widowControl w:val="0"/>
      <w:suppressAutoHyphens/>
      <w:autoSpaceDE w:val="0"/>
      <w:spacing w:after="0" w:line="240" w:lineRule="auto"/>
      <w:ind w:left="566" w:hanging="283"/>
    </w:pPr>
    <w:rPr>
      <w:rFonts w:ascii="Times New Roman" w:eastAsia="Times New Roman" w:hAnsi="Times New Roman"/>
      <w:b/>
      <w:bCs/>
      <w:sz w:val="20"/>
      <w:szCs w:val="20"/>
      <w:lang w:eastAsia="ar-SA"/>
    </w:rPr>
  </w:style>
  <w:style w:type="paragraph" w:customStyle="1" w:styleId="afffffd">
    <w:name w:val="Обычный + По центру"/>
    <w:basedOn w:val="a4"/>
    <w:rsid w:val="00253216"/>
    <w:pPr>
      <w:spacing w:after="0" w:line="240" w:lineRule="auto"/>
      <w:jc w:val="center"/>
    </w:pPr>
    <w:rPr>
      <w:rFonts w:ascii="Times New Roman" w:eastAsia="Times New Roman" w:hAnsi="Times New Roman"/>
      <w:sz w:val="24"/>
      <w:szCs w:val="24"/>
      <w:lang w:eastAsia="ru-RU"/>
    </w:rPr>
  </w:style>
  <w:style w:type="paragraph" w:customStyle="1" w:styleId="xl22">
    <w:name w:val="xl22"/>
    <w:basedOn w:val="a4"/>
    <w:rsid w:val="0025321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3">
    <w:name w:val="xl23"/>
    <w:basedOn w:val="a4"/>
    <w:rsid w:val="0025321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4">
    <w:name w:val="xl24"/>
    <w:basedOn w:val="a4"/>
    <w:rsid w:val="00253216"/>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5">
    <w:name w:val="xl25"/>
    <w:basedOn w:val="a4"/>
    <w:rsid w:val="00253216"/>
    <w:pPr>
      <w:pBdr>
        <w:top w:val="single" w:sz="4" w:space="0" w:color="000000"/>
        <w:bottom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6">
    <w:name w:val="xl26"/>
    <w:basedOn w:val="a4"/>
    <w:rsid w:val="00253216"/>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7">
    <w:name w:val="xl27"/>
    <w:basedOn w:val="a4"/>
    <w:rsid w:val="00253216"/>
    <w:pPr>
      <w:pBdr>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8">
    <w:name w:val="xl28"/>
    <w:basedOn w:val="a4"/>
    <w:rsid w:val="00253216"/>
    <w:pPr>
      <w:pBdr>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29">
    <w:name w:val="xl29"/>
    <w:basedOn w:val="a4"/>
    <w:rsid w:val="0025321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0">
    <w:name w:val="xl30"/>
    <w:basedOn w:val="a4"/>
    <w:rsid w:val="0025321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1">
    <w:name w:val="xl31"/>
    <w:basedOn w:val="a4"/>
    <w:rsid w:val="0025321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2">
    <w:name w:val="xl32"/>
    <w:basedOn w:val="a4"/>
    <w:rsid w:val="0025321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3">
    <w:name w:val="xl33"/>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ru-RU"/>
    </w:rPr>
  </w:style>
  <w:style w:type="paragraph" w:customStyle="1" w:styleId="xl34">
    <w:name w:val="xl34"/>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35">
    <w:name w:val="xl35"/>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6">
    <w:name w:val="xl36"/>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7">
    <w:name w:val="xl37"/>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8">
    <w:name w:val="xl38"/>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39">
    <w:name w:val="xl39"/>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40">
    <w:name w:val="xl40"/>
    <w:basedOn w:val="a4"/>
    <w:rsid w:val="0025321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1">
    <w:name w:val="xl41"/>
    <w:basedOn w:val="a4"/>
    <w:rsid w:val="0025321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2">
    <w:name w:val="xl42"/>
    <w:basedOn w:val="a4"/>
    <w:rsid w:val="0025321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3">
    <w:name w:val="xl43"/>
    <w:basedOn w:val="a4"/>
    <w:rsid w:val="002532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4">
    <w:name w:val="xl44"/>
    <w:basedOn w:val="a4"/>
    <w:rsid w:val="002532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5">
    <w:name w:val="xl45"/>
    <w:basedOn w:val="a4"/>
    <w:rsid w:val="002532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6">
    <w:name w:val="xl46"/>
    <w:basedOn w:val="a4"/>
    <w:rsid w:val="0025321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7">
    <w:name w:val="xl47"/>
    <w:basedOn w:val="a4"/>
    <w:rsid w:val="002532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48">
    <w:name w:val="xl48"/>
    <w:basedOn w:val="a4"/>
    <w:rsid w:val="00253216"/>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49">
    <w:name w:val="xl49"/>
    <w:basedOn w:val="a4"/>
    <w:rsid w:val="0025321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0">
    <w:name w:val="xl50"/>
    <w:basedOn w:val="a4"/>
    <w:rsid w:val="0025321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1">
    <w:name w:val="xl51"/>
    <w:basedOn w:val="a4"/>
    <w:rsid w:val="0025321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2">
    <w:name w:val="xl52"/>
    <w:basedOn w:val="a4"/>
    <w:rsid w:val="0025321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53">
    <w:name w:val="xl53"/>
    <w:basedOn w:val="a4"/>
    <w:rsid w:val="0025321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54">
    <w:name w:val="xl54"/>
    <w:basedOn w:val="a4"/>
    <w:rsid w:val="00253216"/>
    <w:pP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55">
    <w:name w:val="xl55"/>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56">
    <w:name w:val="xl56"/>
    <w:basedOn w:val="a4"/>
    <w:rsid w:val="00253216"/>
    <w:pP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57">
    <w:name w:val="xl57"/>
    <w:basedOn w:val="a4"/>
    <w:rsid w:val="00253216"/>
    <w:pPr>
      <w:pBdr>
        <w:top w:val="single" w:sz="4" w:space="0" w:color="000000"/>
        <w:left w:val="single" w:sz="4" w:space="0" w:color="000000"/>
        <w:bottom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58">
    <w:name w:val="xl58"/>
    <w:basedOn w:val="a4"/>
    <w:rsid w:val="00253216"/>
    <w:pPr>
      <w:pBdr>
        <w:top w:val="single" w:sz="4" w:space="0" w:color="000000"/>
        <w:bottom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59">
    <w:name w:val="xl59"/>
    <w:basedOn w:val="a4"/>
    <w:rsid w:val="00253216"/>
    <w:pPr>
      <w:pBdr>
        <w:top w:val="single" w:sz="4" w:space="0" w:color="000000"/>
        <w:bottom w:val="single" w:sz="4" w:space="0" w:color="000000"/>
        <w:right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60">
    <w:name w:val="xl60"/>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61">
    <w:name w:val="xl61"/>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62">
    <w:name w:val="xl62"/>
    <w:basedOn w:val="a4"/>
    <w:rsid w:val="002532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Unicode MS" w:eastAsia="Arial Unicode MS" w:hAnsi="Arial Unicode MS" w:cs="Arial Unicode MS"/>
      <w:sz w:val="18"/>
      <w:szCs w:val="18"/>
      <w:lang w:eastAsia="ru-RU"/>
    </w:rPr>
  </w:style>
  <w:style w:type="paragraph" w:customStyle="1" w:styleId="xl63">
    <w:name w:val="xl63"/>
    <w:basedOn w:val="a4"/>
    <w:rsid w:val="0025321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Unicode MS" w:eastAsia="Arial Unicode MS" w:hAnsi="Arial Unicode MS" w:cs="Arial Unicode MS"/>
      <w:sz w:val="18"/>
      <w:szCs w:val="18"/>
      <w:lang w:eastAsia="ru-RU"/>
    </w:rPr>
  </w:style>
  <w:style w:type="paragraph" w:customStyle="1" w:styleId="xl64">
    <w:name w:val="xl64"/>
    <w:basedOn w:val="a4"/>
    <w:rsid w:val="00253216"/>
    <w:pPr>
      <w:pBdr>
        <w:top w:val="single" w:sz="4" w:space="0" w:color="000000"/>
        <w:left w:val="single" w:sz="4" w:space="0" w:color="000000"/>
        <w:bottom w:val="single" w:sz="4" w:space="0" w:color="000000"/>
      </w:pBdr>
      <w:spacing w:before="100" w:beforeAutospacing="1" w:after="100" w:afterAutospacing="1" w:line="240" w:lineRule="auto"/>
    </w:pPr>
    <w:rPr>
      <w:rFonts w:ascii="Arial Unicode MS" w:eastAsia="Arial Unicode MS" w:hAnsi="Arial Unicode MS" w:cs="Arial Unicode MS"/>
      <w:b/>
      <w:bCs/>
      <w:sz w:val="18"/>
      <w:szCs w:val="18"/>
      <w:lang w:eastAsia="ru-RU"/>
    </w:rPr>
  </w:style>
  <w:style w:type="paragraph" w:customStyle="1" w:styleId="Normal10">
    <w:name w:val="Normal1"/>
    <w:rsid w:val="00253216"/>
    <w:pPr>
      <w:widowControl w:val="0"/>
      <w:spacing w:before="100" w:after="100"/>
    </w:pPr>
    <w:rPr>
      <w:rFonts w:ascii="Times New Roman" w:eastAsia="Times New Roman" w:hAnsi="Times New Roman"/>
      <w:sz w:val="24"/>
    </w:rPr>
  </w:style>
  <w:style w:type="paragraph" w:customStyle="1" w:styleId="214">
    <w:name w:val="Знак21"/>
    <w:basedOn w:val="a4"/>
    <w:rsid w:val="00253216"/>
    <w:pPr>
      <w:spacing w:before="100" w:beforeAutospacing="1" w:after="100" w:afterAutospacing="1" w:line="240" w:lineRule="auto"/>
    </w:pPr>
    <w:rPr>
      <w:rFonts w:ascii="Tahoma" w:eastAsia="Times New Roman" w:hAnsi="Tahoma"/>
      <w:sz w:val="20"/>
      <w:szCs w:val="20"/>
      <w:lang w:val="en-US"/>
    </w:rPr>
  </w:style>
  <w:style w:type="paragraph" w:customStyle="1" w:styleId="BalloonText1">
    <w:name w:val="Balloon Text1"/>
    <w:basedOn w:val="a4"/>
    <w:semiHidden/>
    <w:rsid w:val="00253216"/>
    <w:pPr>
      <w:spacing w:before="120" w:after="0" w:line="240" w:lineRule="auto"/>
      <w:jc w:val="both"/>
    </w:pPr>
    <w:rPr>
      <w:rFonts w:ascii="Tahoma" w:eastAsia="Times New Roman" w:hAnsi="Tahoma" w:cs="Tahoma"/>
      <w:sz w:val="16"/>
      <w:szCs w:val="16"/>
      <w:lang w:eastAsia="ru-RU"/>
    </w:rPr>
  </w:style>
  <w:style w:type="paragraph" w:customStyle="1" w:styleId="CommentSubject1">
    <w:name w:val="Comment Subject1"/>
    <w:basedOn w:val="afff8"/>
    <w:next w:val="afff8"/>
    <w:semiHidden/>
    <w:rsid w:val="00253216"/>
    <w:pPr>
      <w:tabs>
        <w:tab w:val="clear" w:pos="360"/>
      </w:tabs>
      <w:spacing w:after="0"/>
      <w:ind w:left="0" w:firstLine="0"/>
      <w:jc w:val="both"/>
    </w:pPr>
    <w:rPr>
      <w:rFonts w:ascii="Times New Roman" w:hAnsi="Times New Roman"/>
      <w:b/>
      <w:bCs/>
      <w:color w:val="auto"/>
    </w:rPr>
  </w:style>
  <w:style w:type="paragraph" w:customStyle="1" w:styleId="BodyText31">
    <w:name w:val="Body Text 31"/>
    <w:basedOn w:val="a4"/>
    <w:rsid w:val="00253216"/>
    <w:pPr>
      <w:spacing w:after="0" w:line="240" w:lineRule="auto"/>
      <w:jc w:val="both"/>
    </w:pPr>
    <w:rPr>
      <w:rFonts w:ascii="Times New Roman" w:eastAsia="Times New Roman" w:hAnsi="Times New Roman"/>
      <w:sz w:val="24"/>
      <w:szCs w:val="20"/>
      <w:lang w:eastAsia="ru-RU"/>
    </w:rPr>
  </w:style>
  <w:style w:type="paragraph" w:customStyle="1" w:styleId="117">
    <w:name w:val="Знак11"/>
    <w:basedOn w:val="a4"/>
    <w:rsid w:val="00253216"/>
    <w:pPr>
      <w:spacing w:before="100" w:beforeAutospacing="1" w:after="100" w:afterAutospacing="1" w:line="240" w:lineRule="auto"/>
    </w:pPr>
    <w:rPr>
      <w:rFonts w:ascii="Tahoma" w:eastAsia="Times New Roman" w:hAnsi="Tahoma"/>
      <w:sz w:val="20"/>
      <w:szCs w:val="20"/>
      <w:lang w:val="en-US"/>
    </w:rPr>
  </w:style>
  <w:style w:type="paragraph" w:customStyle="1" w:styleId="CharChar21">
    <w:name w:val="Char Char21"/>
    <w:basedOn w:val="a4"/>
    <w:rsid w:val="00253216"/>
    <w:pPr>
      <w:spacing w:before="100" w:beforeAutospacing="1" w:after="100" w:afterAutospacing="1" w:line="240" w:lineRule="auto"/>
    </w:pPr>
    <w:rPr>
      <w:rFonts w:ascii="Tahoma" w:eastAsia="Times New Roman" w:hAnsi="Tahoma"/>
      <w:sz w:val="20"/>
      <w:szCs w:val="20"/>
      <w:lang w:val="en-US"/>
    </w:rPr>
  </w:style>
  <w:style w:type="paragraph" w:customStyle="1" w:styleId="-00">
    <w:name w:val="-0"/>
    <w:basedOn w:val="a4"/>
    <w:rsid w:val="00253216"/>
    <w:pPr>
      <w:tabs>
        <w:tab w:val="num" w:pos="643"/>
      </w:tabs>
      <w:spacing w:after="0" w:line="240" w:lineRule="auto"/>
      <w:ind w:left="643" w:hanging="360"/>
      <w:jc w:val="both"/>
    </w:pPr>
    <w:rPr>
      <w:rFonts w:ascii="Times New Roman" w:eastAsia="Times New Roman" w:hAnsi="Times New Roman"/>
      <w:sz w:val="24"/>
      <w:szCs w:val="24"/>
      <w:lang w:eastAsia="ru-RU"/>
    </w:rPr>
  </w:style>
  <w:style w:type="character" w:customStyle="1" w:styleId="iceouttxt4">
    <w:name w:val="iceouttxt4"/>
    <w:rsid w:val="00253216"/>
  </w:style>
  <w:style w:type="paragraph" w:customStyle="1" w:styleId="1ff3">
    <w:name w:val="Заголовок1"/>
    <w:basedOn w:val="a4"/>
    <w:next w:val="ac"/>
    <w:rsid w:val="00253216"/>
    <w:pPr>
      <w:keepNext/>
      <w:suppressAutoHyphens/>
      <w:spacing w:before="240" w:after="120" w:line="240" w:lineRule="auto"/>
    </w:pPr>
    <w:rPr>
      <w:rFonts w:ascii="Arial" w:eastAsia="Lucida Sans Unicode" w:hAnsi="Arial" w:cs="Mangal"/>
      <w:sz w:val="28"/>
      <w:szCs w:val="28"/>
      <w:lang w:eastAsia="ar-SA"/>
    </w:rPr>
  </w:style>
  <w:style w:type="table" w:customStyle="1" w:styleId="48">
    <w:name w:val="Сетка таблицы4"/>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basedOn w:val="a5"/>
    <w:uiPriority w:val="99"/>
    <w:rsid w:val="00253216"/>
    <w:rPr>
      <w:rFonts w:ascii="Times New Roman" w:hAnsi="Times New Roman" w:cs="Times New Roman"/>
      <w:sz w:val="20"/>
      <w:szCs w:val="20"/>
    </w:rPr>
  </w:style>
  <w:style w:type="paragraph" w:customStyle="1" w:styleId="Style9">
    <w:name w:val="Style9"/>
    <w:basedOn w:val="a4"/>
    <w:uiPriority w:val="99"/>
    <w:rsid w:val="00253216"/>
    <w:pPr>
      <w:widowControl w:val="0"/>
      <w:autoSpaceDE w:val="0"/>
      <w:autoSpaceDN w:val="0"/>
      <w:adjustRightInd w:val="0"/>
      <w:spacing w:after="0" w:line="240" w:lineRule="auto"/>
    </w:pPr>
    <w:rPr>
      <w:rFonts w:ascii="Times New Roman" w:eastAsiaTheme="minorEastAsia" w:hAnsi="Times New Roman"/>
      <w:sz w:val="24"/>
      <w:szCs w:val="24"/>
      <w:lang w:eastAsia="ru-RU"/>
    </w:rPr>
  </w:style>
  <w:style w:type="character" w:customStyle="1" w:styleId="FontStyle16">
    <w:name w:val="Font Style16"/>
    <w:basedOn w:val="a5"/>
    <w:uiPriority w:val="99"/>
    <w:rsid w:val="00253216"/>
    <w:rPr>
      <w:rFonts w:ascii="Times New Roman" w:hAnsi="Times New Roman" w:cs="Times New Roman"/>
      <w:b/>
      <w:bCs/>
      <w:sz w:val="8"/>
      <w:szCs w:val="8"/>
    </w:rPr>
  </w:style>
  <w:style w:type="table" w:customStyle="1" w:styleId="100">
    <w:name w:val="Сетка таблицы10"/>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4"/>
    <w:uiPriority w:val="99"/>
    <w:rsid w:val="00253216"/>
    <w:pPr>
      <w:widowControl w:val="0"/>
      <w:autoSpaceDE w:val="0"/>
      <w:autoSpaceDN w:val="0"/>
      <w:adjustRightInd w:val="0"/>
      <w:spacing w:after="0" w:line="277" w:lineRule="exact"/>
    </w:pPr>
    <w:rPr>
      <w:rFonts w:ascii="Times New Roman" w:eastAsiaTheme="minorEastAsia" w:hAnsi="Times New Roman"/>
      <w:sz w:val="24"/>
      <w:szCs w:val="24"/>
      <w:lang w:eastAsia="ru-RU"/>
    </w:rPr>
  </w:style>
  <w:style w:type="character" w:customStyle="1" w:styleId="FontStyle12">
    <w:name w:val="Font Style12"/>
    <w:basedOn w:val="a5"/>
    <w:uiPriority w:val="99"/>
    <w:rsid w:val="00253216"/>
    <w:rPr>
      <w:rFonts w:ascii="Times New Roman" w:hAnsi="Times New Roman" w:cs="Times New Roman"/>
      <w:b/>
      <w:bCs/>
      <w:sz w:val="20"/>
      <w:szCs w:val="20"/>
    </w:rPr>
  </w:style>
  <w:style w:type="table" w:customStyle="1" w:styleId="130">
    <w:name w:val="Сетка таблицы13"/>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0">
    <w:name w:val="Font Style20"/>
    <w:basedOn w:val="a5"/>
    <w:uiPriority w:val="99"/>
    <w:rsid w:val="00253216"/>
    <w:rPr>
      <w:rFonts w:ascii="Times New Roman" w:hAnsi="Times New Roman" w:cs="Times New Roman"/>
      <w:sz w:val="20"/>
      <w:szCs w:val="20"/>
    </w:rPr>
  </w:style>
  <w:style w:type="character" w:customStyle="1" w:styleId="FontStyle24">
    <w:name w:val="Font Style24"/>
    <w:basedOn w:val="a5"/>
    <w:uiPriority w:val="99"/>
    <w:rsid w:val="00253216"/>
    <w:rPr>
      <w:rFonts w:ascii="Times New Roman" w:hAnsi="Times New Roman" w:cs="Times New Roman"/>
      <w:sz w:val="20"/>
      <w:szCs w:val="20"/>
    </w:rPr>
  </w:style>
  <w:style w:type="character" w:customStyle="1" w:styleId="FontStyle25">
    <w:name w:val="Font Style25"/>
    <w:basedOn w:val="a5"/>
    <w:uiPriority w:val="99"/>
    <w:rsid w:val="00253216"/>
    <w:rPr>
      <w:rFonts w:ascii="Times New Roman" w:hAnsi="Times New Roman" w:cs="Times New Roman"/>
      <w:spacing w:val="-60"/>
      <w:sz w:val="64"/>
      <w:szCs w:val="64"/>
    </w:rPr>
  </w:style>
  <w:style w:type="paragraph" w:customStyle="1" w:styleId="Style11">
    <w:name w:val="Style11"/>
    <w:basedOn w:val="a4"/>
    <w:uiPriority w:val="99"/>
    <w:rsid w:val="00253216"/>
    <w:pPr>
      <w:widowControl w:val="0"/>
      <w:autoSpaceDE w:val="0"/>
      <w:autoSpaceDN w:val="0"/>
      <w:adjustRightInd w:val="0"/>
      <w:spacing w:after="0" w:line="252" w:lineRule="exact"/>
    </w:pPr>
    <w:rPr>
      <w:rFonts w:ascii="Times New Roman" w:eastAsiaTheme="minorEastAsia" w:hAnsi="Times New Roman"/>
      <w:sz w:val="24"/>
      <w:szCs w:val="24"/>
      <w:lang w:eastAsia="ru-RU"/>
    </w:rPr>
  </w:style>
  <w:style w:type="character" w:customStyle="1" w:styleId="FontStyle19">
    <w:name w:val="Font Style19"/>
    <w:basedOn w:val="a5"/>
    <w:uiPriority w:val="99"/>
    <w:rsid w:val="00253216"/>
    <w:rPr>
      <w:rFonts w:ascii="Times New Roman" w:hAnsi="Times New Roman" w:cs="Times New Roman"/>
      <w:b/>
      <w:bCs/>
      <w:sz w:val="22"/>
      <w:szCs w:val="22"/>
    </w:rPr>
  </w:style>
  <w:style w:type="character" w:customStyle="1" w:styleId="95pt">
    <w:name w:val="Основной текст + 9;5 pt;Полужирный"/>
    <w:basedOn w:val="affffd"/>
    <w:rsid w:val="00253216"/>
    <w:rPr>
      <w:b/>
      <w:bCs/>
      <w:color w:val="000000"/>
      <w:spacing w:val="0"/>
      <w:w w:val="100"/>
      <w:position w:val="0"/>
      <w:sz w:val="19"/>
      <w:szCs w:val="19"/>
      <w:shd w:val="clear" w:color="auto" w:fill="FFFFFF"/>
      <w:lang w:val="ru-RU"/>
    </w:rPr>
  </w:style>
  <w:style w:type="character" w:customStyle="1" w:styleId="afffffe">
    <w:name w:val="Основной текст + Полужирный"/>
    <w:basedOn w:val="affffd"/>
    <w:rsid w:val="00253216"/>
    <w:rPr>
      <w:b/>
      <w:bCs/>
      <w:color w:val="000000"/>
      <w:spacing w:val="0"/>
      <w:w w:val="100"/>
      <w:position w:val="0"/>
      <w:sz w:val="18"/>
      <w:szCs w:val="18"/>
      <w:shd w:val="clear" w:color="auto" w:fill="FFFFFF"/>
      <w:lang w:val="ru-RU"/>
    </w:rPr>
  </w:style>
  <w:style w:type="table" w:customStyle="1" w:styleId="142">
    <w:name w:val="Сетка таблицы14"/>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
    <w:name w:val="Основной текст (3)_"/>
    <w:link w:val="3f0"/>
    <w:uiPriority w:val="99"/>
    <w:rsid w:val="00253216"/>
    <w:rPr>
      <w:b/>
      <w:bCs/>
      <w:i/>
      <w:iCs/>
      <w:sz w:val="19"/>
      <w:szCs w:val="19"/>
      <w:shd w:val="clear" w:color="auto" w:fill="FFFFFF"/>
    </w:rPr>
  </w:style>
  <w:style w:type="paragraph" w:customStyle="1" w:styleId="3f0">
    <w:name w:val="Основной текст (3)"/>
    <w:basedOn w:val="a4"/>
    <w:link w:val="3f"/>
    <w:uiPriority w:val="99"/>
    <w:rsid w:val="00253216"/>
    <w:pPr>
      <w:shd w:val="clear" w:color="auto" w:fill="FFFFFF"/>
      <w:spacing w:after="0" w:line="230" w:lineRule="exact"/>
    </w:pPr>
    <w:rPr>
      <w:b/>
      <w:bCs/>
      <w:i/>
      <w:iCs/>
      <w:sz w:val="19"/>
      <w:szCs w:val="19"/>
      <w:lang w:eastAsia="ru-RU"/>
    </w:rPr>
  </w:style>
  <w:style w:type="table" w:customStyle="1" w:styleId="150">
    <w:name w:val="Сетка таблицы15"/>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gsanaUPC95pt60">
    <w:name w:val="Основной текст + AngsanaUPC;9;5 pt;Масштаб 60%"/>
    <w:basedOn w:val="affffd"/>
    <w:rsid w:val="00253216"/>
    <w:rPr>
      <w:rFonts w:ascii="AngsanaUPC" w:eastAsia="AngsanaUPC" w:hAnsi="AngsanaUPC" w:cs="AngsanaUPC"/>
      <w:b w:val="0"/>
      <w:bCs w:val="0"/>
      <w:i w:val="0"/>
      <w:iCs w:val="0"/>
      <w:smallCaps w:val="0"/>
      <w:strike w:val="0"/>
      <w:color w:val="000000"/>
      <w:spacing w:val="0"/>
      <w:w w:val="60"/>
      <w:position w:val="0"/>
      <w:sz w:val="19"/>
      <w:szCs w:val="19"/>
      <w:u w:val="none"/>
      <w:shd w:val="clear" w:color="auto" w:fill="FFFFFF"/>
    </w:rPr>
  </w:style>
  <w:style w:type="character" w:customStyle="1" w:styleId="95pt0">
    <w:name w:val="Основной текст + 9;5 pt"/>
    <w:basedOn w:val="affffd"/>
    <w:rsid w:val="00253216"/>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rPr>
  </w:style>
  <w:style w:type="table" w:customStyle="1" w:styleId="160">
    <w:name w:val="Сетка таблицы16"/>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Сетка таблицы19"/>
    <w:basedOn w:val="a6"/>
    <w:next w:val="a8"/>
    <w:uiPriority w:val="3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aliases w:val="UL,Маркированный список 1"/>
    <w:basedOn w:val="a4"/>
    <w:rsid w:val="00253216"/>
    <w:pPr>
      <w:numPr>
        <w:numId w:val="13"/>
      </w:numPr>
      <w:spacing w:after="0" w:line="240" w:lineRule="auto"/>
    </w:pPr>
    <w:rPr>
      <w:rFonts w:ascii="Times New Roman" w:eastAsia="Times New Roman" w:hAnsi="Times New Roman"/>
      <w:sz w:val="24"/>
      <w:szCs w:val="24"/>
      <w:lang w:eastAsia="ru-RU"/>
    </w:rPr>
  </w:style>
  <w:style w:type="table" w:customStyle="1" w:styleId="200">
    <w:name w:val="Сетка таблицы20"/>
    <w:basedOn w:val="a6"/>
    <w:next w:val="a8"/>
    <w:uiPriority w:val="59"/>
    <w:rsid w:val="00253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
    <w:name w:val="Note Heading"/>
    <w:basedOn w:val="a4"/>
    <w:next w:val="a4"/>
    <w:link w:val="affffff0"/>
    <w:uiPriority w:val="99"/>
    <w:rsid w:val="00253216"/>
    <w:pPr>
      <w:spacing w:after="60" w:line="240" w:lineRule="auto"/>
      <w:jc w:val="both"/>
    </w:pPr>
    <w:rPr>
      <w:rFonts w:ascii="Times New Roman" w:eastAsia="Times New Roman" w:hAnsi="Times New Roman"/>
      <w:sz w:val="24"/>
      <w:szCs w:val="24"/>
      <w:lang w:eastAsia="ru-RU"/>
    </w:rPr>
  </w:style>
  <w:style w:type="character" w:customStyle="1" w:styleId="affffff0">
    <w:name w:val="Заголовок записки Знак"/>
    <w:basedOn w:val="a5"/>
    <w:link w:val="affffff"/>
    <w:uiPriority w:val="99"/>
    <w:rsid w:val="00253216"/>
    <w:rPr>
      <w:rFonts w:ascii="Times New Roman" w:eastAsia="Times New Roman" w:hAnsi="Times New Roman"/>
      <w:sz w:val="24"/>
      <w:szCs w:val="24"/>
    </w:rPr>
  </w:style>
  <w:style w:type="character" w:customStyle="1" w:styleId="iceouttxt6">
    <w:name w:val="iceouttxt6"/>
    <w:basedOn w:val="a5"/>
    <w:rsid w:val="00253216"/>
    <w:rPr>
      <w:rFonts w:ascii="Arial" w:hAnsi="Arial" w:cs="Arial" w:hint="default"/>
      <w:color w:val="666666"/>
      <w:sz w:val="14"/>
      <w:szCs w:val="14"/>
    </w:rPr>
  </w:style>
  <w:style w:type="table" w:customStyle="1" w:styleId="221">
    <w:name w:val="Сетка таблицы22"/>
    <w:basedOn w:val="a6"/>
    <w:next w:val="a8"/>
    <w:uiPriority w:val="59"/>
    <w:rsid w:val="00253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Нет списка4"/>
    <w:next w:val="a7"/>
    <w:uiPriority w:val="99"/>
    <w:semiHidden/>
    <w:unhideWhenUsed/>
    <w:rsid w:val="00253216"/>
  </w:style>
  <w:style w:type="table" w:customStyle="1" w:styleId="240">
    <w:name w:val="Сетка таблицы24"/>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3">
    <w:name w:val="Основной текст + 9"/>
    <w:aliases w:val="5 pt,Полужирный,Интервал 0 pt,Основной текст (2) + Times New Roman,9 pt,Основной текст (2) + 8,Основной текст (2) + 7 pt,5 pt14,Основной текст + 91,5 pt11,Полужирный6,Интервал 0 pt3"/>
    <w:basedOn w:val="affffd"/>
    <w:uiPriority w:val="99"/>
    <w:rsid w:val="00253216"/>
    <w:rPr>
      <w:rFonts w:ascii="Times New Roman" w:hAnsi="Times New Roman" w:cs="Times New Roman"/>
      <w:b/>
      <w:bCs/>
      <w:spacing w:val="0"/>
      <w:sz w:val="19"/>
      <w:szCs w:val="19"/>
      <w:shd w:val="clear" w:color="auto" w:fill="FFFFFF"/>
    </w:rPr>
  </w:style>
  <w:style w:type="table" w:customStyle="1" w:styleId="250">
    <w:name w:val="Сетка таблицы25"/>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
    <w:name w:val="Нет списка5"/>
    <w:next w:val="a7"/>
    <w:uiPriority w:val="99"/>
    <w:semiHidden/>
    <w:unhideWhenUsed/>
    <w:rsid w:val="00253216"/>
  </w:style>
  <w:style w:type="table" w:customStyle="1" w:styleId="260">
    <w:name w:val="Сетка таблицы26"/>
    <w:basedOn w:val="a6"/>
    <w:next w:val="a8"/>
    <w:uiPriority w:val="59"/>
    <w:rsid w:val="00253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ial95pt">
    <w:name w:val="Основной текст + Arial;9;5 pt"/>
    <w:basedOn w:val="affffd"/>
    <w:rsid w:val="00253216"/>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rPr>
  </w:style>
  <w:style w:type="table" w:customStyle="1" w:styleId="280">
    <w:name w:val="Сетка таблицы28"/>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act">
    <w:name w:val="Основной текст Exact"/>
    <w:basedOn w:val="a5"/>
    <w:rsid w:val="00253216"/>
    <w:rPr>
      <w:rFonts w:ascii="Times New Roman" w:eastAsia="Times New Roman" w:hAnsi="Times New Roman" w:cs="Times New Roman"/>
      <w:b w:val="0"/>
      <w:bCs w:val="0"/>
      <w:i w:val="0"/>
      <w:iCs w:val="0"/>
      <w:smallCaps w:val="0"/>
      <w:strike w:val="0"/>
      <w:spacing w:val="4"/>
      <w:sz w:val="20"/>
      <w:szCs w:val="20"/>
      <w:u w:val="none"/>
    </w:rPr>
  </w:style>
  <w:style w:type="table" w:customStyle="1" w:styleId="313">
    <w:name w:val="Сетка таблицы31"/>
    <w:basedOn w:val="a6"/>
    <w:next w:val="a8"/>
    <w:uiPriority w:val="59"/>
    <w:rsid w:val="00253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heading-03">
    <w:name w:val="p-heading-03"/>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ff4">
    <w:name w:val="Светлая заливка1"/>
    <w:basedOn w:val="a6"/>
    <w:uiPriority w:val="60"/>
    <w:rsid w:val="0025321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CommentSubjectChar">
    <w:name w:val="Comment Subject Char"/>
    <w:basedOn w:val="afff9"/>
    <w:rsid w:val="00253216"/>
    <w:rPr>
      <w:rFonts w:ascii="Times New Roman" w:eastAsia="Times New Roman" w:hAnsi="Times New Roman" w:cs="Times New Roman"/>
      <w:color w:val="000000"/>
      <w:sz w:val="20"/>
      <w:szCs w:val="20"/>
      <w:lang w:val="ru-RU" w:eastAsia="ru-RU"/>
    </w:rPr>
  </w:style>
  <w:style w:type="paragraph" w:customStyle="1" w:styleId="Revision1">
    <w:name w:val="Revision1"/>
    <w:hidden/>
    <w:uiPriority w:val="99"/>
    <w:semiHidden/>
    <w:rsid w:val="00253216"/>
    <w:rPr>
      <w:rFonts w:ascii="Times New Roman" w:eastAsia="Times New Roman" w:hAnsi="Times New Roman"/>
    </w:rPr>
  </w:style>
  <w:style w:type="paragraph" w:customStyle="1" w:styleId="ColorfulShading-Accent11">
    <w:name w:val="Colorful Shading - Accent 11"/>
    <w:hidden/>
    <w:uiPriority w:val="99"/>
    <w:semiHidden/>
    <w:rsid w:val="00253216"/>
    <w:rPr>
      <w:rFonts w:ascii="Times New Roman" w:eastAsia="Times New Roman" w:hAnsi="Times New Roman"/>
    </w:rPr>
  </w:style>
  <w:style w:type="table" w:customStyle="1" w:styleId="2fa">
    <w:name w:val="Светлая заливка2"/>
    <w:basedOn w:val="a6"/>
    <w:uiPriority w:val="60"/>
    <w:rsid w:val="0025321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p1">
    <w:name w:val="p1"/>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5"/>
    <w:rsid w:val="00253216"/>
  </w:style>
  <w:style w:type="character" w:customStyle="1" w:styleId="s2">
    <w:name w:val="s2"/>
    <w:basedOn w:val="a5"/>
    <w:rsid w:val="00253216"/>
  </w:style>
  <w:style w:type="paragraph" w:customStyle="1" w:styleId="p2">
    <w:name w:val="p2"/>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333">
    <w:name w:val="Сетка таблицы33"/>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orgia85pt">
    <w:name w:val="Основной текст + Georgia;8;5 pt"/>
    <w:basedOn w:val="affffd"/>
    <w:rsid w:val="00253216"/>
    <w:rPr>
      <w:rFonts w:ascii="Georgia" w:eastAsia="Georgia" w:hAnsi="Georgia" w:cs="Georgia"/>
      <w:b w:val="0"/>
      <w:bCs w:val="0"/>
      <w:i/>
      <w:iCs/>
      <w:smallCaps w:val="0"/>
      <w:strike w:val="0"/>
      <w:color w:val="000000"/>
      <w:spacing w:val="0"/>
      <w:w w:val="100"/>
      <w:position w:val="0"/>
      <w:sz w:val="17"/>
      <w:szCs w:val="17"/>
      <w:u w:val="none"/>
      <w:shd w:val="clear" w:color="auto" w:fill="FFFFFF"/>
      <w:lang w:val="ru-RU"/>
    </w:rPr>
  </w:style>
  <w:style w:type="table" w:customStyle="1" w:styleId="340">
    <w:name w:val="Сетка таблицы34"/>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7"/>
    <w:uiPriority w:val="99"/>
    <w:semiHidden/>
    <w:unhideWhenUsed/>
    <w:rsid w:val="00253216"/>
  </w:style>
  <w:style w:type="table" w:customStyle="1" w:styleId="390">
    <w:name w:val="Сетка таблицы39"/>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Сетка таблицы40"/>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1a"/>
    <w:rsid w:val="00253216"/>
    <w:rPr>
      <w:rFonts w:eastAsia="Times New Roman"/>
      <w:sz w:val="22"/>
      <w:szCs w:val="22"/>
    </w:rPr>
  </w:style>
  <w:style w:type="table" w:customStyle="1" w:styleId="440">
    <w:name w:val="Сетка таблицы44"/>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0">
    <w:name w:val="Сетка таблицы47"/>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0">
    <w:name w:val="Сетка таблицы48"/>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0">
    <w:name w:val="Сетка таблицы49"/>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0">
    <w:name w:val="Сетка таблицы50"/>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pt">
    <w:name w:val="Основной текст (2) + 8 pt"/>
    <w:basedOn w:val="a5"/>
    <w:rsid w:val="00253216"/>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295pt">
    <w:name w:val="Основной текст (2) + 9;5 pt;Не 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customStyle="1" w:styleId="520">
    <w:name w:val="Сетка таблицы52"/>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9pt">
    <w:name w:val="Основной текст (2) + 9 pt;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table" w:customStyle="1" w:styleId="530">
    <w:name w:val="Сетка таблицы53"/>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b">
    <w:name w:val="Quote"/>
    <w:basedOn w:val="a4"/>
    <w:next w:val="a4"/>
    <w:link w:val="2fc"/>
    <w:uiPriority w:val="29"/>
    <w:qFormat/>
    <w:rsid w:val="00253216"/>
    <w:pPr>
      <w:spacing w:after="0" w:line="240" w:lineRule="auto"/>
    </w:pPr>
    <w:rPr>
      <w:rFonts w:ascii="Times New Roman" w:eastAsia="Times New Roman" w:hAnsi="Times New Roman"/>
      <w:i/>
      <w:iCs/>
      <w:color w:val="000000" w:themeColor="text1"/>
      <w:sz w:val="24"/>
      <w:szCs w:val="24"/>
      <w:lang w:eastAsia="ru-RU"/>
    </w:rPr>
  </w:style>
  <w:style w:type="character" w:customStyle="1" w:styleId="2fc">
    <w:name w:val="Цитата 2 Знак"/>
    <w:basedOn w:val="a5"/>
    <w:link w:val="2fb"/>
    <w:uiPriority w:val="29"/>
    <w:rsid w:val="00253216"/>
    <w:rPr>
      <w:rFonts w:ascii="Times New Roman" w:eastAsia="Times New Roman" w:hAnsi="Times New Roman"/>
      <w:i/>
      <w:iCs/>
      <w:color w:val="000000" w:themeColor="text1"/>
      <w:sz w:val="24"/>
      <w:szCs w:val="24"/>
    </w:rPr>
  </w:style>
  <w:style w:type="table" w:customStyle="1" w:styleId="550">
    <w:name w:val="Сетка таблицы55"/>
    <w:basedOn w:val="a6"/>
    <w:next w:val="a8"/>
    <w:uiPriority w:val="59"/>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6"/>
    <w:next w:val="a8"/>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0">
    <w:name w:val="Сетка таблицы57"/>
    <w:basedOn w:val="a6"/>
    <w:next w:val="a8"/>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0">
    <w:name w:val="Сетка таблицы58"/>
    <w:basedOn w:val="a6"/>
    <w:next w:val="a8"/>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253216"/>
  </w:style>
  <w:style w:type="character" w:customStyle="1" w:styleId="WW8Num2z0">
    <w:name w:val="WW8Num2z0"/>
    <w:rsid w:val="00253216"/>
  </w:style>
  <w:style w:type="character" w:customStyle="1" w:styleId="WW8Num3z0">
    <w:name w:val="WW8Num3z0"/>
    <w:rsid w:val="00253216"/>
  </w:style>
  <w:style w:type="character" w:customStyle="1" w:styleId="WW8Num4z0">
    <w:name w:val="WW8Num4z0"/>
    <w:rsid w:val="00253216"/>
  </w:style>
  <w:style w:type="character" w:customStyle="1" w:styleId="WW8Num5z0">
    <w:name w:val="WW8Num5z0"/>
    <w:rsid w:val="00253216"/>
  </w:style>
  <w:style w:type="character" w:customStyle="1" w:styleId="WW8Num6z0">
    <w:name w:val="WW8Num6z0"/>
    <w:rsid w:val="00253216"/>
    <w:rPr>
      <w:rFonts w:hint="default"/>
    </w:rPr>
  </w:style>
  <w:style w:type="character" w:customStyle="1" w:styleId="WW8Num6z1">
    <w:name w:val="WW8Num6z1"/>
    <w:rsid w:val="00253216"/>
  </w:style>
  <w:style w:type="character" w:customStyle="1" w:styleId="WW8Num6z2">
    <w:name w:val="WW8Num6z2"/>
    <w:rsid w:val="00253216"/>
  </w:style>
  <w:style w:type="character" w:customStyle="1" w:styleId="WW8Num6z3">
    <w:name w:val="WW8Num6z3"/>
    <w:rsid w:val="00253216"/>
  </w:style>
  <w:style w:type="character" w:customStyle="1" w:styleId="WW8Num6z4">
    <w:name w:val="WW8Num6z4"/>
    <w:rsid w:val="00253216"/>
  </w:style>
  <w:style w:type="character" w:customStyle="1" w:styleId="WW8Num6z5">
    <w:name w:val="WW8Num6z5"/>
    <w:rsid w:val="00253216"/>
  </w:style>
  <w:style w:type="character" w:customStyle="1" w:styleId="WW8Num6z6">
    <w:name w:val="WW8Num6z6"/>
    <w:rsid w:val="00253216"/>
  </w:style>
  <w:style w:type="character" w:customStyle="1" w:styleId="WW8Num6z7">
    <w:name w:val="WW8Num6z7"/>
    <w:rsid w:val="00253216"/>
  </w:style>
  <w:style w:type="character" w:customStyle="1" w:styleId="WW8Num6z8">
    <w:name w:val="WW8Num6z8"/>
    <w:rsid w:val="00253216"/>
  </w:style>
  <w:style w:type="character" w:customStyle="1" w:styleId="WW8Num7z0">
    <w:name w:val="WW8Num7z0"/>
    <w:rsid w:val="00253216"/>
  </w:style>
  <w:style w:type="character" w:customStyle="1" w:styleId="WW8Num8z0">
    <w:name w:val="WW8Num8z0"/>
    <w:rsid w:val="00253216"/>
  </w:style>
  <w:style w:type="character" w:customStyle="1" w:styleId="WW8Num9z0">
    <w:name w:val="WW8Num9z0"/>
    <w:rsid w:val="00253216"/>
  </w:style>
  <w:style w:type="character" w:customStyle="1" w:styleId="WW8Num10z0">
    <w:name w:val="WW8Num10z0"/>
    <w:rsid w:val="00253216"/>
    <w:rPr>
      <w:rFonts w:hint="default"/>
    </w:rPr>
  </w:style>
  <w:style w:type="character" w:customStyle="1" w:styleId="WW8Num11z0">
    <w:name w:val="WW8Num11z0"/>
    <w:rsid w:val="00253216"/>
  </w:style>
  <w:style w:type="character" w:customStyle="1" w:styleId="WW8Num12z0">
    <w:name w:val="WW8Num12z0"/>
    <w:rsid w:val="00253216"/>
    <w:rPr>
      <w:rFonts w:ascii="Times New Roman" w:eastAsia="Times New Roman" w:hAnsi="Times New Roman" w:cs="Times New Roman" w:hint="default"/>
      <w:color w:val="FF0000"/>
    </w:rPr>
  </w:style>
  <w:style w:type="character" w:customStyle="1" w:styleId="WW8Num12z1">
    <w:name w:val="WW8Num12z1"/>
    <w:rsid w:val="00253216"/>
    <w:rPr>
      <w:rFonts w:ascii="Courier New" w:hAnsi="Courier New" w:cs="Courier New" w:hint="default"/>
    </w:rPr>
  </w:style>
  <w:style w:type="character" w:customStyle="1" w:styleId="WW8Num12z2">
    <w:name w:val="WW8Num12z2"/>
    <w:rsid w:val="00253216"/>
    <w:rPr>
      <w:rFonts w:ascii="Wingdings" w:hAnsi="Wingdings" w:cs="Wingdings" w:hint="default"/>
    </w:rPr>
  </w:style>
  <w:style w:type="character" w:customStyle="1" w:styleId="WW8Num12z3">
    <w:name w:val="WW8Num12z3"/>
    <w:rsid w:val="00253216"/>
    <w:rPr>
      <w:rFonts w:ascii="Symbol" w:hAnsi="Symbol" w:cs="Symbol" w:hint="default"/>
    </w:rPr>
  </w:style>
  <w:style w:type="character" w:customStyle="1" w:styleId="WW8Num13z0">
    <w:name w:val="WW8Num13z0"/>
    <w:rsid w:val="00253216"/>
  </w:style>
  <w:style w:type="character" w:customStyle="1" w:styleId="WW8Num14z0">
    <w:name w:val="WW8Num14z0"/>
    <w:rsid w:val="00253216"/>
  </w:style>
  <w:style w:type="character" w:customStyle="1" w:styleId="WW8Num15z0">
    <w:name w:val="WW8Num15z0"/>
    <w:rsid w:val="00253216"/>
  </w:style>
  <w:style w:type="character" w:customStyle="1" w:styleId="WW8Num16z0">
    <w:name w:val="WW8Num16z0"/>
    <w:rsid w:val="00253216"/>
  </w:style>
  <w:style w:type="character" w:customStyle="1" w:styleId="WW8Num17z0">
    <w:name w:val="WW8Num17z0"/>
    <w:rsid w:val="00253216"/>
    <w:rPr>
      <w:rFonts w:ascii="Arial" w:eastAsia="Times New Roman" w:hAnsi="Arial" w:cs="Arial" w:hint="default"/>
    </w:rPr>
  </w:style>
  <w:style w:type="character" w:customStyle="1" w:styleId="WW8Num17z1">
    <w:name w:val="WW8Num17z1"/>
    <w:rsid w:val="00253216"/>
    <w:rPr>
      <w:rFonts w:ascii="Courier New" w:hAnsi="Courier New" w:cs="Courier New" w:hint="default"/>
    </w:rPr>
  </w:style>
  <w:style w:type="character" w:customStyle="1" w:styleId="WW8Num17z2">
    <w:name w:val="WW8Num17z2"/>
    <w:rsid w:val="00253216"/>
    <w:rPr>
      <w:rFonts w:ascii="Wingdings" w:hAnsi="Wingdings" w:cs="Wingdings" w:hint="default"/>
    </w:rPr>
  </w:style>
  <w:style w:type="character" w:customStyle="1" w:styleId="WW8Num17z3">
    <w:name w:val="WW8Num17z3"/>
    <w:rsid w:val="00253216"/>
    <w:rPr>
      <w:rFonts w:ascii="Symbol" w:hAnsi="Symbol" w:cs="Symbol" w:hint="default"/>
    </w:rPr>
  </w:style>
  <w:style w:type="character" w:customStyle="1" w:styleId="WW8Num18z0">
    <w:name w:val="WW8Num18z0"/>
    <w:rsid w:val="00253216"/>
  </w:style>
  <w:style w:type="character" w:customStyle="1" w:styleId="WW8Num19z0">
    <w:name w:val="WW8Num19z0"/>
    <w:rsid w:val="00253216"/>
  </w:style>
  <w:style w:type="character" w:customStyle="1" w:styleId="WW8Num20z0">
    <w:name w:val="WW8Num20z0"/>
    <w:rsid w:val="00253216"/>
  </w:style>
  <w:style w:type="character" w:customStyle="1" w:styleId="WW8NumSt15z0">
    <w:name w:val="WW8NumSt15z0"/>
    <w:rsid w:val="00253216"/>
    <w:rPr>
      <w:rFonts w:ascii="Symbol" w:hAnsi="Symbol" w:cs="Symbol" w:hint="default"/>
    </w:rPr>
  </w:style>
  <w:style w:type="character" w:customStyle="1" w:styleId="2105pt">
    <w:name w:val="Основной текст (2) + 10;5 pt"/>
    <w:basedOn w:val="2f5"/>
    <w:rsid w:val="00253216"/>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0pt">
    <w:name w:val="Основной текст (2) + 10 pt;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WW8Num1z1">
    <w:name w:val="WW8Num1z1"/>
    <w:rsid w:val="00253216"/>
  </w:style>
  <w:style w:type="table" w:customStyle="1" w:styleId="59">
    <w:name w:val="Сетка таблицы59"/>
    <w:basedOn w:val="a6"/>
    <w:next w:val="a8"/>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0">
    <w:name w:val="Сетка таблицы60"/>
    <w:basedOn w:val="a6"/>
    <w:next w:val="a8"/>
    <w:rsid w:val="002532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1">
    <w:name w:val="Document 1"/>
    <w:rsid w:val="00253216"/>
    <w:pPr>
      <w:keepNext/>
      <w:keepLines/>
      <w:tabs>
        <w:tab w:val="left" w:pos="-720"/>
      </w:tabs>
      <w:suppressAutoHyphens/>
    </w:pPr>
    <w:rPr>
      <w:rFonts w:ascii="Courier" w:eastAsia="Times New Roman" w:hAnsi="Courier"/>
      <w:sz w:val="24"/>
      <w:lang w:val="en-US"/>
    </w:rPr>
  </w:style>
  <w:style w:type="paragraph" w:customStyle="1" w:styleId="FR1">
    <w:name w:val="FR1"/>
    <w:rsid w:val="00253216"/>
    <w:pPr>
      <w:widowControl w:val="0"/>
      <w:spacing w:line="540" w:lineRule="auto"/>
      <w:ind w:left="680" w:right="600"/>
      <w:jc w:val="center"/>
    </w:pPr>
    <w:rPr>
      <w:rFonts w:ascii="Times New Roman" w:eastAsia="Times New Roman" w:hAnsi="Times New Roman"/>
      <w:snapToGrid w:val="0"/>
      <w:sz w:val="32"/>
    </w:rPr>
  </w:style>
  <w:style w:type="character" w:customStyle="1" w:styleId="affffff1">
    <w:name w:val="Основной шрифт"/>
    <w:rsid w:val="00253216"/>
  </w:style>
  <w:style w:type="paragraph" w:customStyle="1" w:styleId="ConsNonformat">
    <w:name w:val="ConsNonformat"/>
    <w:rsid w:val="00253216"/>
    <w:pPr>
      <w:widowControl w:val="0"/>
      <w:autoSpaceDE w:val="0"/>
      <w:autoSpaceDN w:val="0"/>
      <w:adjustRightInd w:val="0"/>
      <w:ind w:right="19772"/>
    </w:pPr>
    <w:rPr>
      <w:rFonts w:ascii="Courier New" w:eastAsia="Times New Roman" w:hAnsi="Courier New" w:cs="Courier New"/>
    </w:rPr>
  </w:style>
  <w:style w:type="paragraph" w:customStyle="1" w:styleId="ConsTitle">
    <w:name w:val="ConsTitle"/>
    <w:rsid w:val="00253216"/>
    <w:pPr>
      <w:autoSpaceDE w:val="0"/>
      <w:autoSpaceDN w:val="0"/>
      <w:adjustRightInd w:val="0"/>
    </w:pPr>
    <w:rPr>
      <w:rFonts w:ascii="Arial" w:eastAsia="Times New Roman" w:hAnsi="Arial" w:cs="Arial"/>
      <w:b/>
      <w:bCs/>
      <w:sz w:val="16"/>
      <w:szCs w:val="16"/>
    </w:rPr>
  </w:style>
  <w:style w:type="character" w:customStyle="1" w:styleId="name1">
    <w:name w:val="name1"/>
    <w:rsid w:val="00253216"/>
    <w:rPr>
      <w:color w:val="7D3192"/>
    </w:rPr>
  </w:style>
  <w:style w:type="character" w:customStyle="1" w:styleId="apple-style-span">
    <w:name w:val="apple-style-span"/>
    <w:basedOn w:val="a5"/>
    <w:rsid w:val="00253216"/>
  </w:style>
  <w:style w:type="paragraph" w:customStyle="1" w:styleId="ListParagraph1">
    <w:name w:val="List Paragraph1"/>
    <w:basedOn w:val="a4"/>
    <w:rsid w:val="00253216"/>
    <w:pPr>
      <w:spacing w:before="120" w:after="100" w:afterAutospacing="1"/>
      <w:ind w:left="720"/>
    </w:pPr>
    <w:rPr>
      <w:rFonts w:eastAsia="Times New Roman"/>
      <w:noProof/>
    </w:rPr>
  </w:style>
  <w:style w:type="character" w:customStyle="1" w:styleId="dfaq1">
    <w:name w:val="dfaq1"/>
    <w:basedOn w:val="a5"/>
    <w:rsid w:val="00253216"/>
  </w:style>
  <w:style w:type="character" w:customStyle="1" w:styleId="themebody1">
    <w:name w:val="themebody1"/>
    <w:rsid w:val="00253216"/>
    <w:rPr>
      <w:color w:val="FFFFFF"/>
    </w:rPr>
  </w:style>
  <w:style w:type="character" w:customStyle="1" w:styleId="descr">
    <w:name w:val="descr"/>
    <w:basedOn w:val="a5"/>
    <w:rsid w:val="00253216"/>
  </w:style>
  <w:style w:type="character" w:customStyle="1" w:styleId="dfaq">
    <w:name w:val="dfaq"/>
    <w:basedOn w:val="a5"/>
    <w:rsid w:val="00253216"/>
  </w:style>
  <w:style w:type="character" w:customStyle="1" w:styleId="model1">
    <w:name w:val="model1"/>
    <w:rsid w:val="00253216"/>
    <w:rPr>
      <w:color w:val="497699"/>
    </w:rPr>
  </w:style>
  <w:style w:type="paragraph" w:customStyle="1" w:styleId="215">
    <w:name w:val="Средняя сетка 21"/>
    <w:qFormat/>
    <w:rsid w:val="00253216"/>
    <w:pPr>
      <w:ind w:firstLine="709"/>
      <w:jc w:val="both"/>
    </w:pPr>
    <w:rPr>
      <w:rFonts w:eastAsia="Times New Roman" w:cs="Calibri"/>
      <w:sz w:val="22"/>
      <w:szCs w:val="22"/>
    </w:rPr>
  </w:style>
  <w:style w:type="character" w:customStyle="1" w:styleId="-10">
    <w:name w:val="Цветной список - Акцент 1 Знак"/>
    <w:link w:val="-11"/>
    <w:locked/>
    <w:rsid w:val="00253216"/>
    <w:rPr>
      <w:rFonts w:ascii="Calibri" w:eastAsia="Calibri" w:hAnsi="Calibri"/>
      <w:noProof/>
      <w:sz w:val="22"/>
      <w:szCs w:val="22"/>
      <w:lang w:eastAsia="en-US"/>
    </w:rPr>
  </w:style>
  <w:style w:type="paragraph" w:customStyle="1" w:styleId="font6">
    <w:name w:val="font6"/>
    <w:basedOn w:val="a4"/>
    <w:rsid w:val="00253216"/>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00">
    <w:name w:val="xl100"/>
    <w:basedOn w:val="a4"/>
    <w:rsid w:val="00253216"/>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1">
    <w:name w:val="xl101"/>
    <w:basedOn w:val="a4"/>
    <w:rsid w:val="00253216"/>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2">
    <w:name w:val="xl102"/>
    <w:basedOn w:val="a4"/>
    <w:rsid w:val="0025321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3">
    <w:name w:val="xl103"/>
    <w:basedOn w:val="a4"/>
    <w:rsid w:val="0025321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4">
    <w:name w:val="xl104"/>
    <w:basedOn w:val="a4"/>
    <w:rsid w:val="0025321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5">
    <w:name w:val="xl105"/>
    <w:basedOn w:val="a4"/>
    <w:rsid w:val="00253216"/>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06">
    <w:name w:val="xl106"/>
    <w:basedOn w:val="a4"/>
    <w:rsid w:val="00253216"/>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07">
    <w:name w:val="xl107"/>
    <w:basedOn w:val="a4"/>
    <w:rsid w:val="00253216"/>
    <w:pPr>
      <w:pBdr>
        <w:top w:val="single" w:sz="8" w:space="0" w:color="auto"/>
        <w:left w:val="single" w:sz="8" w:space="0" w:color="auto"/>
        <w:bottom w:val="single" w:sz="8" w:space="0" w:color="auto"/>
      </w:pBdr>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xl108">
    <w:name w:val="xl108"/>
    <w:basedOn w:val="a4"/>
    <w:rsid w:val="00253216"/>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xl109">
    <w:name w:val="xl109"/>
    <w:basedOn w:val="a4"/>
    <w:rsid w:val="0025321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i/>
      <w:iCs/>
      <w:sz w:val="20"/>
      <w:szCs w:val="20"/>
      <w:lang w:eastAsia="ru-RU"/>
    </w:rPr>
  </w:style>
  <w:style w:type="paragraph" w:customStyle="1" w:styleId="xl110">
    <w:name w:val="xl110"/>
    <w:basedOn w:val="a4"/>
    <w:rsid w:val="0025321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i/>
      <w:iCs/>
      <w:sz w:val="20"/>
      <w:szCs w:val="20"/>
      <w:lang w:eastAsia="ru-RU"/>
    </w:rPr>
  </w:style>
  <w:style w:type="paragraph" w:customStyle="1" w:styleId="xl111">
    <w:name w:val="xl111"/>
    <w:basedOn w:val="a4"/>
    <w:rsid w:val="0025321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i/>
      <w:iCs/>
      <w:sz w:val="20"/>
      <w:szCs w:val="20"/>
      <w:lang w:eastAsia="ru-RU"/>
    </w:rPr>
  </w:style>
  <w:style w:type="paragraph" w:customStyle="1" w:styleId="xl112">
    <w:name w:val="xl112"/>
    <w:basedOn w:val="a4"/>
    <w:rsid w:val="00253216"/>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3">
    <w:name w:val="xl113"/>
    <w:basedOn w:val="a4"/>
    <w:rsid w:val="00253216"/>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4">
    <w:name w:val="xl114"/>
    <w:basedOn w:val="a4"/>
    <w:rsid w:val="00253216"/>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5">
    <w:name w:val="xl115"/>
    <w:basedOn w:val="a4"/>
    <w:rsid w:val="0025321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6">
    <w:name w:val="xl116"/>
    <w:basedOn w:val="a4"/>
    <w:rsid w:val="00253216"/>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7">
    <w:name w:val="xl117"/>
    <w:basedOn w:val="a4"/>
    <w:rsid w:val="00253216"/>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8">
    <w:name w:val="xl118"/>
    <w:basedOn w:val="a4"/>
    <w:rsid w:val="00253216"/>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19">
    <w:name w:val="xl119"/>
    <w:basedOn w:val="a4"/>
    <w:rsid w:val="00253216"/>
    <w:pPr>
      <w:pBdr>
        <w:top w:val="single" w:sz="8" w:space="0" w:color="auto"/>
        <w:left w:val="single" w:sz="8"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20">
    <w:name w:val="xl120"/>
    <w:basedOn w:val="a4"/>
    <w:rsid w:val="00253216"/>
    <w:pPr>
      <w:pBdr>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21">
    <w:name w:val="xl121"/>
    <w:basedOn w:val="a4"/>
    <w:rsid w:val="0025321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22">
    <w:name w:val="xl122"/>
    <w:basedOn w:val="a4"/>
    <w:rsid w:val="00253216"/>
    <w:pPr>
      <w:pBdr>
        <w:lef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3">
    <w:name w:val="xl123"/>
    <w:basedOn w:val="a4"/>
    <w:rsid w:val="00253216"/>
    <w:pPr>
      <w:pBdr>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4">
    <w:name w:val="xl124"/>
    <w:basedOn w:val="a4"/>
    <w:rsid w:val="00253216"/>
    <w:pPr>
      <w:pBdr>
        <w:top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5">
    <w:name w:val="xl125"/>
    <w:basedOn w:val="a4"/>
    <w:rsid w:val="00253216"/>
    <w:pPr>
      <w:pBdr>
        <w:bottom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6">
    <w:name w:val="xl126"/>
    <w:basedOn w:val="a4"/>
    <w:rsid w:val="00253216"/>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7">
    <w:name w:val="xl127"/>
    <w:basedOn w:val="a4"/>
    <w:rsid w:val="00253216"/>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28">
    <w:name w:val="xl128"/>
    <w:basedOn w:val="a4"/>
    <w:rsid w:val="00253216"/>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9">
    <w:name w:val="xl129"/>
    <w:basedOn w:val="a4"/>
    <w:rsid w:val="00253216"/>
    <w:pPr>
      <w:pBdr>
        <w:top w:val="single" w:sz="8" w:space="0" w:color="auto"/>
        <w:left w:val="single" w:sz="8" w:space="0" w:color="auto"/>
        <w:bottom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30">
    <w:name w:val="xl130"/>
    <w:basedOn w:val="a4"/>
    <w:rsid w:val="00253216"/>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31">
    <w:name w:val="xl131"/>
    <w:basedOn w:val="a4"/>
    <w:rsid w:val="00253216"/>
    <w:pPr>
      <w:pBdr>
        <w:lef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2">
    <w:name w:val="xl132"/>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3">
    <w:name w:val="xl133"/>
    <w:basedOn w:val="a4"/>
    <w:rsid w:val="00253216"/>
    <w:pPr>
      <w:pBdr>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4">
    <w:name w:val="xl134"/>
    <w:basedOn w:val="a4"/>
    <w:rsid w:val="00253216"/>
    <w:pPr>
      <w:pBdr>
        <w:left w:val="single" w:sz="8" w:space="0" w:color="auto"/>
      </w:pBdr>
      <w:spacing w:before="100" w:beforeAutospacing="1" w:after="100" w:afterAutospacing="1" w:line="240" w:lineRule="auto"/>
      <w:jc w:val="center"/>
    </w:pPr>
    <w:rPr>
      <w:rFonts w:ascii="Times New Roman" w:eastAsia="Times New Roman" w:hAnsi="Times New Roman"/>
      <w:b/>
      <w:bCs/>
      <w:i/>
      <w:iCs/>
      <w:sz w:val="20"/>
      <w:szCs w:val="20"/>
      <w:lang w:eastAsia="ru-RU"/>
    </w:rPr>
  </w:style>
  <w:style w:type="paragraph" w:customStyle="1" w:styleId="xl135">
    <w:name w:val="xl135"/>
    <w:basedOn w:val="a4"/>
    <w:rsid w:val="00253216"/>
    <w:pPr>
      <w:spacing w:before="100" w:beforeAutospacing="1" w:after="100" w:afterAutospacing="1" w:line="240" w:lineRule="auto"/>
      <w:jc w:val="center"/>
    </w:pPr>
    <w:rPr>
      <w:rFonts w:ascii="Times New Roman" w:eastAsia="Times New Roman" w:hAnsi="Times New Roman"/>
      <w:b/>
      <w:bCs/>
      <w:i/>
      <w:iCs/>
      <w:sz w:val="20"/>
      <w:szCs w:val="20"/>
      <w:lang w:eastAsia="ru-RU"/>
    </w:rPr>
  </w:style>
  <w:style w:type="paragraph" w:customStyle="1" w:styleId="xl136">
    <w:name w:val="xl136"/>
    <w:basedOn w:val="a4"/>
    <w:rsid w:val="00253216"/>
    <w:pPr>
      <w:pBdr>
        <w:right w:val="single" w:sz="8" w:space="0" w:color="auto"/>
      </w:pBdr>
      <w:spacing w:before="100" w:beforeAutospacing="1" w:after="100" w:afterAutospacing="1" w:line="240" w:lineRule="auto"/>
      <w:jc w:val="center"/>
    </w:pPr>
    <w:rPr>
      <w:rFonts w:ascii="Times New Roman" w:eastAsia="Times New Roman" w:hAnsi="Times New Roman"/>
      <w:b/>
      <w:bCs/>
      <w:i/>
      <w:iCs/>
      <w:sz w:val="20"/>
      <w:szCs w:val="20"/>
      <w:lang w:eastAsia="ru-RU"/>
    </w:rPr>
  </w:style>
  <w:style w:type="paragraph" w:customStyle="1" w:styleId="xl137">
    <w:name w:val="xl137"/>
    <w:basedOn w:val="a4"/>
    <w:rsid w:val="00253216"/>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8">
    <w:name w:val="xl138"/>
    <w:basedOn w:val="a4"/>
    <w:rsid w:val="00253216"/>
    <w:pPr>
      <w:pBdr>
        <w:bottom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9">
    <w:name w:val="xl139"/>
    <w:basedOn w:val="a4"/>
    <w:rsid w:val="00253216"/>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0">
    <w:name w:val="xl140"/>
    <w:basedOn w:val="a4"/>
    <w:rsid w:val="00253216"/>
    <w:pPr>
      <w:pBdr>
        <w:top w:val="single" w:sz="8" w:space="0" w:color="auto"/>
        <w:left w:val="single" w:sz="8"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41">
    <w:name w:val="xl141"/>
    <w:basedOn w:val="a4"/>
    <w:rsid w:val="00253216"/>
    <w:pPr>
      <w:pBdr>
        <w:top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42">
    <w:name w:val="xl142"/>
    <w:basedOn w:val="a4"/>
    <w:rsid w:val="00253216"/>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3">
    <w:name w:val="xl143"/>
    <w:basedOn w:val="a4"/>
    <w:rsid w:val="00253216"/>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4">
    <w:name w:val="xl144"/>
    <w:basedOn w:val="a4"/>
    <w:rsid w:val="00253216"/>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5">
    <w:name w:val="xl145"/>
    <w:basedOn w:val="a4"/>
    <w:rsid w:val="00253216"/>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6">
    <w:name w:val="xl146"/>
    <w:basedOn w:val="a4"/>
    <w:rsid w:val="00253216"/>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7">
    <w:name w:val="xl147"/>
    <w:basedOn w:val="a4"/>
    <w:rsid w:val="00253216"/>
    <w:pPr>
      <w:pBdr>
        <w:left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8">
    <w:name w:val="xl148"/>
    <w:basedOn w:val="a4"/>
    <w:rsid w:val="00253216"/>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49">
    <w:name w:val="xl149"/>
    <w:basedOn w:val="a4"/>
    <w:rsid w:val="00253216"/>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50">
    <w:name w:val="xl150"/>
    <w:basedOn w:val="a4"/>
    <w:rsid w:val="00253216"/>
    <w:pPr>
      <w:pBdr>
        <w:top w:val="single" w:sz="8"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1">
    <w:name w:val="xl151"/>
    <w:basedOn w:val="a4"/>
    <w:rsid w:val="00253216"/>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2">
    <w:name w:val="xl152"/>
    <w:basedOn w:val="a4"/>
    <w:rsid w:val="00253216"/>
    <w:pPr>
      <w:pBdr>
        <w:top w:val="single" w:sz="8" w:space="0" w:color="auto"/>
        <w:left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3">
    <w:name w:val="xl153"/>
    <w:basedOn w:val="a4"/>
    <w:rsid w:val="00253216"/>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4">
    <w:name w:val="xl154"/>
    <w:basedOn w:val="a4"/>
    <w:rsid w:val="0025321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5">
    <w:name w:val="xl155"/>
    <w:basedOn w:val="a4"/>
    <w:rsid w:val="00253216"/>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6">
    <w:name w:val="xl156"/>
    <w:basedOn w:val="a4"/>
    <w:rsid w:val="00253216"/>
    <w:pPr>
      <w:pBdr>
        <w:top w:val="single" w:sz="8" w:space="0" w:color="auto"/>
        <w:lef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57">
    <w:name w:val="xl157"/>
    <w:basedOn w:val="a4"/>
    <w:rsid w:val="00253216"/>
    <w:pPr>
      <w:pBdr>
        <w:top w:val="single" w:sz="8"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0"/>
      <w:szCs w:val="20"/>
      <w:lang w:eastAsia="ru-RU"/>
    </w:rPr>
  </w:style>
  <w:style w:type="paragraph" w:customStyle="1" w:styleId="xl158">
    <w:name w:val="xl158"/>
    <w:basedOn w:val="a4"/>
    <w:rsid w:val="00253216"/>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b/>
      <w:bCs/>
      <w:color w:val="365F91"/>
      <w:sz w:val="20"/>
      <w:szCs w:val="20"/>
      <w:lang w:eastAsia="ru-RU"/>
    </w:rPr>
  </w:style>
  <w:style w:type="paragraph" w:customStyle="1" w:styleId="xl159">
    <w:name w:val="xl159"/>
    <w:basedOn w:val="a4"/>
    <w:rsid w:val="00253216"/>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b/>
      <w:bCs/>
      <w:color w:val="365F91"/>
      <w:sz w:val="20"/>
      <w:szCs w:val="20"/>
      <w:lang w:eastAsia="ru-RU"/>
    </w:rPr>
  </w:style>
  <w:style w:type="paragraph" w:customStyle="1" w:styleId="xl160">
    <w:name w:val="xl160"/>
    <w:basedOn w:val="a4"/>
    <w:rsid w:val="00253216"/>
    <w:pPr>
      <w:pBdr>
        <w:bottom w:val="single" w:sz="8"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1">
    <w:name w:val="xl161"/>
    <w:basedOn w:val="a4"/>
    <w:rsid w:val="00253216"/>
    <w:pPr>
      <w:pBdr>
        <w:top w:val="single" w:sz="8" w:space="0" w:color="auto"/>
        <w:left w:val="single" w:sz="8" w:space="0" w:color="auto"/>
        <w:bottom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62">
    <w:name w:val="xl162"/>
    <w:basedOn w:val="a4"/>
    <w:rsid w:val="00253216"/>
    <w:pPr>
      <w:pBdr>
        <w:top w:val="single" w:sz="8" w:space="0" w:color="auto"/>
        <w:bottom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63">
    <w:name w:val="xl163"/>
    <w:basedOn w:val="a4"/>
    <w:rsid w:val="00253216"/>
    <w:pPr>
      <w:pBdr>
        <w:bottom w:val="single" w:sz="8" w:space="0" w:color="auto"/>
        <w:right w:val="single" w:sz="8" w:space="0" w:color="auto"/>
      </w:pBdr>
      <w:shd w:val="clear" w:color="000000" w:fill="FFFF00"/>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xl164">
    <w:name w:val="xl164"/>
    <w:basedOn w:val="a4"/>
    <w:rsid w:val="0025321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65">
    <w:name w:val="xl165"/>
    <w:basedOn w:val="a4"/>
    <w:rsid w:val="0025321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66">
    <w:name w:val="xl166"/>
    <w:basedOn w:val="a4"/>
    <w:rsid w:val="00253216"/>
    <w:pPr>
      <w:pBdr>
        <w:bottom w:val="single" w:sz="8"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67">
    <w:name w:val="xl167"/>
    <w:basedOn w:val="a4"/>
    <w:rsid w:val="00253216"/>
    <w:pPr>
      <w:pBdr>
        <w:top w:val="single" w:sz="8" w:space="0" w:color="auto"/>
        <w:left w:val="single" w:sz="8" w:space="0" w:color="auto"/>
        <w:bottom w:val="single" w:sz="8" w:space="0" w:color="auto"/>
      </w:pBdr>
      <w:shd w:val="clear" w:color="000000" w:fill="FF0000"/>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168">
    <w:name w:val="xl168"/>
    <w:basedOn w:val="a4"/>
    <w:rsid w:val="00253216"/>
    <w:pPr>
      <w:pBdr>
        <w:top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Times New Roman" w:eastAsia="Times New Roman" w:hAnsi="Times New Roman"/>
      <w:color w:val="000000"/>
      <w:sz w:val="20"/>
      <w:szCs w:val="20"/>
      <w:lang w:eastAsia="ru-RU"/>
    </w:rPr>
  </w:style>
  <w:style w:type="table" w:styleId="-11">
    <w:name w:val="Colorful List Accent 1"/>
    <w:basedOn w:val="a6"/>
    <w:link w:val="-10"/>
    <w:uiPriority w:val="34"/>
    <w:rsid w:val="00253216"/>
    <w:rPr>
      <w:noProof/>
      <w:sz w:val="22"/>
      <w:szCs w:val="22"/>
      <w:lang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ConsPlusDocList">
    <w:name w:val="ConsPlusDocList"/>
    <w:rsid w:val="00253216"/>
    <w:pPr>
      <w:widowControl w:val="0"/>
      <w:autoSpaceDE w:val="0"/>
      <w:autoSpaceDN w:val="0"/>
    </w:pPr>
    <w:rPr>
      <w:rFonts w:ascii="Courier New" w:eastAsia="Times New Roman" w:hAnsi="Courier New" w:cs="Courier New"/>
    </w:rPr>
  </w:style>
  <w:style w:type="paragraph" w:customStyle="1" w:styleId="ConsPlusJurTerm">
    <w:name w:val="ConsPlusJurTerm"/>
    <w:rsid w:val="00253216"/>
    <w:pPr>
      <w:widowControl w:val="0"/>
      <w:autoSpaceDE w:val="0"/>
      <w:autoSpaceDN w:val="0"/>
    </w:pPr>
    <w:rPr>
      <w:rFonts w:ascii="Tahoma" w:eastAsia="Times New Roman" w:hAnsi="Tahoma" w:cs="Tahoma"/>
      <w:sz w:val="26"/>
    </w:rPr>
  </w:style>
  <w:style w:type="table" w:customStyle="1" w:styleId="610">
    <w:name w:val="Сетка таблицы61"/>
    <w:basedOn w:val="a6"/>
    <w:next w:val="a8"/>
    <w:rsid w:val="00253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2">
    <w:name w:val="Подпись к таблице_"/>
    <w:basedOn w:val="a5"/>
    <w:link w:val="affffff3"/>
    <w:locked/>
    <w:rsid w:val="00253216"/>
    <w:rPr>
      <w:i/>
      <w:iCs/>
      <w:shd w:val="clear" w:color="auto" w:fill="FFFFFF"/>
    </w:rPr>
  </w:style>
  <w:style w:type="paragraph" w:customStyle="1" w:styleId="affffff3">
    <w:name w:val="Подпись к таблице"/>
    <w:basedOn w:val="a4"/>
    <w:link w:val="affffff2"/>
    <w:rsid w:val="00253216"/>
    <w:pPr>
      <w:widowControl w:val="0"/>
      <w:shd w:val="clear" w:color="auto" w:fill="FFFFFF"/>
      <w:spacing w:after="0" w:line="262" w:lineRule="exact"/>
      <w:jc w:val="both"/>
    </w:pPr>
    <w:rPr>
      <w:i/>
      <w:iCs/>
      <w:sz w:val="20"/>
      <w:szCs w:val="20"/>
      <w:lang w:eastAsia="ru-RU"/>
    </w:rPr>
  </w:style>
  <w:style w:type="character" w:styleId="affffff4">
    <w:name w:val="Subtle Reference"/>
    <w:basedOn w:val="a5"/>
    <w:uiPriority w:val="31"/>
    <w:qFormat/>
    <w:rsid w:val="00253216"/>
    <w:rPr>
      <w:smallCaps/>
      <w:color w:val="C0504D" w:themeColor="accent2"/>
      <w:u w:val="single"/>
    </w:rPr>
  </w:style>
  <w:style w:type="character" w:customStyle="1" w:styleId="font3">
    <w:name w:val="font3"/>
    <w:basedOn w:val="a5"/>
    <w:rsid w:val="00253216"/>
  </w:style>
  <w:style w:type="table" w:customStyle="1" w:styleId="620">
    <w:name w:val="Сетка таблицы62"/>
    <w:basedOn w:val="a6"/>
    <w:next w:val="a8"/>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6"/>
    <w:next w:val="a8"/>
    <w:rsid w:val="002532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0">
    <w:name w:val="font0"/>
    <w:basedOn w:val="a5"/>
    <w:rsid w:val="00253216"/>
  </w:style>
  <w:style w:type="character" w:customStyle="1" w:styleId="font2">
    <w:name w:val="font2"/>
    <w:basedOn w:val="a5"/>
    <w:rsid w:val="00253216"/>
  </w:style>
  <w:style w:type="paragraph" w:customStyle="1" w:styleId="Pa1">
    <w:name w:val="Pa1"/>
    <w:basedOn w:val="a4"/>
    <w:next w:val="a4"/>
    <w:rsid w:val="00253216"/>
    <w:pPr>
      <w:autoSpaceDE w:val="0"/>
      <w:autoSpaceDN w:val="0"/>
      <w:adjustRightInd w:val="0"/>
      <w:spacing w:after="0" w:line="241" w:lineRule="atLeast"/>
    </w:pPr>
    <w:rPr>
      <w:rFonts w:ascii="Arial" w:eastAsia="Times New Roman" w:hAnsi="Arial"/>
      <w:sz w:val="24"/>
      <w:szCs w:val="24"/>
      <w:lang w:eastAsia="ru-RU"/>
    </w:rPr>
  </w:style>
  <w:style w:type="table" w:customStyle="1" w:styleId="640">
    <w:name w:val="Сетка таблицы64"/>
    <w:basedOn w:val="a6"/>
    <w:next w:val="a8"/>
    <w:rsid w:val="002532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9pt0">
    <w:name w:val="Основной текст (2) + 9 pt;Не 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12pt80">
    <w:name w:val="Основной текст (2) + 12 pt;Полужирный;Масштаб 80%"/>
    <w:basedOn w:val="2f5"/>
    <w:rsid w:val="00253216"/>
    <w:rPr>
      <w:rFonts w:ascii="Times New Roman" w:eastAsia="Times New Roman" w:hAnsi="Times New Roman" w:cs="Times New Roman"/>
      <w:b/>
      <w:bCs/>
      <w:i w:val="0"/>
      <w:iCs w:val="0"/>
      <w:smallCaps w:val="0"/>
      <w:strike w:val="0"/>
      <w:color w:val="000000"/>
      <w:spacing w:val="0"/>
      <w:w w:val="80"/>
      <w:position w:val="0"/>
      <w:sz w:val="24"/>
      <w:szCs w:val="24"/>
      <w:u w:val="none"/>
      <w:shd w:val="clear" w:color="auto" w:fill="FFFFFF"/>
      <w:lang w:val="ru-RU" w:eastAsia="ru-RU" w:bidi="ru-RU"/>
    </w:rPr>
  </w:style>
  <w:style w:type="character" w:customStyle="1" w:styleId="affffff5">
    <w:name w:val="Колонтитул_"/>
    <w:basedOn w:val="a5"/>
    <w:link w:val="affffff6"/>
    <w:rsid w:val="00253216"/>
    <w:rPr>
      <w:rFonts w:ascii="Arial" w:eastAsia="Arial" w:hAnsi="Arial" w:cs="Arial"/>
      <w:b/>
      <w:bCs/>
      <w:sz w:val="15"/>
      <w:szCs w:val="15"/>
      <w:shd w:val="clear" w:color="auto" w:fill="FFFFFF"/>
    </w:rPr>
  </w:style>
  <w:style w:type="paragraph" w:customStyle="1" w:styleId="affffff6">
    <w:name w:val="Колонтитул"/>
    <w:basedOn w:val="a4"/>
    <w:link w:val="affffff5"/>
    <w:rsid w:val="00253216"/>
    <w:pPr>
      <w:widowControl w:val="0"/>
      <w:shd w:val="clear" w:color="auto" w:fill="FFFFFF"/>
      <w:spacing w:after="0" w:line="0" w:lineRule="atLeast"/>
    </w:pPr>
    <w:rPr>
      <w:rFonts w:ascii="Arial" w:eastAsia="Arial" w:hAnsi="Arial" w:cs="Arial"/>
      <w:b/>
      <w:bCs/>
      <w:sz w:val="15"/>
      <w:szCs w:val="15"/>
      <w:lang w:eastAsia="ru-RU"/>
    </w:rPr>
  </w:style>
  <w:style w:type="character" w:customStyle="1" w:styleId="WW8Num1z2">
    <w:name w:val="WW8Num1z2"/>
    <w:rsid w:val="00253216"/>
  </w:style>
  <w:style w:type="character" w:customStyle="1" w:styleId="WW8Num1z3">
    <w:name w:val="WW8Num1z3"/>
    <w:rsid w:val="00253216"/>
  </w:style>
  <w:style w:type="character" w:customStyle="1" w:styleId="WW8Num1z4">
    <w:name w:val="WW8Num1z4"/>
    <w:rsid w:val="00253216"/>
  </w:style>
  <w:style w:type="character" w:customStyle="1" w:styleId="WW8Num1z5">
    <w:name w:val="WW8Num1z5"/>
    <w:rsid w:val="00253216"/>
  </w:style>
  <w:style w:type="character" w:customStyle="1" w:styleId="WW8Num1z6">
    <w:name w:val="WW8Num1z6"/>
    <w:rsid w:val="00253216"/>
  </w:style>
  <w:style w:type="character" w:customStyle="1" w:styleId="WW8Num1z7">
    <w:name w:val="WW8Num1z7"/>
    <w:rsid w:val="00253216"/>
  </w:style>
  <w:style w:type="character" w:customStyle="1" w:styleId="WW8Num1z8">
    <w:name w:val="WW8Num1z8"/>
    <w:rsid w:val="00253216"/>
  </w:style>
  <w:style w:type="paragraph" w:customStyle="1" w:styleId="222">
    <w:name w:val="Основной текст с отступом 22"/>
    <w:basedOn w:val="a4"/>
    <w:rsid w:val="00253216"/>
    <w:pPr>
      <w:suppressAutoHyphens/>
      <w:spacing w:after="120" w:line="480" w:lineRule="auto"/>
      <w:ind w:left="283"/>
    </w:pPr>
    <w:rPr>
      <w:rFonts w:ascii="Times New Roman" w:eastAsia="Times New Roman" w:hAnsi="Times New Roman"/>
      <w:sz w:val="24"/>
      <w:szCs w:val="24"/>
      <w:lang w:eastAsia="ar-SA"/>
    </w:rPr>
  </w:style>
  <w:style w:type="paragraph" w:customStyle="1" w:styleId="1CStyle46">
    <w:name w:val="1CStyle46"/>
    <w:rsid w:val="00253216"/>
    <w:pPr>
      <w:suppressAutoHyphens/>
      <w:spacing w:after="200" w:line="276" w:lineRule="auto"/>
      <w:jc w:val="center"/>
    </w:pPr>
    <w:rPr>
      <w:rFonts w:ascii="Times New Roman" w:eastAsia="Arial Unicode MS" w:hAnsi="Times New Roman" w:cs="font297"/>
      <w:sz w:val="22"/>
      <w:szCs w:val="22"/>
      <w:lang w:eastAsia="ar-SA"/>
    </w:rPr>
  </w:style>
  <w:style w:type="paragraph" w:customStyle="1" w:styleId="1CStyle45">
    <w:name w:val="1CStyle45"/>
    <w:rsid w:val="00253216"/>
    <w:pPr>
      <w:suppressAutoHyphens/>
      <w:spacing w:after="200" w:line="276" w:lineRule="auto"/>
      <w:jc w:val="center"/>
    </w:pPr>
    <w:rPr>
      <w:rFonts w:ascii="Times New Roman" w:eastAsia="Arial Unicode MS" w:hAnsi="Times New Roman" w:cs="font297"/>
      <w:sz w:val="22"/>
      <w:szCs w:val="22"/>
      <w:lang w:eastAsia="ar-SA"/>
    </w:rPr>
  </w:style>
  <w:style w:type="paragraph" w:customStyle="1" w:styleId="231">
    <w:name w:val="Основной текст 23"/>
    <w:basedOn w:val="a4"/>
    <w:rsid w:val="00253216"/>
    <w:pPr>
      <w:suppressAutoHyphens/>
      <w:spacing w:after="0" w:line="100" w:lineRule="atLeast"/>
      <w:jc w:val="both"/>
    </w:pPr>
    <w:rPr>
      <w:rFonts w:ascii="Times New Roman" w:eastAsia="Times New Roman" w:hAnsi="Times New Roman"/>
      <w:sz w:val="24"/>
      <w:szCs w:val="20"/>
      <w:lang w:eastAsia="ar-SA"/>
    </w:rPr>
  </w:style>
  <w:style w:type="paragraph" w:customStyle="1" w:styleId="232">
    <w:name w:val="Основной текст с отступом 23"/>
    <w:basedOn w:val="a4"/>
    <w:rsid w:val="00253216"/>
    <w:pPr>
      <w:suppressAutoHyphens/>
      <w:spacing w:after="120" w:line="480" w:lineRule="auto"/>
      <w:ind w:left="283"/>
    </w:pPr>
    <w:rPr>
      <w:rFonts w:ascii="Times New Roman" w:eastAsia="Times New Roman" w:hAnsi="Times New Roman"/>
      <w:sz w:val="24"/>
      <w:szCs w:val="24"/>
      <w:lang w:eastAsia="ar-SA"/>
    </w:rPr>
  </w:style>
  <w:style w:type="table" w:customStyle="1" w:styleId="TableNormal">
    <w:name w:val="Table Normal"/>
    <w:rsid w:val="0025321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1CStyle12">
    <w:name w:val="1CStyle12"/>
    <w:rsid w:val="00253216"/>
    <w:pPr>
      <w:spacing w:after="160" w:line="259" w:lineRule="auto"/>
      <w:jc w:val="center"/>
    </w:pPr>
    <w:rPr>
      <w:rFonts w:ascii="Times New Roman" w:eastAsia="Times New Roman" w:hAnsi="Times New Roman"/>
      <w:sz w:val="22"/>
      <w:szCs w:val="22"/>
    </w:rPr>
  </w:style>
  <w:style w:type="paragraph" w:customStyle="1" w:styleId="1CStyle11">
    <w:name w:val="1CStyle11"/>
    <w:rsid w:val="00253216"/>
    <w:pPr>
      <w:spacing w:after="160" w:line="259" w:lineRule="auto"/>
      <w:jc w:val="center"/>
    </w:pPr>
    <w:rPr>
      <w:rFonts w:ascii="Times New Roman" w:eastAsia="Times New Roman" w:hAnsi="Times New Roman"/>
      <w:sz w:val="22"/>
      <w:szCs w:val="22"/>
    </w:rPr>
  </w:style>
  <w:style w:type="numbering" w:customStyle="1" w:styleId="74">
    <w:name w:val="Нет списка7"/>
    <w:next w:val="a7"/>
    <w:uiPriority w:val="99"/>
    <w:semiHidden/>
    <w:unhideWhenUsed/>
    <w:rsid w:val="00253216"/>
  </w:style>
  <w:style w:type="character" w:customStyle="1" w:styleId="2FranklinGothicBook">
    <w:name w:val="Основной текст (2) + Franklin Gothic Book"/>
    <w:basedOn w:val="2f5"/>
    <w:rsid w:val="00253216"/>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75pt0pt">
    <w:name w:val="Основной текст (2) + 7;5 pt;Интервал 0 pt"/>
    <w:basedOn w:val="2f5"/>
    <w:rsid w:val="00253216"/>
    <w:rPr>
      <w:rFonts w:ascii="Times New Roman" w:eastAsia="Times New Roman" w:hAnsi="Times New Roman" w:cs="Times New Roman"/>
      <w:b w:val="0"/>
      <w:bCs w:val="0"/>
      <w:i w:val="0"/>
      <w:iCs w:val="0"/>
      <w:smallCaps w:val="0"/>
      <w:strike w:val="0"/>
      <w:color w:val="000000"/>
      <w:spacing w:val="10"/>
      <w:w w:val="100"/>
      <w:position w:val="0"/>
      <w:sz w:val="15"/>
      <w:szCs w:val="15"/>
      <w:u w:val="none"/>
      <w:shd w:val="clear" w:color="auto" w:fill="FFFFFF"/>
      <w:lang w:val="en-US" w:eastAsia="en-US" w:bidi="en-US"/>
    </w:rPr>
  </w:style>
  <w:style w:type="character" w:customStyle="1" w:styleId="2FranklinGothicBook7pt">
    <w:name w:val="Основной текст (2) + Franklin Gothic Book;7 pt;Курсив"/>
    <w:basedOn w:val="2f5"/>
    <w:rsid w:val="00253216"/>
    <w:rPr>
      <w:rFonts w:ascii="Franklin Gothic Book" w:eastAsia="Franklin Gothic Book" w:hAnsi="Franklin Gothic Book" w:cs="Franklin Gothic Book"/>
      <w:b w:val="0"/>
      <w:bCs w:val="0"/>
      <w:i/>
      <w:iCs/>
      <w:smallCaps w:val="0"/>
      <w:strike w:val="0"/>
      <w:color w:val="000000"/>
      <w:spacing w:val="0"/>
      <w:w w:val="100"/>
      <w:position w:val="0"/>
      <w:sz w:val="14"/>
      <w:szCs w:val="14"/>
      <w:u w:val="none"/>
      <w:shd w:val="clear" w:color="auto" w:fill="FFFFFF"/>
      <w:lang w:val="ru-RU" w:eastAsia="ru-RU" w:bidi="ru-RU"/>
    </w:rPr>
  </w:style>
  <w:style w:type="character" w:customStyle="1" w:styleId="285pt1">
    <w:name w:val="Основной текст (2) + 8;5 pt;Полужирный"/>
    <w:basedOn w:val="2f5"/>
    <w:rsid w:val="00253216"/>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85pt4pt">
    <w:name w:val="Основной текст (2) + 8;5 pt;Интервал 4 pt"/>
    <w:basedOn w:val="2f5"/>
    <w:rsid w:val="00253216"/>
    <w:rPr>
      <w:rFonts w:ascii="Times New Roman" w:eastAsia="Times New Roman" w:hAnsi="Times New Roman" w:cs="Times New Roman"/>
      <w:b w:val="0"/>
      <w:bCs w:val="0"/>
      <w:i w:val="0"/>
      <w:iCs w:val="0"/>
      <w:smallCaps w:val="0"/>
      <w:strike w:val="0"/>
      <w:color w:val="000000"/>
      <w:spacing w:val="80"/>
      <w:w w:val="100"/>
      <w:position w:val="0"/>
      <w:sz w:val="17"/>
      <w:szCs w:val="17"/>
      <w:u w:val="none"/>
      <w:shd w:val="clear" w:color="auto" w:fill="FFFFFF"/>
      <w:lang w:val="ru-RU" w:eastAsia="ru-RU" w:bidi="ru-RU"/>
    </w:rPr>
  </w:style>
  <w:style w:type="character" w:customStyle="1" w:styleId="2FranklinGothicBook9pt">
    <w:name w:val="Основной текст (2) + Franklin Gothic Book;9 pt"/>
    <w:basedOn w:val="2f5"/>
    <w:rsid w:val="00253216"/>
    <w:rPr>
      <w:rFonts w:ascii="Franklin Gothic Book" w:eastAsia="Franklin Gothic Book" w:hAnsi="Franklin Gothic Book" w:cs="Franklin Gothic Book"/>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Impact75pt">
    <w:name w:val="Основной текст (2) + Impact;7;5 pt"/>
    <w:basedOn w:val="2f5"/>
    <w:rsid w:val="00253216"/>
    <w:rPr>
      <w:rFonts w:ascii="Impact" w:eastAsia="Impact" w:hAnsi="Impact" w:cs="Impact"/>
      <w:b w:val="0"/>
      <w:bCs w:val="0"/>
      <w:i w:val="0"/>
      <w:iCs w:val="0"/>
      <w:smallCaps w:val="0"/>
      <w:strike w:val="0"/>
      <w:color w:val="000000"/>
      <w:spacing w:val="0"/>
      <w:w w:val="100"/>
      <w:position w:val="0"/>
      <w:sz w:val="15"/>
      <w:szCs w:val="15"/>
      <w:u w:val="none"/>
      <w:shd w:val="clear" w:color="auto" w:fill="FFFFFF"/>
      <w:lang w:val="ru-RU" w:eastAsia="ru-RU" w:bidi="ru-RU"/>
    </w:rPr>
  </w:style>
  <w:style w:type="character" w:customStyle="1" w:styleId="2FranklinGothicBook-1pt">
    <w:name w:val="Основной текст (2) + Franklin Gothic Book;Интервал -1 pt"/>
    <w:basedOn w:val="2f5"/>
    <w:rsid w:val="00253216"/>
    <w:rPr>
      <w:rFonts w:ascii="Franklin Gothic Book" w:eastAsia="Franklin Gothic Book" w:hAnsi="Franklin Gothic Book" w:cs="Franklin Gothic Book"/>
      <w:b w:val="0"/>
      <w:bCs w:val="0"/>
      <w:i w:val="0"/>
      <w:iCs w:val="0"/>
      <w:smallCaps w:val="0"/>
      <w:strike w:val="0"/>
      <w:color w:val="000000"/>
      <w:spacing w:val="-20"/>
      <w:w w:val="100"/>
      <w:position w:val="0"/>
      <w:sz w:val="20"/>
      <w:szCs w:val="20"/>
      <w:u w:val="none"/>
      <w:shd w:val="clear" w:color="auto" w:fill="FFFFFF"/>
      <w:lang w:val="ru-RU" w:eastAsia="ru-RU" w:bidi="ru-RU"/>
    </w:rPr>
  </w:style>
  <w:style w:type="character" w:customStyle="1" w:styleId="245pt0pt">
    <w:name w:val="Основной текст (2) + 4;5 pt;Интервал 0 pt"/>
    <w:basedOn w:val="2f5"/>
    <w:rsid w:val="00253216"/>
    <w:rPr>
      <w:rFonts w:ascii="Times New Roman" w:eastAsia="Times New Roman" w:hAnsi="Times New Roman" w:cs="Times New Roman"/>
      <w:b w:val="0"/>
      <w:bCs w:val="0"/>
      <w:i w:val="0"/>
      <w:iCs w:val="0"/>
      <w:smallCaps w:val="0"/>
      <w:strike w:val="0"/>
      <w:color w:val="000000"/>
      <w:spacing w:val="-10"/>
      <w:w w:val="100"/>
      <w:position w:val="0"/>
      <w:sz w:val="9"/>
      <w:szCs w:val="9"/>
      <w:u w:val="none"/>
      <w:shd w:val="clear" w:color="auto" w:fill="FFFFFF"/>
      <w:lang w:val="ru-RU" w:eastAsia="ru-RU" w:bidi="ru-RU"/>
    </w:rPr>
  </w:style>
  <w:style w:type="character" w:customStyle="1" w:styleId="285pt40">
    <w:name w:val="Основной текст (2) + 8;5 pt;Масштаб 40%"/>
    <w:basedOn w:val="2f5"/>
    <w:rsid w:val="00253216"/>
    <w:rPr>
      <w:rFonts w:ascii="Times New Roman" w:eastAsia="Times New Roman" w:hAnsi="Times New Roman" w:cs="Times New Roman"/>
      <w:b w:val="0"/>
      <w:bCs w:val="0"/>
      <w:i w:val="0"/>
      <w:iCs w:val="0"/>
      <w:smallCaps w:val="0"/>
      <w:strike w:val="0"/>
      <w:color w:val="000000"/>
      <w:spacing w:val="0"/>
      <w:w w:val="40"/>
      <w:position w:val="0"/>
      <w:sz w:val="17"/>
      <w:szCs w:val="17"/>
      <w:u w:val="none"/>
      <w:shd w:val="clear" w:color="auto" w:fill="FFFFFF"/>
      <w:lang w:val="ru-RU" w:eastAsia="ru-RU" w:bidi="ru-RU"/>
    </w:rPr>
  </w:style>
  <w:style w:type="character" w:customStyle="1" w:styleId="hps">
    <w:name w:val="hps"/>
    <w:basedOn w:val="a5"/>
    <w:rsid w:val="00253216"/>
  </w:style>
  <w:style w:type="character" w:customStyle="1" w:styleId="2fd">
    <w:name w:val="Заголовок2"/>
    <w:basedOn w:val="a5"/>
    <w:rsid w:val="00253216"/>
  </w:style>
  <w:style w:type="paragraph" w:customStyle="1" w:styleId="msonormal0">
    <w:name w:val="msonormal"/>
    <w:basedOn w:val="a4"/>
    <w:rsid w:val="0025321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4"/>
    <w:rsid w:val="00253216"/>
    <w:pPr>
      <w:spacing w:before="100" w:beforeAutospacing="1" w:after="100" w:afterAutospacing="1" w:line="240" w:lineRule="auto"/>
    </w:pPr>
    <w:rPr>
      <w:rFonts w:ascii="Times New Roman" w:eastAsia="Times New Roman" w:hAnsi="Times New Roman"/>
      <w:color w:val="000000"/>
      <w:sz w:val="28"/>
      <w:szCs w:val="28"/>
      <w:lang w:eastAsia="ru-RU"/>
    </w:rPr>
  </w:style>
  <w:style w:type="paragraph" w:customStyle="1" w:styleId="font8">
    <w:name w:val="font8"/>
    <w:basedOn w:val="a4"/>
    <w:rsid w:val="00253216"/>
    <w:pPr>
      <w:spacing w:before="100" w:beforeAutospacing="1" w:after="100" w:afterAutospacing="1" w:line="240" w:lineRule="auto"/>
    </w:pPr>
    <w:rPr>
      <w:rFonts w:ascii="Times New Roman" w:eastAsia="Times New Roman" w:hAnsi="Times New Roman"/>
      <w:color w:val="000000"/>
      <w:sz w:val="14"/>
      <w:szCs w:val="14"/>
      <w:lang w:eastAsia="ru-RU"/>
    </w:rPr>
  </w:style>
  <w:style w:type="paragraph" w:customStyle="1" w:styleId="font9">
    <w:name w:val="font9"/>
    <w:basedOn w:val="a4"/>
    <w:rsid w:val="00253216"/>
    <w:pPr>
      <w:spacing w:before="100" w:beforeAutospacing="1" w:after="100" w:afterAutospacing="1" w:line="240" w:lineRule="auto"/>
    </w:pPr>
    <w:rPr>
      <w:rFonts w:ascii="Times New Roman" w:eastAsia="Times New Roman" w:hAnsi="Times New Roman"/>
      <w:i/>
      <w:iCs/>
      <w:color w:val="000000"/>
      <w:lang w:eastAsia="ru-RU"/>
    </w:rPr>
  </w:style>
  <w:style w:type="table" w:customStyle="1" w:styleId="65">
    <w:name w:val="Сетка таблицы65"/>
    <w:basedOn w:val="a6"/>
    <w:next w:val="a8"/>
    <w:rsid w:val="000846F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Загодовок-центр"/>
    <w:basedOn w:val="a4"/>
    <w:next w:val="a4"/>
    <w:rsid w:val="00164A9E"/>
    <w:pPr>
      <w:widowControl w:val="0"/>
      <w:autoSpaceDE w:val="0"/>
      <w:autoSpaceDN w:val="0"/>
      <w:adjustRightInd w:val="0"/>
      <w:spacing w:after="120" w:line="240" w:lineRule="auto"/>
      <w:ind w:firstLine="709"/>
      <w:jc w:val="center"/>
      <w:textboxTightWrap w:val="allLines"/>
    </w:pPr>
    <w:rPr>
      <w:rFonts w:ascii="Times New Roman" w:eastAsia="Times New Roman" w:hAnsi="Times New Roman"/>
      <w:b/>
      <w:sz w:val="32"/>
      <w:szCs w:val="20"/>
      <w:lang w:eastAsia="ru-RU"/>
    </w:rPr>
  </w:style>
  <w:style w:type="paragraph" w:customStyle="1" w:styleId="affffff7">
    <w:name w:val="Заголовок центр"/>
    <w:basedOn w:val="a4"/>
    <w:next w:val="a4"/>
    <w:link w:val="affffff8"/>
    <w:rsid w:val="00164A9E"/>
    <w:pPr>
      <w:widowControl w:val="0"/>
      <w:autoSpaceDE w:val="0"/>
      <w:autoSpaceDN w:val="0"/>
      <w:adjustRightInd w:val="0"/>
      <w:spacing w:after="120" w:line="240" w:lineRule="auto"/>
      <w:ind w:firstLine="709"/>
      <w:jc w:val="center"/>
      <w:textboxTightWrap w:val="allLines"/>
      <w:outlineLvl w:val="0"/>
    </w:pPr>
    <w:rPr>
      <w:rFonts w:ascii="Times New Roman" w:eastAsia="Times New Roman" w:hAnsi="Times New Roman"/>
      <w:b/>
      <w:sz w:val="32"/>
      <w:lang w:eastAsia="ru-RU"/>
    </w:rPr>
  </w:style>
  <w:style w:type="character" w:customStyle="1" w:styleId="affffff8">
    <w:name w:val="Заголовок центр Знак"/>
    <w:link w:val="affffff7"/>
    <w:rsid w:val="00164A9E"/>
    <w:rPr>
      <w:rFonts w:ascii="Times New Roman" w:eastAsia="Times New Roman" w:hAnsi="Times New Roman"/>
      <w:b/>
      <w:sz w:val="32"/>
      <w:szCs w:val="22"/>
    </w:rPr>
  </w:style>
  <w:style w:type="paragraph" w:customStyle="1" w:styleId="affffff9">
    <w:name w:val="Введение"/>
    <w:basedOn w:val="a4"/>
    <w:next w:val="a4"/>
    <w:link w:val="affffffa"/>
    <w:qFormat/>
    <w:rsid w:val="00164A9E"/>
    <w:pPr>
      <w:pageBreakBefore/>
      <w:widowControl w:val="0"/>
      <w:autoSpaceDE w:val="0"/>
      <w:autoSpaceDN w:val="0"/>
      <w:adjustRightInd w:val="0"/>
      <w:spacing w:after="120" w:line="240" w:lineRule="auto"/>
      <w:ind w:firstLine="709"/>
      <w:jc w:val="center"/>
      <w:textboxTightWrap w:val="allLines"/>
      <w:outlineLvl w:val="0"/>
    </w:pPr>
    <w:rPr>
      <w:rFonts w:ascii="Times New Roman" w:eastAsia="Times New Roman" w:hAnsi="Times New Roman"/>
      <w:b/>
      <w:sz w:val="32"/>
      <w:lang w:eastAsia="ru-RU"/>
    </w:rPr>
  </w:style>
  <w:style w:type="character" w:customStyle="1" w:styleId="affffffa">
    <w:name w:val="Введение Знак"/>
    <w:link w:val="affffff9"/>
    <w:rsid w:val="00164A9E"/>
    <w:rPr>
      <w:rFonts w:ascii="Times New Roman" w:eastAsia="Times New Roman" w:hAnsi="Times New Roman"/>
      <w:b/>
      <w:sz w:val="32"/>
      <w:szCs w:val="22"/>
    </w:rPr>
  </w:style>
  <w:style w:type="paragraph" w:customStyle="1" w:styleId="-7">
    <w:name w:val="Заголовок-центр"/>
    <w:basedOn w:val="a4"/>
    <w:qFormat/>
    <w:rsid w:val="00164A9E"/>
    <w:pPr>
      <w:widowControl w:val="0"/>
      <w:autoSpaceDE w:val="0"/>
      <w:autoSpaceDN w:val="0"/>
      <w:adjustRightInd w:val="0"/>
      <w:spacing w:before="120" w:after="60" w:line="240" w:lineRule="auto"/>
      <w:ind w:firstLine="709"/>
      <w:jc w:val="center"/>
      <w:textboxTightWrap w:val="allLines"/>
    </w:pPr>
    <w:rPr>
      <w:rFonts w:ascii="Times New Roman" w:eastAsia="Times New Roman" w:hAnsi="Times New Roman"/>
      <w:b/>
      <w:sz w:val="32"/>
      <w:szCs w:val="20"/>
      <w:lang w:eastAsia="ru-RU"/>
    </w:rPr>
  </w:style>
  <w:style w:type="paragraph" w:customStyle="1" w:styleId="-8">
    <w:name w:val="Центр-загол"/>
    <w:basedOn w:val="a4"/>
    <w:next w:val="a4"/>
    <w:rsid w:val="00164A9E"/>
    <w:pPr>
      <w:widowControl w:val="0"/>
      <w:autoSpaceDE w:val="0"/>
      <w:autoSpaceDN w:val="0"/>
      <w:adjustRightInd w:val="0"/>
      <w:spacing w:after="120" w:line="240" w:lineRule="auto"/>
      <w:ind w:firstLine="709"/>
      <w:jc w:val="center"/>
      <w:textboxTightWrap w:val="allLines"/>
    </w:pPr>
    <w:rPr>
      <w:rFonts w:ascii="Times New Roman" w:eastAsia="Times New Roman" w:hAnsi="Times New Roman"/>
      <w:b/>
      <w:sz w:val="32"/>
      <w:szCs w:val="20"/>
      <w:lang w:eastAsia="ru-RU"/>
    </w:rPr>
  </w:style>
  <w:style w:type="paragraph" w:customStyle="1" w:styleId="affffffb">
    <w:name w:val="Заг.центр"/>
    <w:basedOn w:val="a4"/>
    <w:next w:val="a4"/>
    <w:qFormat/>
    <w:rsid w:val="00164A9E"/>
    <w:pPr>
      <w:widowControl w:val="0"/>
      <w:suppressAutoHyphens/>
      <w:autoSpaceDE w:val="0"/>
      <w:autoSpaceDN w:val="0"/>
      <w:adjustRightInd w:val="0"/>
      <w:spacing w:after="120" w:line="240" w:lineRule="auto"/>
      <w:jc w:val="center"/>
      <w:textboxTightWrap w:val="allLines"/>
    </w:pPr>
    <w:rPr>
      <w:rFonts w:ascii="Times New Roman" w:eastAsia="Times New Roman" w:hAnsi="Times New Roman"/>
      <w:b/>
      <w:sz w:val="32"/>
      <w:szCs w:val="20"/>
      <w:lang w:eastAsia="ru-RU"/>
    </w:rPr>
  </w:style>
  <w:style w:type="paragraph" w:customStyle="1" w:styleId="affffffc">
    <w:name w:val="Об.без отступа"/>
    <w:basedOn w:val="a4"/>
    <w:link w:val="affffffd"/>
    <w:qFormat/>
    <w:rsid w:val="00164A9E"/>
    <w:pPr>
      <w:widowControl w:val="0"/>
      <w:autoSpaceDE w:val="0"/>
      <w:autoSpaceDN w:val="0"/>
      <w:adjustRightInd w:val="0"/>
      <w:spacing w:after="0" w:line="240" w:lineRule="auto"/>
      <w:textboxTightWrap w:val="allLines"/>
    </w:pPr>
    <w:rPr>
      <w:rFonts w:ascii="Times New Roman" w:eastAsia="Times New Roman" w:hAnsi="Times New Roman"/>
      <w:sz w:val="20"/>
      <w:szCs w:val="28"/>
      <w:lang w:eastAsia="ru-RU"/>
    </w:rPr>
  </w:style>
  <w:style w:type="character" w:customStyle="1" w:styleId="affffffd">
    <w:name w:val="Об.без отступа Знак"/>
    <w:link w:val="affffffc"/>
    <w:rsid w:val="00164A9E"/>
    <w:rPr>
      <w:rFonts w:ascii="Times New Roman" w:eastAsia="Times New Roman" w:hAnsi="Times New Roman"/>
      <w:szCs w:val="28"/>
    </w:rPr>
  </w:style>
  <w:style w:type="character" w:customStyle="1" w:styleId="2TimesNewRoman9pt">
    <w:name w:val="Основной текст (2) + Times New Roman;9 pt;Полужирный"/>
    <w:basedOn w:val="a5"/>
    <w:rsid w:val="00AB475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affffffe">
    <w:name w:val="Подпись к таблице + Полужирный"/>
    <w:aliases w:val="Не курсив"/>
    <w:basedOn w:val="affffff2"/>
    <w:rsid w:val="00AB4752"/>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character" w:customStyle="1" w:styleId="propertyname">
    <w:name w:val="property_name"/>
    <w:basedOn w:val="a5"/>
    <w:rsid w:val="00B91207"/>
  </w:style>
  <w:style w:type="character" w:customStyle="1" w:styleId="Constantia">
    <w:name w:val="Основной текст + Constantia"/>
    <w:aliases w:val="9,5 pt1,Интервал 1 pt,Основной текст + AngsanaUPC,5 pt13,Масштаб 60%,Основной текст (2) + 81,Масштаб 40%"/>
    <w:basedOn w:val="affffd"/>
    <w:rsid w:val="00557AE6"/>
    <w:rPr>
      <w:rFonts w:ascii="Constantia" w:eastAsia="Times New Roman" w:hAnsi="Constantia" w:cs="Constantia"/>
      <w:spacing w:val="20"/>
      <w:sz w:val="19"/>
      <w:szCs w:val="19"/>
      <w:shd w:val="clear" w:color="auto" w:fill="FFFFFF"/>
    </w:rPr>
  </w:style>
  <w:style w:type="character" w:customStyle="1" w:styleId="75">
    <w:name w:val="Основной текст (7)_"/>
    <w:basedOn w:val="a5"/>
    <w:link w:val="76"/>
    <w:uiPriority w:val="99"/>
    <w:locked/>
    <w:rsid w:val="00557AE6"/>
    <w:rPr>
      <w:rFonts w:ascii="Times New Roman" w:hAnsi="Times New Roman"/>
      <w:shd w:val="clear" w:color="auto" w:fill="FFFFFF"/>
    </w:rPr>
  </w:style>
  <w:style w:type="character" w:customStyle="1" w:styleId="70pt">
    <w:name w:val="Основной текст (7) + Интервал 0 pt"/>
    <w:basedOn w:val="75"/>
    <w:uiPriority w:val="99"/>
    <w:rsid w:val="00557AE6"/>
    <w:rPr>
      <w:rFonts w:ascii="Times New Roman" w:hAnsi="Times New Roman"/>
      <w:spacing w:val="10"/>
      <w:shd w:val="clear" w:color="auto" w:fill="FFFFFF"/>
      <w:lang w:val="en-US"/>
    </w:rPr>
  </w:style>
  <w:style w:type="paragraph" w:customStyle="1" w:styleId="76">
    <w:name w:val="Основной текст (7)"/>
    <w:basedOn w:val="a4"/>
    <w:link w:val="75"/>
    <w:uiPriority w:val="99"/>
    <w:rsid w:val="00557AE6"/>
    <w:pPr>
      <w:shd w:val="clear" w:color="auto" w:fill="FFFFFF"/>
      <w:spacing w:after="0" w:line="240" w:lineRule="atLeast"/>
    </w:pPr>
    <w:rPr>
      <w:rFonts w:ascii="Times New Roman" w:hAnsi="Times New Roman"/>
      <w:sz w:val="20"/>
      <w:szCs w:val="20"/>
      <w:lang w:eastAsia="ru-RU"/>
    </w:rPr>
  </w:style>
  <w:style w:type="character" w:customStyle="1" w:styleId="analogs">
    <w:name w:val="analogs"/>
    <w:basedOn w:val="a5"/>
    <w:uiPriority w:val="99"/>
    <w:rsid w:val="00557AE6"/>
    <w:rPr>
      <w:rFonts w:cs="Times New Roman"/>
    </w:rPr>
  </w:style>
  <w:style w:type="character" w:customStyle="1" w:styleId="b-serp-itemtextpassage1">
    <w:name w:val="b-serp-item__text_passage1"/>
    <w:basedOn w:val="a5"/>
    <w:uiPriority w:val="99"/>
    <w:rsid w:val="00557AE6"/>
    <w:rPr>
      <w:rFonts w:cs="Times New Roman"/>
      <w:b/>
      <w:bCs/>
    </w:rPr>
  </w:style>
  <w:style w:type="paragraph" w:customStyle="1" w:styleId="ConsCell">
    <w:name w:val="ConsCell"/>
    <w:uiPriority w:val="99"/>
    <w:rsid w:val="00557AE6"/>
    <w:pPr>
      <w:widowControl w:val="0"/>
      <w:autoSpaceDE w:val="0"/>
      <w:autoSpaceDN w:val="0"/>
      <w:adjustRightInd w:val="0"/>
    </w:pPr>
    <w:rPr>
      <w:rFonts w:ascii="Arial" w:eastAsia="Times New Roman" w:hAnsi="Arial" w:cs="Arial"/>
    </w:rPr>
  </w:style>
  <w:style w:type="character" w:customStyle="1" w:styleId="95pt0pt">
    <w:name w:val="Основной текст + 9;5 pt;Полужирный;Интервал 0 pt"/>
    <w:basedOn w:val="affffd"/>
    <w:rsid w:val="00557AE6"/>
    <w:rPr>
      <w:rFonts w:ascii="Times New Roman" w:eastAsia="Times New Roman" w:hAnsi="Times New Roman" w:cs="Times New Roman"/>
      <w:b/>
      <w:bCs/>
      <w:spacing w:val="0"/>
      <w:sz w:val="19"/>
      <w:szCs w:val="19"/>
      <w:shd w:val="clear" w:color="auto" w:fill="FFFFFF"/>
    </w:rPr>
  </w:style>
  <w:style w:type="character" w:customStyle="1" w:styleId="product-description--features-item-name2">
    <w:name w:val="product-description--features-item-name2"/>
    <w:basedOn w:val="a5"/>
    <w:rsid w:val="00557AE6"/>
    <w:rPr>
      <w:color w:val="333333"/>
    </w:rPr>
  </w:style>
  <w:style w:type="character" w:customStyle="1" w:styleId="product-description--features-item-value2">
    <w:name w:val="product-description--features-item-value2"/>
    <w:basedOn w:val="a5"/>
    <w:rsid w:val="00557AE6"/>
  </w:style>
  <w:style w:type="paragraph" w:customStyle="1" w:styleId="3f1">
    <w:name w:val="Стиль3 Знак"/>
    <w:basedOn w:val="27"/>
    <w:rsid w:val="00557AE6"/>
    <w:pPr>
      <w:widowControl w:val="0"/>
      <w:tabs>
        <w:tab w:val="num" w:pos="1307"/>
      </w:tabs>
      <w:adjustRightInd w:val="0"/>
      <w:spacing w:after="0" w:line="240" w:lineRule="auto"/>
      <w:ind w:left="1080"/>
      <w:jc w:val="both"/>
      <w:textAlignment w:val="baseline"/>
    </w:pPr>
    <w:rPr>
      <w:rFonts w:eastAsia="Times New Roman"/>
      <w:sz w:val="24"/>
    </w:rPr>
  </w:style>
  <w:style w:type="paragraph" w:customStyle="1" w:styleId="afffffff">
    <w:name w:val="Заголовок статьи"/>
    <w:basedOn w:val="a4"/>
    <w:next w:val="a4"/>
    <w:rsid w:val="00557AE6"/>
    <w:pPr>
      <w:autoSpaceDE w:val="0"/>
      <w:autoSpaceDN w:val="0"/>
      <w:adjustRightInd w:val="0"/>
      <w:spacing w:after="0" w:line="240" w:lineRule="auto"/>
      <w:ind w:left="1612" w:hanging="892"/>
      <w:jc w:val="both"/>
    </w:pPr>
    <w:rPr>
      <w:rFonts w:ascii="Arial" w:eastAsia="Times New Roman" w:hAnsi="Arial"/>
      <w:lang w:eastAsia="ru-RU"/>
    </w:rPr>
  </w:style>
  <w:style w:type="paragraph" w:customStyle="1" w:styleId="afffffff0">
    <w:name w:val="Обычный.Нормальный абзац"/>
    <w:rsid w:val="00557AE6"/>
    <w:pPr>
      <w:widowControl w:val="0"/>
      <w:autoSpaceDE w:val="0"/>
      <w:autoSpaceDN w:val="0"/>
      <w:ind w:firstLine="709"/>
      <w:jc w:val="both"/>
    </w:pPr>
    <w:rPr>
      <w:rFonts w:ascii="Times New Roman" w:eastAsia="Times New Roman" w:hAnsi="Times New Roman"/>
      <w:sz w:val="24"/>
      <w:szCs w:val="24"/>
    </w:rPr>
  </w:style>
  <w:style w:type="paragraph" w:customStyle="1" w:styleId="afffffff1">
    <w:name w:val="Таблицы (моноширинный)"/>
    <w:basedOn w:val="a4"/>
    <w:next w:val="a4"/>
    <w:uiPriority w:val="99"/>
    <w:rsid w:val="00557AE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number">
    <w:name w:val="c-number"/>
    <w:basedOn w:val="a4"/>
    <w:rsid w:val="00557AE6"/>
    <w:pPr>
      <w:spacing w:before="675" w:after="0" w:line="240" w:lineRule="auto"/>
      <w:jc w:val="center"/>
    </w:pPr>
    <w:rPr>
      <w:rFonts w:ascii="Times New Roman" w:eastAsia="Times New Roman" w:hAnsi="Times New Roman"/>
      <w:i/>
      <w:iCs/>
      <w:sz w:val="33"/>
      <w:szCs w:val="33"/>
      <w:lang w:eastAsia="ru-RU"/>
    </w:rPr>
  </w:style>
  <w:style w:type="paragraph" w:customStyle="1" w:styleId="2CharChar">
    <w:name w:val="Знак Знак2 Char Char"/>
    <w:basedOn w:val="a4"/>
    <w:rsid w:val="00557AE6"/>
    <w:pPr>
      <w:spacing w:after="160" w:line="240" w:lineRule="exact"/>
    </w:pPr>
    <w:rPr>
      <w:rFonts w:ascii="Verdana" w:eastAsia="Times New Roman" w:hAnsi="Verdana" w:cs="Verdana"/>
      <w:sz w:val="20"/>
      <w:szCs w:val="20"/>
      <w:lang w:val="en-US"/>
    </w:rPr>
  </w:style>
  <w:style w:type="paragraph" w:customStyle="1" w:styleId="afffffff2">
    <w:name w:val="А_обычный"/>
    <w:basedOn w:val="a4"/>
    <w:rsid w:val="00557AE6"/>
    <w:pPr>
      <w:spacing w:after="0" w:line="240" w:lineRule="auto"/>
      <w:ind w:firstLine="709"/>
      <w:jc w:val="both"/>
    </w:pPr>
    <w:rPr>
      <w:rFonts w:ascii="Times New Roman" w:eastAsia="Times New Roman" w:hAnsi="Times New Roman"/>
      <w:sz w:val="24"/>
      <w:szCs w:val="24"/>
      <w:lang w:eastAsia="ru-RU"/>
    </w:rPr>
  </w:style>
  <w:style w:type="paragraph" w:customStyle="1" w:styleId="2fe">
    <w:name w:val="Знак Знак2 Знак"/>
    <w:basedOn w:val="a4"/>
    <w:next w:val="23"/>
    <w:autoRedefine/>
    <w:rsid w:val="00557AE6"/>
    <w:pPr>
      <w:spacing w:after="160" w:line="240" w:lineRule="exact"/>
    </w:pPr>
    <w:rPr>
      <w:rFonts w:ascii="Times New Roman" w:eastAsia="Times New Roman" w:hAnsi="Times New Roman"/>
      <w:sz w:val="24"/>
      <w:szCs w:val="20"/>
      <w:lang w:val="en-US"/>
    </w:rPr>
  </w:style>
  <w:style w:type="paragraph" w:customStyle="1" w:styleId="5a">
    <w:name w:val="Знак5"/>
    <w:basedOn w:val="a4"/>
    <w:next w:val="23"/>
    <w:autoRedefine/>
    <w:rsid w:val="00557AE6"/>
    <w:pPr>
      <w:widowControl w:val="0"/>
      <w:autoSpaceDE w:val="0"/>
      <w:autoSpaceDN w:val="0"/>
      <w:spacing w:after="160" w:line="240" w:lineRule="exact"/>
    </w:pPr>
    <w:rPr>
      <w:rFonts w:ascii="Times New Roman" w:eastAsia="Times New Roman" w:hAnsi="Times New Roman"/>
      <w:sz w:val="20"/>
      <w:szCs w:val="20"/>
      <w:lang w:val="en-US"/>
    </w:rPr>
  </w:style>
  <w:style w:type="paragraph" w:customStyle="1" w:styleId="afffffff3">
    <w:name w:val="Знак Знак Знак Знак Знак Знак"/>
    <w:basedOn w:val="a4"/>
    <w:rsid w:val="00557AE6"/>
    <w:pPr>
      <w:spacing w:before="100" w:beforeAutospacing="1" w:after="100" w:afterAutospacing="1" w:line="240" w:lineRule="auto"/>
    </w:pPr>
    <w:rPr>
      <w:rFonts w:ascii="Tahoma" w:eastAsia="Times New Roman" w:hAnsi="Tahoma"/>
      <w:sz w:val="20"/>
      <w:szCs w:val="20"/>
      <w:lang w:val="en-US"/>
    </w:rPr>
  </w:style>
  <w:style w:type="character" w:customStyle="1" w:styleId="afffffff4">
    <w:name w:val="Не вступил в силу"/>
    <w:rsid w:val="00557AE6"/>
    <w:rPr>
      <w:b/>
      <w:bCs/>
      <w:color w:val="008080"/>
    </w:rPr>
  </w:style>
  <w:style w:type="paragraph" w:customStyle="1" w:styleId="s13">
    <w:name w:val="s_13"/>
    <w:basedOn w:val="a4"/>
    <w:rsid w:val="00557AE6"/>
    <w:pPr>
      <w:spacing w:after="0" w:line="240" w:lineRule="auto"/>
      <w:ind w:firstLine="720"/>
    </w:pPr>
    <w:rPr>
      <w:rFonts w:ascii="Times New Roman" w:eastAsia="Times New Roman" w:hAnsi="Times New Roman"/>
      <w:sz w:val="20"/>
      <w:szCs w:val="20"/>
      <w:lang w:eastAsia="ru-RU"/>
    </w:rPr>
  </w:style>
  <w:style w:type="paragraph" w:customStyle="1" w:styleId="s222">
    <w:name w:val="s_222"/>
    <w:basedOn w:val="a4"/>
    <w:rsid w:val="00557AE6"/>
    <w:pPr>
      <w:spacing w:after="0" w:line="240" w:lineRule="auto"/>
    </w:pPr>
    <w:rPr>
      <w:rFonts w:ascii="Times New Roman" w:eastAsia="Times New Roman" w:hAnsi="Times New Roman"/>
      <w:i/>
      <w:iCs/>
      <w:color w:val="800080"/>
      <w:sz w:val="20"/>
      <w:szCs w:val="20"/>
      <w:lang w:eastAsia="ru-RU"/>
    </w:rPr>
  </w:style>
  <w:style w:type="character" w:customStyle="1" w:styleId="rvts7">
    <w:name w:val="rvts7"/>
    <w:rsid w:val="00557AE6"/>
    <w:rPr>
      <w:rFonts w:ascii="Calibri" w:hAnsi="Calibri" w:cs="Calibri" w:hint="default"/>
      <w:sz w:val="22"/>
      <w:szCs w:val="22"/>
    </w:rPr>
  </w:style>
  <w:style w:type="character" w:customStyle="1" w:styleId="shorttext">
    <w:name w:val="short_text"/>
    <w:basedOn w:val="a5"/>
    <w:rsid w:val="00557AE6"/>
  </w:style>
  <w:style w:type="character" w:customStyle="1" w:styleId="1ff5">
    <w:name w:val="Основной текст Знак1"/>
    <w:aliases w:val="body text Знак Знак Знак,Основной текст Знак Знак Знак Знак Знак Знак,Основной текст Знак Знак Знак Знак1 Знак Знак,Знак1 Знак1 Знак,Знак Знак3 Знак,Знак1 Знак,Список 1 Знак1"/>
    <w:rsid w:val="00557AE6"/>
    <w:rPr>
      <w:rFonts w:ascii="Times New Roman" w:hAnsi="Times New Roman" w:cs="Times New Roman"/>
      <w:sz w:val="22"/>
      <w:szCs w:val="22"/>
      <w:u w:val="none"/>
    </w:rPr>
  </w:style>
  <w:style w:type="character" w:customStyle="1" w:styleId="7Exact">
    <w:name w:val="Основной текст (7) Exact"/>
    <w:uiPriority w:val="99"/>
    <w:rsid w:val="00557AE6"/>
    <w:rPr>
      <w:rFonts w:ascii="Arial" w:eastAsia="Times New Roman" w:hAnsi="Arial" w:cs="Arial" w:hint="default"/>
      <w:i/>
      <w:iCs/>
      <w:strike w:val="0"/>
      <w:dstrike w:val="0"/>
      <w:spacing w:val="-3"/>
      <w:sz w:val="19"/>
      <w:szCs w:val="19"/>
      <w:u w:val="none"/>
      <w:effect w:val="none"/>
    </w:rPr>
  </w:style>
  <w:style w:type="character" w:customStyle="1" w:styleId="Gulim9pt">
    <w:name w:val="Основной текст + Gulim;9 pt"/>
    <w:basedOn w:val="affffd"/>
    <w:rsid w:val="00557AE6"/>
    <w:rPr>
      <w:rFonts w:ascii="Gulim" w:eastAsia="Gulim" w:hAnsi="Gulim" w:cs="Gulim"/>
      <w:b w:val="0"/>
      <w:bCs w:val="0"/>
      <w:i w:val="0"/>
      <w:iCs w:val="0"/>
      <w:smallCaps w:val="0"/>
      <w:strike w:val="0"/>
      <w:color w:val="000000"/>
      <w:spacing w:val="0"/>
      <w:w w:val="100"/>
      <w:position w:val="0"/>
      <w:sz w:val="18"/>
      <w:szCs w:val="18"/>
      <w:u w:val="none"/>
      <w:shd w:val="clear" w:color="auto" w:fill="FFFFFF"/>
      <w:lang w:val="ru-RU"/>
    </w:rPr>
  </w:style>
  <w:style w:type="character" w:customStyle="1" w:styleId="Gulim9pt0">
    <w:name w:val="Основной текст + Gulim;9 pt;Полужирный"/>
    <w:basedOn w:val="affffd"/>
    <w:rsid w:val="00557AE6"/>
    <w:rPr>
      <w:rFonts w:ascii="Gulim" w:eastAsia="Gulim" w:hAnsi="Gulim" w:cs="Gulim"/>
      <w:b/>
      <w:bCs/>
      <w:i w:val="0"/>
      <w:iCs w:val="0"/>
      <w:smallCaps w:val="0"/>
      <w:strike w:val="0"/>
      <w:color w:val="000000"/>
      <w:spacing w:val="0"/>
      <w:w w:val="100"/>
      <w:position w:val="0"/>
      <w:sz w:val="18"/>
      <w:szCs w:val="18"/>
      <w:u w:val="none"/>
      <w:shd w:val="clear" w:color="auto" w:fill="FFFFFF"/>
      <w:lang w:val="ru-RU"/>
    </w:rPr>
  </w:style>
  <w:style w:type="character" w:customStyle="1" w:styleId="75pt">
    <w:name w:val="Основной текст + 7;5 pt"/>
    <w:basedOn w:val="affffd"/>
    <w:rsid w:val="00557AE6"/>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en-US"/>
    </w:rPr>
  </w:style>
  <w:style w:type="numbering" w:customStyle="1" w:styleId="1ff6">
    <w:name w:val="Импортированный стиль 1"/>
    <w:rsid w:val="00D666BF"/>
  </w:style>
  <w:style w:type="numbering" w:customStyle="1" w:styleId="2">
    <w:name w:val="Импортированный стиль 2"/>
    <w:rsid w:val="00D666BF"/>
    <w:pPr>
      <w:numPr>
        <w:numId w:val="16"/>
      </w:numPr>
    </w:pPr>
  </w:style>
  <w:style w:type="numbering" w:customStyle="1" w:styleId="41">
    <w:name w:val="Импортированный стиль 4"/>
    <w:rsid w:val="00D666BF"/>
    <w:pPr>
      <w:numPr>
        <w:numId w:val="17"/>
      </w:numPr>
    </w:pPr>
  </w:style>
  <w:style w:type="numbering" w:customStyle="1" w:styleId="20">
    <w:name w:val="Импортированный стиль 2.0"/>
    <w:rsid w:val="00D666BF"/>
    <w:pPr>
      <w:numPr>
        <w:numId w:val="18"/>
      </w:numPr>
    </w:pPr>
  </w:style>
  <w:style w:type="numbering" w:customStyle="1" w:styleId="11">
    <w:name w:val="Импортированный стиль 11"/>
    <w:rsid w:val="00FB50B5"/>
    <w:pPr>
      <w:numPr>
        <w:numId w:val="1"/>
      </w:numPr>
    </w:pPr>
  </w:style>
  <w:style w:type="numbering" w:customStyle="1" w:styleId="210">
    <w:name w:val="Импортированный стиль 21"/>
    <w:rsid w:val="00FB50B5"/>
    <w:pPr>
      <w:numPr>
        <w:numId w:val="4"/>
      </w:numPr>
    </w:pPr>
  </w:style>
  <w:style w:type="numbering" w:customStyle="1" w:styleId="410">
    <w:name w:val="Импортированный стиль 41"/>
    <w:rsid w:val="00FB50B5"/>
    <w:pPr>
      <w:numPr>
        <w:numId w:val="8"/>
      </w:numPr>
    </w:pPr>
  </w:style>
  <w:style w:type="numbering" w:customStyle="1" w:styleId="10">
    <w:name w:val="Импортированный стиль 1.0"/>
    <w:rsid w:val="00FB50B5"/>
    <w:pPr>
      <w:numPr>
        <w:numId w:val="19"/>
      </w:numPr>
    </w:pPr>
  </w:style>
  <w:style w:type="numbering" w:customStyle="1" w:styleId="201">
    <w:name w:val="Импортированный стиль 2.01"/>
    <w:rsid w:val="00FB50B5"/>
  </w:style>
  <w:style w:type="numbering" w:customStyle="1" w:styleId="83">
    <w:name w:val="Нет списка8"/>
    <w:next w:val="a7"/>
    <w:uiPriority w:val="99"/>
    <w:semiHidden/>
    <w:unhideWhenUsed/>
    <w:rsid w:val="004508CC"/>
  </w:style>
  <w:style w:type="numbering" w:customStyle="1" w:styleId="a1">
    <w:name w:val="Стиль маркированный"/>
    <w:basedOn w:val="a7"/>
    <w:rsid w:val="00744C87"/>
    <w:pPr>
      <w:numPr>
        <w:numId w:val="20"/>
      </w:numPr>
    </w:pPr>
  </w:style>
  <w:style w:type="paragraph" w:customStyle="1" w:styleId="Iniiaiieoaenooaaeeou">
    <w:name w:val="Iniiaiie oaeno oaaeeou"/>
    <w:basedOn w:val="ac"/>
    <w:next w:val="ac"/>
    <w:rsid w:val="00744C87"/>
    <w:pPr>
      <w:suppressAutoHyphens/>
      <w:overflowPunct w:val="0"/>
      <w:autoSpaceDE w:val="0"/>
      <w:spacing w:before="40" w:after="40"/>
      <w:jc w:val="center"/>
      <w:textAlignment w:val="baseline"/>
    </w:pPr>
    <w:rPr>
      <w:sz w:val="24"/>
      <w:szCs w:val="20"/>
      <w:lang w:eastAsia="ar-SA"/>
    </w:rPr>
  </w:style>
  <w:style w:type="paragraph" w:customStyle="1" w:styleId="a3">
    <w:name w:val="Отчет"/>
    <w:basedOn w:val="a4"/>
    <w:semiHidden/>
    <w:rsid w:val="00744C87"/>
    <w:pPr>
      <w:numPr>
        <w:numId w:val="21"/>
      </w:numPr>
      <w:tabs>
        <w:tab w:val="clear" w:pos="567"/>
        <w:tab w:val="num" w:pos="1701"/>
      </w:tabs>
      <w:spacing w:after="0" w:line="240" w:lineRule="auto"/>
      <w:ind w:left="0" w:firstLine="0"/>
      <w:jc w:val="both"/>
    </w:pPr>
    <w:rPr>
      <w:rFonts w:ascii="Times New Roman" w:eastAsia="Times New Roman" w:hAnsi="Times New Roman"/>
      <w:sz w:val="24"/>
      <w:szCs w:val="24"/>
      <w:lang w:eastAsia="ru-RU"/>
    </w:rPr>
  </w:style>
  <w:style w:type="character" w:customStyle="1" w:styleId="FontStyle15">
    <w:name w:val="Font Style15"/>
    <w:rsid w:val="00744C87"/>
    <w:rPr>
      <w:rFonts w:ascii="Times New Roman" w:hAnsi="Times New Roman" w:cs="Times New Roman"/>
      <w:b/>
      <w:bCs/>
      <w:i/>
      <w:iCs/>
      <w:sz w:val="8"/>
      <w:szCs w:val="8"/>
    </w:rPr>
  </w:style>
  <w:style w:type="character" w:customStyle="1" w:styleId="FontStyle17">
    <w:name w:val="Font Style17"/>
    <w:rsid w:val="00744C87"/>
    <w:rPr>
      <w:rFonts w:ascii="Times New Roman" w:hAnsi="Times New Roman" w:cs="Times New Roman"/>
      <w:smallCaps/>
      <w:spacing w:val="20"/>
      <w:sz w:val="16"/>
      <w:szCs w:val="16"/>
    </w:rPr>
  </w:style>
  <w:style w:type="paragraph" w:customStyle="1" w:styleId="66">
    <w:name w:val="Знак Знак Знак6 Знак"/>
    <w:basedOn w:val="a4"/>
    <w:rsid w:val="00744C8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621">
    <w:name w:val="Знак Знак Знак6 Знак2"/>
    <w:basedOn w:val="a4"/>
    <w:rsid w:val="00744C8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rvts6">
    <w:name w:val="rvts6"/>
    <w:basedOn w:val="a5"/>
    <w:rsid w:val="00744C87"/>
  </w:style>
  <w:style w:type="character" w:customStyle="1" w:styleId="rvts10">
    <w:name w:val="rvts10"/>
    <w:basedOn w:val="a5"/>
    <w:rsid w:val="00744C87"/>
  </w:style>
  <w:style w:type="character" w:customStyle="1" w:styleId="u">
    <w:name w:val="u"/>
    <w:basedOn w:val="a5"/>
    <w:rsid w:val="00744C87"/>
  </w:style>
  <w:style w:type="character" w:customStyle="1" w:styleId="il">
    <w:name w:val="il"/>
    <w:rsid w:val="00744C87"/>
  </w:style>
  <w:style w:type="paragraph" w:customStyle="1" w:styleId="afffffff5">
    <w:name w:val="заг_центр"/>
    <w:basedOn w:val="a4"/>
    <w:rsid w:val="00744C87"/>
    <w:pPr>
      <w:suppressAutoHyphens/>
      <w:autoSpaceDE w:val="0"/>
      <w:spacing w:before="57" w:after="0" w:line="240" w:lineRule="auto"/>
      <w:ind w:left="283" w:right="283"/>
      <w:jc w:val="center"/>
    </w:pPr>
    <w:rPr>
      <w:rFonts w:ascii="AvantGardeGothicC" w:eastAsia="Times New Roman" w:hAnsi="AvantGardeGothicC" w:cs="AvantGardeGothicC"/>
      <w:b/>
      <w:bCs/>
      <w:i/>
      <w:iCs/>
      <w:sz w:val="24"/>
      <w:szCs w:val="24"/>
      <w:lang w:eastAsia="ar-SA"/>
    </w:rPr>
  </w:style>
  <w:style w:type="paragraph" w:customStyle="1" w:styleId="1ff7">
    <w:name w:val="Нумерованный список1"/>
    <w:basedOn w:val="a4"/>
    <w:rsid w:val="00744C87"/>
    <w:pPr>
      <w:suppressAutoHyphens/>
      <w:spacing w:after="60" w:line="240" w:lineRule="auto"/>
      <w:jc w:val="both"/>
    </w:pPr>
    <w:rPr>
      <w:rFonts w:ascii="Times New Roman" w:eastAsia="Times New Roman" w:hAnsi="Times New Roman"/>
      <w:sz w:val="24"/>
      <w:szCs w:val="20"/>
      <w:lang w:eastAsia="ar-SA"/>
    </w:rPr>
  </w:style>
  <w:style w:type="paragraph" w:customStyle="1" w:styleId="afffffff6">
    <w:name w:val="Нормальный"/>
    <w:rsid w:val="00744C87"/>
    <w:pPr>
      <w:widowControl w:val="0"/>
      <w:suppressAutoHyphens/>
    </w:pPr>
    <w:rPr>
      <w:rFonts w:ascii="Times New Roman" w:eastAsia="Times New Roman" w:hAnsi="Times New Roman"/>
      <w:lang w:eastAsia="ar-SA"/>
    </w:rPr>
  </w:style>
  <w:style w:type="paragraph" w:customStyle="1" w:styleId="afffffff7">
    <w:name w:val="Прижатый влево"/>
    <w:basedOn w:val="a4"/>
    <w:next w:val="a4"/>
    <w:uiPriority w:val="99"/>
    <w:rsid w:val="00744C87"/>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ff8">
    <w:name w:val="Стиль"/>
    <w:uiPriority w:val="99"/>
    <w:rsid w:val="00744C87"/>
    <w:pPr>
      <w:widowControl w:val="0"/>
      <w:autoSpaceDE w:val="0"/>
      <w:autoSpaceDN w:val="0"/>
      <w:adjustRightInd w:val="0"/>
    </w:pPr>
    <w:rPr>
      <w:rFonts w:eastAsia="Times New Roman" w:cs="Calibri"/>
      <w:sz w:val="24"/>
      <w:szCs w:val="24"/>
    </w:rPr>
  </w:style>
  <w:style w:type="paragraph" w:customStyle="1" w:styleId="afffffff9">
    <w:name w:val="Примечание"/>
    <w:basedOn w:val="a4"/>
    <w:rsid w:val="00744C87"/>
    <w:pPr>
      <w:numPr>
        <w:ilvl w:val="1"/>
      </w:numPr>
      <w:spacing w:before="120" w:after="240" w:line="360" w:lineRule="auto"/>
      <w:ind w:left="1701" w:right="567"/>
      <w:jc w:val="both"/>
    </w:pPr>
    <w:rPr>
      <w:rFonts w:ascii="Times New Roman" w:eastAsia="Times New Roman" w:hAnsi="Times New Roman"/>
      <w:snapToGrid w:val="0"/>
      <w:spacing w:val="20"/>
      <w:sz w:val="20"/>
      <w:szCs w:val="20"/>
      <w:lang w:eastAsia="ru-RU"/>
    </w:rPr>
  </w:style>
  <w:style w:type="paragraph" w:customStyle="1" w:styleId="4a">
    <w:name w:val="Знак4"/>
    <w:basedOn w:val="a4"/>
    <w:rsid w:val="00744C8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611">
    <w:name w:val="Знак Знак Знак6 Знак1"/>
    <w:basedOn w:val="a4"/>
    <w:rsid w:val="00744C8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Style12">
    <w:name w:val="Style12"/>
    <w:basedOn w:val="a4"/>
    <w:uiPriority w:val="99"/>
    <w:rsid w:val="00744C87"/>
    <w:pPr>
      <w:widowControl w:val="0"/>
      <w:autoSpaceDE w:val="0"/>
      <w:autoSpaceDN w:val="0"/>
      <w:adjustRightInd w:val="0"/>
      <w:spacing w:after="0" w:line="240" w:lineRule="auto"/>
    </w:pPr>
    <w:rPr>
      <w:rFonts w:ascii="Franklin Gothic Demi" w:eastAsiaTheme="minorEastAsia" w:hAnsi="Franklin Gothic Demi" w:cstheme="minorBidi"/>
      <w:sz w:val="24"/>
      <w:szCs w:val="24"/>
      <w:lang w:eastAsia="ru-RU"/>
    </w:rPr>
  </w:style>
  <w:style w:type="character" w:customStyle="1" w:styleId="FontStyle22">
    <w:name w:val="Font Style22"/>
    <w:basedOn w:val="a5"/>
    <w:uiPriority w:val="99"/>
    <w:rsid w:val="00744C87"/>
    <w:rPr>
      <w:rFonts w:ascii="Times New Roman" w:hAnsi="Times New Roman" w:cs="Times New Roman"/>
      <w:b/>
      <w:bCs/>
      <w:spacing w:val="10"/>
      <w:sz w:val="14"/>
      <w:szCs w:val="14"/>
    </w:rPr>
  </w:style>
  <w:style w:type="character" w:customStyle="1" w:styleId="BookmanOldStyle">
    <w:name w:val="Основной текст + Bookman Old Style;Не полужирный"/>
    <w:basedOn w:val="affffd"/>
    <w:rsid w:val="00744C87"/>
    <w:rPr>
      <w:rFonts w:ascii="Bookman Old Style" w:eastAsia="Bookman Old Style" w:hAnsi="Bookman Old Style" w:cs="Bookman Old Style"/>
      <w:b/>
      <w:bCs/>
      <w:i w:val="0"/>
      <w:iCs w:val="0"/>
      <w:smallCaps w:val="0"/>
      <w:strike w:val="0"/>
      <w:color w:val="000000"/>
      <w:spacing w:val="0"/>
      <w:w w:val="100"/>
      <w:position w:val="0"/>
      <w:sz w:val="15"/>
      <w:szCs w:val="15"/>
      <w:u w:val="none"/>
      <w:shd w:val="clear" w:color="auto" w:fill="FFFFFF"/>
      <w:lang w:val="ru-RU"/>
    </w:rPr>
  </w:style>
  <w:style w:type="character" w:customStyle="1" w:styleId="95pt1">
    <w:name w:val="Основной текст + 9;5 pt;Не полужирный"/>
    <w:basedOn w:val="affffd"/>
    <w:rsid w:val="00744C87"/>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paragraph" w:customStyle="1" w:styleId="western">
    <w:name w:val="western"/>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numbering" w:styleId="111111">
    <w:name w:val="Outline List 2"/>
    <w:basedOn w:val="a7"/>
    <w:rsid w:val="00744C87"/>
    <w:pPr>
      <w:numPr>
        <w:numId w:val="22"/>
      </w:numPr>
    </w:pPr>
  </w:style>
  <w:style w:type="paragraph" w:styleId="4">
    <w:name w:val="List Number 4"/>
    <w:basedOn w:val="a4"/>
    <w:uiPriority w:val="99"/>
    <w:rsid w:val="00744C87"/>
    <w:pPr>
      <w:numPr>
        <w:numId w:val="23"/>
      </w:numPr>
      <w:spacing w:after="0" w:line="240" w:lineRule="auto"/>
      <w:contextualSpacing/>
    </w:pPr>
    <w:rPr>
      <w:rFonts w:ascii="Times New Roman" w:eastAsia="Times New Roman" w:hAnsi="Times New Roman"/>
      <w:sz w:val="24"/>
      <w:szCs w:val="24"/>
      <w:lang w:eastAsia="ru-RU"/>
    </w:rPr>
  </w:style>
  <w:style w:type="paragraph" w:styleId="3f2">
    <w:name w:val="List Bullet 3"/>
    <w:basedOn w:val="a4"/>
    <w:autoRedefine/>
    <w:uiPriority w:val="99"/>
    <w:rsid w:val="00744C87"/>
    <w:pPr>
      <w:tabs>
        <w:tab w:val="num" w:pos="643"/>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0">
    <w:name w:val="List Bullet 4"/>
    <w:basedOn w:val="a4"/>
    <w:autoRedefine/>
    <w:rsid w:val="00744C87"/>
    <w:pPr>
      <w:numPr>
        <w:numId w:val="24"/>
      </w:numPr>
      <w:tabs>
        <w:tab w:val="num" w:pos="1209"/>
      </w:tabs>
      <w:spacing w:after="60" w:line="240" w:lineRule="auto"/>
      <w:ind w:left="1209"/>
      <w:jc w:val="both"/>
    </w:pPr>
    <w:rPr>
      <w:rFonts w:ascii="Times New Roman" w:eastAsia="Times New Roman" w:hAnsi="Times New Roman"/>
      <w:sz w:val="24"/>
      <w:szCs w:val="24"/>
      <w:lang w:eastAsia="ru-RU"/>
    </w:rPr>
  </w:style>
  <w:style w:type="paragraph" w:styleId="5">
    <w:name w:val="List Bullet 5"/>
    <w:basedOn w:val="a4"/>
    <w:autoRedefine/>
    <w:rsid w:val="00744C87"/>
    <w:pPr>
      <w:numPr>
        <w:numId w:val="25"/>
      </w:numPr>
      <w:tabs>
        <w:tab w:val="num" w:pos="1492"/>
      </w:tabs>
      <w:spacing w:after="60" w:line="240" w:lineRule="auto"/>
      <w:ind w:left="1492"/>
      <w:jc w:val="both"/>
    </w:pPr>
    <w:rPr>
      <w:rFonts w:ascii="Times New Roman" w:eastAsia="Times New Roman" w:hAnsi="Times New Roman"/>
      <w:sz w:val="24"/>
      <w:szCs w:val="24"/>
      <w:lang w:eastAsia="ru-RU"/>
    </w:rPr>
  </w:style>
  <w:style w:type="paragraph" w:customStyle="1" w:styleId="afffffffa">
    <w:name w:val="Тендерные данные"/>
    <w:basedOn w:val="a4"/>
    <w:uiPriority w:val="99"/>
    <w:rsid w:val="00744C8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p7">
    <w:name w:val="p7"/>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ff">
    <w:name w:val="Подпись к таблице (2)_"/>
    <w:basedOn w:val="a5"/>
    <w:link w:val="2ff0"/>
    <w:rsid w:val="00744C87"/>
    <w:rPr>
      <w:sz w:val="15"/>
      <w:szCs w:val="15"/>
      <w:shd w:val="clear" w:color="auto" w:fill="FFFFFF"/>
    </w:rPr>
  </w:style>
  <w:style w:type="character" w:customStyle="1" w:styleId="3f3">
    <w:name w:val="Подпись к таблице (3)_"/>
    <w:basedOn w:val="a5"/>
    <w:link w:val="3f4"/>
    <w:rsid w:val="00744C87"/>
    <w:rPr>
      <w:rFonts w:ascii="Arial" w:eastAsia="Arial" w:hAnsi="Arial" w:cs="Arial"/>
      <w:sz w:val="14"/>
      <w:szCs w:val="14"/>
      <w:shd w:val="clear" w:color="auto" w:fill="FFFFFF"/>
    </w:rPr>
  </w:style>
  <w:style w:type="character" w:customStyle="1" w:styleId="Consolas6pt">
    <w:name w:val="Подпись к таблице + Consolas;6 pt;Курсив"/>
    <w:basedOn w:val="affffff2"/>
    <w:rsid w:val="00744C87"/>
    <w:rPr>
      <w:rFonts w:ascii="Consolas" w:eastAsia="Consolas" w:hAnsi="Consolas" w:cs="Consolas"/>
      <w:i/>
      <w:iCs/>
      <w:color w:val="000000"/>
      <w:spacing w:val="0"/>
      <w:w w:val="100"/>
      <w:position w:val="0"/>
      <w:sz w:val="12"/>
      <w:szCs w:val="12"/>
      <w:shd w:val="clear" w:color="auto" w:fill="FFFFFF"/>
    </w:rPr>
  </w:style>
  <w:style w:type="character" w:customStyle="1" w:styleId="Arial85pt">
    <w:name w:val="Основной текст + Arial;8;5 pt"/>
    <w:basedOn w:val="affffd"/>
    <w:rsid w:val="00744C87"/>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rPr>
  </w:style>
  <w:style w:type="character" w:customStyle="1" w:styleId="10pt">
    <w:name w:val="Основной текст + 10 pt"/>
    <w:basedOn w:val="affffd"/>
    <w:rsid w:val="00744C87"/>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paragraph" w:customStyle="1" w:styleId="2ff0">
    <w:name w:val="Подпись к таблице (2)"/>
    <w:basedOn w:val="a4"/>
    <w:link w:val="2ff"/>
    <w:rsid w:val="00744C87"/>
    <w:pPr>
      <w:widowControl w:val="0"/>
      <w:shd w:val="clear" w:color="auto" w:fill="FFFFFF"/>
      <w:spacing w:after="0" w:line="0" w:lineRule="atLeast"/>
    </w:pPr>
    <w:rPr>
      <w:sz w:val="15"/>
      <w:szCs w:val="15"/>
      <w:lang w:eastAsia="ru-RU"/>
    </w:rPr>
  </w:style>
  <w:style w:type="paragraph" w:customStyle="1" w:styleId="3f4">
    <w:name w:val="Подпись к таблице (3)"/>
    <w:basedOn w:val="a4"/>
    <w:link w:val="3f3"/>
    <w:rsid w:val="00744C87"/>
    <w:pPr>
      <w:widowControl w:val="0"/>
      <w:shd w:val="clear" w:color="auto" w:fill="FFFFFF"/>
      <w:spacing w:after="0" w:line="0" w:lineRule="atLeast"/>
    </w:pPr>
    <w:rPr>
      <w:rFonts w:ascii="Arial" w:eastAsia="Arial" w:hAnsi="Arial" w:cs="Arial"/>
      <w:sz w:val="14"/>
      <w:szCs w:val="14"/>
      <w:lang w:eastAsia="ru-RU"/>
    </w:rPr>
  </w:style>
  <w:style w:type="character" w:customStyle="1" w:styleId="10pt0">
    <w:name w:val="Основной текст + 10 pt;Полужирный"/>
    <w:basedOn w:val="affffd"/>
    <w:rsid w:val="00744C87"/>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paragraph" w:customStyle="1" w:styleId="p12">
    <w:name w:val="p12"/>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105pt0">
    <w:name w:val="Основной текст (2) + 10;5 pt;Не полужирный"/>
    <w:basedOn w:val="2f5"/>
    <w:rsid w:val="00744C8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ArialNarrow8pt">
    <w:name w:val="Основной текст (2) + Arial Narrow;8 pt"/>
    <w:basedOn w:val="2f5"/>
    <w:rsid w:val="00744C87"/>
    <w:rPr>
      <w:rFonts w:ascii="Arial Narrow" w:eastAsia="Arial Narrow" w:hAnsi="Arial Narrow" w:cs="Arial Narrow"/>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11pt">
    <w:name w:val="Основной текст (2) + 11 pt;Полужирный"/>
    <w:basedOn w:val="2f5"/>
    <w:rsid w:val="00744C87"/>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SegoeUI11pt">
    <w:name w:val="Основной текст (2) + Segoe UI;11 pt;Полужирный"/>
    <w:basedOn w:val="2f5"/>
    <w:rsid w:val="00744C87"/>
    <w:rPr>
      <w:rFonts w:ascii="Segoe UI" w:eastAsia="Segoe UI" w:hAnsi="Segoe UI" w:cs="Segoe UI"/>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SegoeUI8pt">
    <w:name w:val="Основной текст (2) + Segoe UI;8 pt;Полужирный"/>
    <w:basedOn w:val="2f5"/>
    <w:rsid w:val="00744C87"/>
    <w:rPr>
      <w:rFonts w:ascii="Segoe UI" w:eastAsia="Segoe UI" w:hAnsi="Segoe UI" w:cs="Segoe UI"/>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11pt0">
    <w:name w:val="Основной текст (2) + 11 pt"/>
    <w:basedOn w:val="2f5"/>
    <w:rsid w:val="00744C8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table" w:customStyle="1" w:styleId="660">
    <w:name w:val="Сетка таблицы66"/>
    <w:basedOn w:val="a6"/>
    <w:next w:val="a8"/>
    <w:uiPriority w:val="59"/>
    <w:rsid w:val="00744C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1">
    <w:name w:val="WW8Num2z1"/>
    <w:rsid w:val="00744C87"/>
  </w:style>
  <w:style w:type="character" w:customStyle="1" w:styleId="WW8Num2z2">
    <w:name w:val="WW8Num2z2"/>
    <w:rsid w:val="00744C87"/>
  </w:style>
  <w:style w:type="character" w:customStyle="1" w:styleId="WW8Num2z3">
    <w:name w:val="WW8Num2z3"/>
    <w:rsid w:val="00744C87"/>
  </w:style>
  <w:style w:type="character" w:customStyle="1" w:styleId="WW8Num2z4">
    <w:name w:val="WW8Num2z4"/>
    <w:rsid w:val="00744C87"/>
  </w:style>
  <w:style w:type="character" w:customStyle="1" w:styleId="WW8Num2z5">
    <w:name w:val="WW8Num2z5"/>
    <w:rsid w:val="00744C87"/>
  </w:style>
  <w:style w:type="character" w:customStyle="1" w:styleId="WW8Num2z6">
    <w:name w:val="WW8Num2z6"/>
    <w:rsid w:val="00744C87"/>
  </w:style>
  <w:style w:type="character" w:customStyle="1" w:styleId="WW8Num2z7">
    <w:name w:val="WW8Num2z7"/>
    <w:rsid w:val="00744C87"/>
  </w:style>
  <w:style w:type="character" w:customStyle="1" w:styleId="WW8Num2z8">
    <w:name w:val="WW8Num2z8"/>
    <w:rsid w:val="00744C87"/>
  </w:style>
  <w:style w:type="character" w:customStyle="1" w:styleId="WW8Num3z1">
    <w:name w:val="WW8Num3z1"/>
    <w:rsid w:val="00744C87"/>
  </w:style>
  <w:style w:type="character" w:customStyle="1" w:styleId="WW8Num3z2">
    <w:name w:val="WW8Num3z2"/>
    <w:rsid w:val="00744C87"/>
  </w:style>
  <w:style w:type="character" w:customStyle="1" w:styleId="WW8Num3z3">
    <w:name w:val="WW8Num3z3"/>
    <w:rsid w:val="00744C87"/>
  </w:style>
  <w:style w:type="character" w:customStyle="1" w:styleId="WW8Num3z4">
    <w:name w:val="WW8Num3z4"/>
    <w:rsid w:val="00744C87"/>
  </w:style>
  <w:style w:type="character" w:customStyle="1" w:styleId="WW8Num3z5">
    <w:name w:val="WW8Num3z5"/>
    <w:rsid w:val="00744C87"/>
  </w:style>
  <w:style w:type="character" w:customStyle="1" w:styleId="WW8Num3z6">
    <w:name w:val="WW8Num3z6"/>
    <w:rsid w:val="00744C87"/>
  </w:style>
  <w:style w:type="character" w:customStyle="1" w:styleId="WW8Num3z7">
    <w:name w:val="WW8Num3z7"/>
    <w:rsid w:val="00744C87"/>
  </w:style>
  <w:style w:type="character" w:customStyle="1" w:styleId="WW8Num3z8">
    <w:name w:val="WW8Num3z8"/>
    <w:rsid w:val="00744C87"/>
  </w:style>
  <w:style w:type="character" w:customStyle="1" w:styleId="3f5">
    <w:name w:val="Основной шрифт абзаца3"/>
    <w:rsid w:val="00744C87"/>
  </w:style>
  <w:style w:type="paragraph" w:customStyle="1" w:styleId="afffffffb">
    <w:name w:val="Обычный (веб) Знак Знак"/>
    <w:aliases w:val="Знак Знак Знак1 Знак Знак Знак Знак Знак,Знак Знак Знак1 Знак Знак Знак,Обычный (веб) Знак, Знак Знак Знак,Знак Знак6"/>
    <w:basedOn w:val="a4"/>
    <w:next w:val="affa"/>
    <w:unhideWhenUsed/>
    <w:qFormat/>
    <w:rsid w:val="00744C87"/>
    <w:pPr>
      <w:spacing w:before="100" w:beforeAutospacing="1" w:after="100" w:afterAutospacing="1" w:line="240" w:lineRule="auto"/>
    </w:pPr>
    <w:rPr>
      <w:rFonts w:ascii="Times New Roman" w:eastAsia="Times New Roman" w:hAnsi="Times New Roman"/>
      <w:sz w:val="24"/>
      <w:szCs w:val="24"/>
    </w:rPr>
  </w:style>
  <w:style w:type="paragraph" w:customStyle="1" w:styleId="afffffffc">
    <w:name w:val="Заголовок списка"/>
    <w:basedOn w:val="a4"/>
    <w:next w:val="afffffffd"/>
    <w:rsid w:val="00744C87"/>
    <w:pPr>
      <w:suppressAutoHyphens/>
    </w:pPr>
    <w:rPr>
      <w:rFonts w:eastAsia="Times New Roman"/>
      <w:lang w:eastAsia="ar-SA"/>
    </w:rPr>
  </w:style>
  <w:style w:type="paragraph" w:customStyle="1" w:styleId="afffffffd">
    <w:name w:val="Содержимое списка"/>
    <w:basedOn w:val="a4"/>
    <w:rsid w:val="00744C87"/>
    <w:pPr>
      <w:suppressAutoHyphens/>
      <w:ind w:left="567"/>
    </w:pPr>
    <w:rPr>
      <w:rFonts w:eastAsia="Times New Roman"/>
      <w:lang w:eastAsia="ar-SA"/>
    </w:rPr>
  </w:style>
  <w:style w:type="paragraph" w:customStyle="1" w:styleId="1ff8">
    <w:name w:val="заголовок 1"/>
    <w:basedOn w:val="a4"/>
    <w:next w:val="a4"/>
    <w:rsid w:val="00744C87"/>
    <w:pPr>
      <w:keepNext/>
      <w:suppressAutoHyphens/>
      <w:autoSpaceDE w:val="0"/>
      <w:spacing w:before="80" w:after="0"/>
      <w:jc w:val="center"/>
    </w:pPr>
    <w:rPr>
      <w:rFonts w:eastAsia="Times New Roman"/>
      <w:i/>
      <w:iCs/>
      <w:sz w:val="18"/>
      <w:szCs w:val="18"/>
      <w:lang w:eastAsia="ar-SA"/>
    </w:rPr>
  </w:style>
  <w:style w:type="paragraph" w:customStyle="1" w:styleId="1ff9">
    <w:name w:val="Обычный (веб)1"/>
    <w:basedOn w:val="a4"/>
    <w:rsid w:val="00744C87"/>
    <w:pPr>
      <w:suppressAutoHyphens/>
      <w:spacing w:before="100" w:after="100"/>
    </w:pPr>
    <w:rPr>
      <w:rFonts w:eastAsia="Times New Roman"/>
      <w:lang w:eastAsia="ar-SA"/>
    </w:rPr>
  </w:style>
  <w:style w:type="table" w:customStyle="1" w:styleId="67">
    <w:name w:val="Сетка таблицы67"/>
    <w:basedOn w:val="a6"/>
    <w:next w:val="a8"/>
    <w:uiPriority w:val="39"/>
    <w:rsid w:val="00744C8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8">
    <w:name w:val="p8"/>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0">
    <w:name w:val="Стиль11"/>
    <w:rsid w:val="00744C87"/>
    <w:pPr>
      <w:numPr>
        <w:numId w:val="26"/>
      </w:numPr>
    </w:pPr>
  </w:style>
  <w:style w:type="numbering" w:customStyle="1" w:styleId="122">
    <w:name w:val="Нет списка12"/>
    <w:next w:val="a7"/>
    <w:uiPriority w:val="99"/>
    <w:semiHidden/>
    <w:rsid w:val="00744C87"/>
  </w:style>
  <w:style w:type="numbering" w:customStyle="1" w:styleId="216">
    <w:name w:val="Нет списка21"/>
    <w:next w:val="a7"/>
    <w:uiPriority w:val="99"/>
    <w:semiHidden/>
    <w:rsid w:val="00744C87"/>
  </w:style>
  <w:style w:type="table" w:customStyle="1" w:styleId="1100">
    <w:name w:val="Сетка таблицы110"/>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Сетка таблицы310"/>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Сетка таблицы410"/>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0">
    <w:name w:val="Сетка таблицы510"/>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8"/>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7"/>
    <w:uiPriority w:val="99"/>
    <w:semiHidden/>
    <w:unhideWhenUsed/>
    <w:rsid w:val="00744C87"/>
  </w:style>
  <w:style w:type="table" w:customStyle="1" w:styleId="1910">
    <w:name w:val="Сетка таблицы19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
    <w:next w:val="a7"/>
    <w:uiPriority w:val="99"/>
    <w:semiHidden/>
    <w:unhideWhenUsed/>
    <w:rsid w:val="00744C87"/>
  </w:style>
  <w:style w:type="table" w:customStyle="1" w:styleId="241">
    <w:name w:val="Сетка таблицы24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7"/>
    <w:uiPriority w:val="99"/>
    <w:semiHidden/>
    <w:unhideWhenUsed/>
    <w:rsid w:val="00744C87"/>
  </w:style>
  <w:style w:type="table" w:customStyle="1" w:styleId="271">
    <w:name w:val="Сетка таблицы27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Сетка таблицы29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Сетка таблицы30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ветлая заливка11"/>
    <w:basedOn w:val="a6"/>
    <w:uiPriority w:val="60"/>
    <w:rsid w:val="00744C8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17">
    <w:name w:val="Светлая заливка21"/>
    <w:basedOn w:val="a6"/>
    <w:uiPriority w:val="60"/>
    <w:rsid w:val="00744C8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10">
    <w:name w:val="Сетка таблицы33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Сетка таблицы38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2">
    <w:name w:val="Нет списка61"/>
    <w:next w:val="a7"/>
    <w:uiPriority w:val="99"/>
    <w:semiHidden/>
    <w:unhideWhenUsed/>
    <w:rsid w:val="00744C87"/>
  </w:style>
  <w:style w:type="table" w:customStyle="1" w:styleId="391">
    <w:name w:val="Сетка таблицы39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1">
    <w:name w:val="Сетка таблицы40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Сетка таблицы43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Сетка таблицы44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Сетка таблицы45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Сетка таблицы46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1">
    <w:name w:val="Сетка таблицы47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1">
    <w:name w:val="Сетка таблицы48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1">
    <w:name w:val="Сетка таблицы49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1">
    <w:name w:val="Сетка таблицы50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Сетка таблицы53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Сетка таблицы54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
    <w:name w:val="Сетка таблицы55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
    <w:name w:val="Сетка таблицы56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1">
    <w:name w:val="Сетка таблицы57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1">
    <w:name w:val="Сетка таблицы58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1">
    <w:name w:val="Сетка таблицы59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Цветной список - Акцент 11"/>
    <w:basedOn w:val="a6"/>
    <w:next w:val="-11"/>
    <w:rsid w:val="00744C87"/>
    <w:rPr>
      <w:noProof/>
      <w:sz w:val="22"/>
      <w:szCs w:val="22"/>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210">
    <w:name w:val="Сетка таблицы62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1">
    <w:name w:val="Сетка таблицы65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Обычный (веб) Знак1"/>
    <w:link w:val="affa"/>
    <w:rsid w:val="00744C87"/>
    <w:rPr>
      <w:rFonts w:ascii="Times New Roman" w:eastAsia="Times New Roman" w:hAnsi="Times New Roman"/>
      <w:sz w:val="24"/>
      <w:szCs w:val="24"/>
    </w:rPr>
  </w:style>
  <w:style w:type="character" w:customStyle="1" w:styleId="2ff1">
    <w:name w:val="Основной текст (2) + Полужирный"/>
    <w:rsid w:val="00744C8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BookmanOldStyle">
    <w:name w:val="Основной текст (2) + Bookman Old Style"/>
    <w:rsid w:val="00744C87"/>
    <w:rPr>
      <w:rFonts w:ascii="Bookman Old Style" w:eastAsia="Bookman Old Style" w:hAnsi="Bookman Old Style" w:cs="Bookman Old Style"/>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Cambria18pt">
    <w:name w:val="Основной текст (2) + Cambria;18 pt"/>
    <w:rsid w:val="00744C87"/>
    <w:rPr>
      <w:rFonts w:ascii="Cambria" w:eastAsia="Cambria" w:hAnsi="Cambria" w:cs="Cambria"/>
      <w:b/>
      <w:bCs/>
      <w:i w:val="0"/>
      <w:iCs w:val="0"/>
      <w:smallCaps w:val="0"/>
      <w:strike w:val="0"/>
      <w:color w:val="000000"/>
      <w:spacing w:val="0"/>
      <w:w w:val="100"/>
      <w:position w:val="0"/>
      <w:sz w:val="36"/>
      <w:szCs w:val="36"/>
      <w:u w:val="none"/>
      <w:shd w:val="clear" w:color="auto" w:fill="FFFFFF"/>
      <w:lang w:val="ru-RU" w:eastAsia="ru-RU" w:bidi="ru-RU"/>
    </w:rPr>
  </w:style>
  <w:style w:type="paragraph" w:customStyle="1" w:styleId="parametervalue">
    <w:name w:val="parametervalue"/>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f6">
    <w:name w:val="Обычный3"/>
    <w:basedOn w:val="a4"/>
    <w:rsid w:val="00744C8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f7">
    <w:name w:val="Название3"/>
    <w:basedOn w:val="a5"/>
    <w:rsid w:val="00744C87"/>
  </w:style>
  <w:style w:type="numbering" w:customStyle="1" w:styleId="711">
    <w:name w:val="Нет списка71"/>
    <w:next w:val="a7"/>
    <w:uiPriority w:val="99"/>
    <w:semiHidden/>
    <w:unhideWhenUsed/>
    <w:rsid w:val="00744C87"/>
  </w:style>
  <w:style w:type="character" w:customStyle="1" w:styleId="st1">
    <w:name w:val="st1"/>
    <w:basedOn w:val="a5"/>
    <w:rsid w:val="00744C87"/>
  </w:style>
  <w:style w:type="numbering" w:customStyle="1" w:styleId="613">
    <w:name w:val="Стиль61"/>
    <w:rsid w:val="00744C87"/>
  </w:style>
  <w:style w:type="numbering" w:customStyle="1" w:styleId="1111">
    <w:name w:val="Нет списка111"/>
    <w:next w:val="a7"/>
    <w:semiHidden/>
    <w:rsid w:val="00744C87"/>
  </w:style>
  <w:style w:type="table" w:customStyle="1" w:styleId="661">
    <w:name w:val="Сетка таблицы661"/>
    <w:basedOn w:val="a6"/>
    <w:next w:val="a8"/>
    <w:uiPriority w:val="59"/>
    <w:rsid w:val="00744C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fa">
    <w:name w:val="Стиль маркированный1"/>
    <w:basedOn w:val="a7"/>
    <w:rsid w:val="00744C87"/>
  </w:style>
  <w:style w:type="numbering" w:customStyle="1" w:styleId="1111111">
    <w:name w:val="1 / 1.1 / 1.1.11"/>
    <w:basedOn w:val="a7"/>
    <w:next w:val="111111"/>
    <w:rsid w:val="00744C87"/>
  </w:style>
  <w:style w:type="paragraph" w:customStyle="1" w:styleId="afffffffe">
    <w:basedOn w:val="a4"/>
    <w:next w:val="affa"/>
    <w:rsid w:val="006F1DAC"/>
    <w:pPr>
      <w:spacing w:before="100" w:beforeAutospacing="1" w:after="100" w:afterAutospacing="1" w:line="240" w:lineRule="auto"/>
    </w:pPr>
    <w:rPr>
      <w:rFonts w:ascii="Times New Roman" w:hAnsi="Times New Roman"/>
      <w:sz w:val="24"/>
      <w:szCs w:val="24"/>
      <w:lang w:eastAsia="ru-RU"/>
    </w:rPr>
  </w:style>
  <w:style w:type="character" w:customStyle="1" w:styleId="FootnoteTextChar">
    <w:name w:val="Footnote Text Char"/>
    <w:aliases w:val="Знак2 Char,Основной текст с отступом 21 Char,Знак8 Знак Знак Char,Знак8 Знак Char,Знак4 Знак Char,Текст сноски Знак Знак Char,Текст сноски Знак Знак Знак Знак Char"/>
    <w:semiHidden/>
    <w:locked/>
    <w:rsid w:val="006F1DAC"/>
    <w:rPr>
      <w:rFonts w:cs="Times New Roman"/>
      <w:sz w:val="20"/>
      <w:szCs w:val="20"/>
      <w:lang w:eastAsia="en-US"/>
    </w:rPr>
  </w:style>
  <w:style w:type="character" w:customStyle="1" w:styleId="1ffb">
    <w:name w:val="Замещающий текст1"/>
    <w:semiHidden/>
    <w:rsid w:val="006F1DAC"/>
    <w:rPr>
      <w:rFonts w:cs="Times New Roman"/>
      <w:color w:val="808080"/>
    </w:rPr>
  </w:style>
  <w:style w:type="character" w:customStyle="1" w:styleId="DateChar1">
    <w:name w:val="Date Char1"/>
    <w:semiHidden/>
    <w:locked/>
    <w:rsid w:val="006F1DAC"/>
    <w:rPr>
      <w:rFonts w:cs="Times New Roman"/>
      <w:lang w:eastAsia="en-US"/>
    </w:rPr>
  </w:style>
  <w:style w:type="character" w:customStyle="1" w:styleId="ListParagraphChar">
    <w:name w:val="List Paragraph Char"/>
    <w:aliases w:val="Table-Normal Char,RSHB_Table-Normal Char,Use Case List Paragraph Char"/>
    <w:locked/>
    <w:rsid w:val="006F1DAC"/>
    <w:rPr>
      <w:rFonts w:ascii="Calibri" w:hAnsi="Calibri"/>
      <w:sz w:val="22"/>
      <w:szCs w:val="22"/>
      <w:lang w:val="ru-RU" w:eastAsia="en-US" w:bidi="ar-SA"/>
    </w:rPr>
  </w:style>
  <w:style w:type="character" w:customStyle="1" w:styleId="NoSpacingChar1">
    <w:name w:val="No Spacing Char1"/>
    <w:aliases w:val="Жирный Char"/>
    <w:locked/>
    <w:rsid w:val="006F1DAC"/>
    <w:rPr>
      <w:rFonts w:ascii="Calibri" w:eastAsia="Calibri" w:hAnsi="Calibri"/>
      <w:sz w:val="22"/>
      <w:szCs w:val="22"/>
      <w:lang w:val="ru-RU" w:eastAsia="ru-RU" w:bidi="ar-SA"/>
    </w:rPr>
  </w:style>
  <w:style w:type="character" w:customStyle="1" w:styleId="284">
    <w:name w:val="Основной текст (2) + 84"/>
    <w:aliases w:val="5 pt16,Малые прописные"/>
    <w:rsid w:val="006F1DAC"/>
    <w:rPr>
      <w:rFonts w:ascii="Arial" w:hAnsi="Arial" w:cs="Arial"/>
      <w:smallCaps/>
      <w:color w:val="000000"/>
      <w:spacing w:val="0"/>
      <w:w w:val="100"/>
      <w:position w:val="0"/>
      <w:sz w:val="17"/>
      <w:szCs w:val="17"/>
      <w:u w:val="none"/>
      <w:shd w:val="clear" w:color="auto" w:fill="FFFFFF"/>
      <w:lang w:val="en-US" w:eastAsia="en-US" w:bidi="ar-SA"/>
    </w:rPr>
  </w:style>
  <w:style w:type="character" w:customStyle="1" w:styleId="27pt1">
    <w:name w:val="Основной текст (2) + 7 pt1"/>
    <w:aliases w:val="Малые прописные1,Интервал 0 pt4"/>
    <w:rsid w:val="006F1DAC"/>
    <w:rPr>
      <w:rFonts w:ascii="Arial" w:hAnsi="Arial" w:cs="Arial"/>
      <w:smallCaps/>
      <w:color w:val="000000"/>
      <w:spacing w:val="-10"/>
      <w:w w:val="100"/>
      <w:position w:val="0"/>
      <w:sz w:val="14"/>
      <w:szCs w:val="14"/>
      <w:u w:val="none"/>
      <w:shd w:val="clear" w:color="auto" w:fill="FFFFFF"/>
      <w:lang w:val="en-US" w:eastAsia="en-US" w:bidi="ar-SA"/>
    </w:rPr>
  </w:style>
  <w:style w:type="character" w:customStyle="1" w:styleId="272">
    <w:name w:val="Основной текст (2) + 7"/>
    <w:aliases w:val="5 pt15"/>
    <w:rsid w:val="006F1DAC"/>
    <w:rPr>
      <w:rFonts w:ascii="Times New Roman" w:hAnsi="Times New Roman" w:cs="Times New Roman"/>
      <w:color w:val="000000"/>
      <w:spacing w:val="0"/>
      <w:w w:val="100"/>
      <w:position w:val="0"/>
      <w:sz w:val="15"/>
      <w:szCs w:val="15"/>
      <w:u w:val="none"/>
      <w:shd w:val="clear" w:color="auto" w:fill="FFFFFF"/>
      <w:lang w:val="ru-RU" w:eastAsia="ru-RU" w:bidi="ar-SA"/>
    </w:rPr>
  </w:style>
  <w:style w:type="paragraph" w:customStyle="1" w:styleId="CommentSubject11">
    <w:name w:val="Comment Subject11"/>
    <w:basedOn w:val="afff8"/>
    <w:next w:val="afff8"/>
    <w:semiHidden/>
    <w:rsid w:val="006F1DAC"/>
    <w:pPr>
      <w:tabs>
        <w:tab w:val="clear" w:pos="360"/>
      </w:tabs>
      <w:spacing w:after="0"/>
      <w:ind w:left="0" w:firstLine="0"/>
      <w:jc w:val="both"/>
    </w:pPr>
    <w:rPr>
      <w:rFonts w:ascii="Times New Roman" w:eastAsia="Calibri" w:hAnsi="Times New Roman"/>
      <w:b/>
      <w:bCs/>
      <w:color w:val="auto"/>
    </w:rPr>
  </w:style>
  <w:style w:type="paragraph" w:customStyle="1" w:styleId="119">
    <w:name w:val="Заголовок11"/>
    <w:basedOn w:val="a4"/>
    <w:next w:val="ac"/>
    <w:rsid w:val="006F1DAC"/>
    <w:pPr>
      <w:keepNext/>
      <w:suppressAutoHyphens/>
      <w:spacing w:before="240" w:after="120" w:line="240" w:lineRule="auto"/>
    </w:pPr>
    <w:rPr>
      <w:rFonts w:ascii="Arial" w:eastAsia="Times New Roman" w:hAnsi="Arial" w:cs="Mangal"/>
      <w:sz w:val="28"/>
      <w:szCs w:val="28"/>
      <w:lang w:eastAsia="ar-SA"/>
    </w:rPr>
  </w:style>
  <w:style w:type="character" w:customStyle="1" w:styleId="920">
    <w:name w:val="Основной текст + 92"/>
    <w:aliases w:val="5 pt12"/>
    <w:rsid w:val="006F1DAC"/>
    <w:rPr>
      <w:rFonts w:ascii="Times New Roman" w:hAnsi="Times New Roman" w:cs="Times New Roman"/>
      <w:color w:val="000000"/>
      <w:spacing w:val="0"/>
      <w:w w:val="100"/>
      <w:position w:val="0"/>
      <w:sz w:val="19"/>
      <w:szCs w:val="19"/>
      <w:u w:val="none"/>
      <w:shd w:val="clear" w:color="auto" w:fill="FFFFFF"/>
      <w:lang w:val="ru-RU" w:bidi="ar-SA"/>
    </w:rPr>
  </w:style>
  <w:style w:type="character" w:customStyle="1" w:styleId="Arial">
    <w:name w:val="Основной текст + Arial"/>
    <w:aliases w:val="91,5 pt10"/>
    <w:rsid w:val="006F1DAC"/>
    <w:rPr>
      <w:rFonts w:ascii="Arial" w:hAnsi="Arial" w:cs="Arial"/>
      <w:color w:val="000000"/>
      <w:spacing w:val="0"/>
      <w:w w:val="100"/>
      <w:position w:val="0"/>
      <w:sz w:val="19"/>
      <w:szCs w:val="19"/>
      <w:u w:val="none"/>
      <w:shd w:val="clear" w:color="auto" w:fill="FFFFFF"/>
      <w:lang w:val="ru-RU" w:bidi="ar-SA"/>
    </w:rPr>
  </w:style>
  <w:style w:type="character" w:customStyle="1" w:styleId="Georgia">
    <w:name w:val="Основной текст + Georgia"/>
    <w:aliases w:val="8,5 pt9"/>
    <w:rsid w:val="006F1DAC"/>
    <w:rPr>
      <w:rFonts w:ascii="Georgia" w:hAnsi="Georgia" w:cs="Georgia"/>
      <w:i/>
      <w:iCs/>
      <w:color w:val="000000"/>
      <w:spacing w:val="0"/>
      <w:w w:val="100"/>
      <w:position w:val="0"/>
      <w:sz w:val="17"/>
      <w:szCs w:val="17"/>
      <w:u w:val="none"/>
      <w:shd w:val="clear" w:color="auto" w:fill="FFFFFF"/>
      <w:lang w:val="ru-RU" w:bidi="ar-SA"/>
    </w:rPr>
  </w:style>
  <w:style w:type="character" w:customStyle="1" w:styleId="292">
    <w:name w:val="Основной текст (2) + 9"/>
    <w:aliases w:val="5 pt8,Не полужирный"/>
    <w:rsid w:val="006F1DAC"/>
    <w:rPr>
      <w:rFonts w:ascii="Times New Roman" w:hAnsi="Times New Roman" w:cs="Times New Roman"/>
      <w:b/>
      <w:bCs/>
      <w:color w:val="000000"/>
      <w:spacing w:val="0"/>
      <w:w w:val="100"/>
      <w:position w:val="0"/>
      <w:sz w:val="19"/>
      <w:szCs w:val="19"/>
      <w:u w:val="none"/>
      <w:shd w:val="clear" w:color="auto" w:fill="FFFFFF"/>
      <w:lang w:val="ru-RU" w:eastAsia="ru-RU" w:bidi="ar-SA"/>
    </w:rPr>
  </w:style>
  <w:style w:type="character" w:customStyle="1" w:styleId="29pt1">
    <w:name w:val="Основной текст (2) + 9 pt"/>
    <w:aliases w:val="Полужирный5"/>
    <w:rsid w:val="006F1DAC"/>
    <w:rPr>
      <w:rFonts w:ascii="Times New Roman" w:hAnsi="Times New Roman" w:cs="Times New Roman"/>
      <w:b/>
      <w:bCs/>
      <w:color w:val="000000"/>
      <w:spacing w:val="0"/>
      <w:w w:val="100"/>
      <w:position w:val="0"/>
      <w:sz w:val="18"/>
      <w:szCs w:val="18"/>
      <w:u w:val="none"/>
      <w:shd w:val="clear" w:color="auto" w:fill="FFFFFF"/>
      <w:lang w:val="ru-RU" w:eastAsia="ru-RU" w:bidi="ar-SA"/>
    </w:rPr>
  </w:style>
  <w:style w:type="paragraph" w:customStyle="1" w:styleId="218">
    <w:name w:val="Цитата 21"/>
    <w:basedOn w:val="a4"/>
    <w:next w:val="a4"/>
    <w:link w:val="QuoteChar"/>
    <w:rsid w:val="006F1DAC"/>
    <w:pPr>
      <w:spacing w:after="0" w:line="240" w:lineRule="auto"/>
    </w:pPr>
    <w:rPr>
      <w:rFonts w:ascii="Times New Roman" w:hAnsi="Times New Roman"/>
      <w:i/>
      <w:iCs/>
      <w:color w:val="000000"/>
      <w:sz w:val="24"/>
      <w:szCs w:val="24"/>
      <w:lang w:eastAsia="ru-RU"/>
    </w:rPr>
  </w:style>
  <w:style w:type="character" w:customStyle="1" w:styleId="QuoteChar">
    <w:name w:val="Quote Char"/>
    <w:link w:val="218"/>
    <w:locked/>
    <w:rsid w:val="006F1DAC"/>
    <w:rPr>
      <w:rFonts w:ascii="Times New Roman" w:hAnsi="Times New Roman"/>
      <w:i/>
      <w:iCs/>
      <w:color w:val="000000"/>
      <w:sz w:val="24"/>
      <w:szCs w:val="24"/>
    </w:rPr>
  </w:style>
  <w:style w:type="character" w:customStyle="1" w:styleId="2101">
    <w:name w:val="Основной текст (2) + 10"/>
    <w:aliases w:val="5 pt7"/>
    <w:rsid w:val="006F1DAC"/>
    <w:rPr>
      <w:rFonts w:ascii="Times New Roman" w:hAnsi="Times New Roman" w:cs="Times New Roman"/>
      <w:b/>
      <w:bCs/>
      <w:color w:val="000000"/>
      <w:spacing w:val="0"/>
      <w:w w:val="100"/>
      <w:position w:val="0"/>
      <w:sz w:val="21"/>
      <w:szCs w:val="21"/>
      <w:u w:val="none"/>
      <w:shd w:val="clear" w:color="auto" w:fill="FFFFFF"/>
      <w:lang w:val="ru-RU" w:eastAsia="ru-RU" w:bidi="ar-SA"/>
    </w:rPr>
  </w:style>
  <w:style w:type="character" w:customStyle="1" w:styleId="210pt0">
    <w:name w:val="Основной текст (2) + 10 pt"/>
    <w:aliases w:val="Полужирный4"/>
    <w:rsid w:val="006F1DAC"/>
    <w:rPr>
      <w:rFonts w:ascii="Times New Roman" w:hAnsi="Times New Roman" w:cs="Times New Roman"/>
      <w:b/>
      <w:bCs/>
      <w:color w:val="000000"/>
      <w:spacing w:val="0"/>
      <w:w w:val="100"/>
      <w:position w:val="0"/>
      <w:sz w:val="20"/>
      <w:szCs w:val="20"/>
      <w:u w:val="none"/>
      <w:shd w:val="clear" w:color="auto" w:fill="FFFFFF"/>
      <w:lang w:val="ru-RU" w:eastAsia="ru-RU" w:bidi="ar-SA"/>
    </w:rPr>
  </w:style>
  <w:style w:type="table" w:customStyle="1" w:styleId="-12">
    <w:name w:val="Цветной список - Акцент 12"/>
    <w:rsid w:val="006F1DAC"/>
    <w:rPr>
      <w:rFonts w:eastAsia="Times New Roman"/>
      <w:noProof/>
      <w:sz w:val="22"/>
      <w:lang w:eastAsia="en-US"/>
    </w:rPr>
    <w:tblPr>
      <w:tblStyleRowBandSize w:val="1"/>
      <w:tblStyleColBandSize w:val="1"/>
      <w:tblInd w:w="0" w:type="dxa"/>
      <w:tblCellMar>
        <w:top w:w="0" w:type="dxa"/>
        <w:left w:w="108" w:type="dxa"/>
        <w:bottom w:w="0" w:type="dxa"/>
        <w:right w:w="108" w:type="dxa"/>
      </w:tblCellMar>
    </w:tblPr>
    <w:tcPr>
      <w:shd w:val="clear" w:color="auto" w:fill="EDF2F8"/>
    </w:tcPr>
  </w:style>
  <w:style w:type="character" w:customStyle="1" w:styleId="1ffc">
    <w:name w:val="Слабая ссылка1"/>
    <w:rsid w:val="006F1DAC"/>
    <w:rPr>
      <w:rFonts w:cs="Times New Roman"/>
      <w:smallCaps/>
      <w:color w:val="C0504D"/>
      <w:u w:val="single"/>
    </w:rPr>
  </w:style>
  <w:style w:type="character" w:customStyle="1" w:styleId="29pt10">
    <w:name w:val="Основной текст (2) + 9 pt1"/>
    <w:aliases w:val="Не полужирный1"/>
    <w:rsid w:val="006F1DAC"/>
    <w:rPr>
      <w:rFonts w:ascii="Times New Roman" w:hAnsi="Times New Roman" w:cs="Times New Roman"/>
      <w:b/>
      <w:bCs/>
      <w:color w:val="000000"/>
      <w:spacing w:val="0"/>
      <w:w w:val="100"/>
      <w:position w:val="0"/>
      <w:sz w:val="18"/>
      <w:szCs w:val="18"/>
      <w:u w:val="none"/>
      <w:shd w:val="clear" w:color="auto" w:fill="FFFFFF"/>
      <w:lang w:val="ru-RU" w:eastAsia="ru-RU" w:bidi="ar-SA"/>
    </w:rPr>
  </w:style>
  <w:style w:type="character" w:customStyle="1" w:styleId="212pt">
    <w:name w:val="Основной текст (2) + 12 pt"/>
    <w:aliases w:val="Полужирный3,Масштаб 80%"/>
    <w:rsid w:val="006F1DAC"/>
    <w:rPr>
      <w:rFonts w:ascii="Times New Roman" w:hAnsi="Times New Roman" w:cs="Times New Roman"/>
      <w:b/>
      <w:bCs/>
      <w:color w:val="000000"/>
      <w:spacing w:val="0"/>
      <w:w w:val="80"/>
      <w:position w:val="0"/>
      <w:sz w:val="24"/>
      <w:szCs w:val="24"/>
      <w:u w:val="none"/>
      <w:shd w:val="clear" w:color="auto" w:fill="FFFFFF"/>
      <w:lang w:val="ru-RU" w:eastAsia="ru-RU" w:bidi="ar-SA"/>
    </w:rPr>
  </w:style>
  <w:style w:type="table" w:customStyle="1" w:styleId="TableNormal1">
    <w:name w:val="Table Normal1"/>
    <w:rsid w:val="006F1DA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Times New Roman" w:hAnsi="Times New Roman"/>
    </w:rPr>
    <w:tblPr>
      <w:tblInd w:w="0" w:type="dxa"/>
      <w:tblCellMar>
        <w:top w:w="0" w:type="dxa"/>
        <w:left w:w="0" w:type="dxa"/>
        <w:bottom w:w="0" w:type="dxa"/>
        <w:right w:w="0" w:type="dxa"/>
      </w:tblCellMar>
    </w:tblPr>
  </w:style>
  <w:style w:type="character" w:customStyle="1" w:styleId="2710">
    <w:name w:val="Основной текст (2) + 71"/>
    <w:aliases w:val="5 pt6,Интервал 0 pt2"/>
    <w:rsid w:val="006F1DAC"/>
    <w:rPr>
      <w:rFonts w:ascii="Times New Roman" w:hAnsi="Times New Roman" w:cs="Times New Roman"/>
      <w:color w:val="000000"/>
      <w:spacing w:val="10"/>
      <w:w w:val="100"/>
      <w:position w:val="0"/>
      <w:sz w:val="15"/>
      <w:szCs w:val="15"/>
      <w:u w:val="none"/>
      <w:shd w:val="clear" w:color="auto" w:fill="FFFFFF"/>
      <w:lang w:val="en-US" w:eastAsia="en-US" w:bidi="ar-SA"/>
    </w:rPr>
  </w:style>
  <w:style w:type="character" w:customStyle="1" w:styleId="2FranklinGothicBook3">
    <w:name w:val="Основной текст (2) + Franklin Gothic Book3"/>
    <w:aliases w:val="7 pt,Курсив"/>
    <w:rsid w:val="006F1DAC"/>
    <w:rPr>
      <w:rFonts w:ascii="Franklin Gothic Book" w:hAnsi="Franklin Gothic Book" w:cs="Franklin Gothic Book"/>
      <w:i/>
      <w:iCs/>
      <w:color w:val="000000"/>
      <w:spacing w:val="0"/>
      <w:w w:val="100"/>
      <w:position w:val="0"/>
      <w:sz w:val="14"/>
      <w:szCs w:val="14"/>
      <w:u w:val="none"/>
      <w:shd w:val="clear" w:color="auto" w:fill="FFFFFF"/>
      <w:lang w:val="ru-RU" w:eastAsia="ru-RU" w:bidi="ar-SA"/>
    </w:rPr>
  </w:style>
  <w:style w:type="character" w:customStyle="1" w:styleId="283">
    <w:name w:val="Основной текст (2) + 83"/>
    <w:aliases w:val="5 pt5,Полужирный2"/>
    <w:rsid w:val="006F1DAC"/>
    <w:rPr>
      <w:rFonts w:ascii="Times New Roman" w:hAnsi="Times New Roman" w:cs="Times New Roman"/>
      <w:b/>
      <w:bCs/>
      <w:color w:val="000000"/>
      <w:spacing w:val="0"/>
      <w:w w:val="100"/>
      <w:position w:val="0"/>
      <w:sz w:val="17"/>
      <w:szCs w:val="17"/>
      <w:u w:val="none"/>
      <w:shd w:val="clear" w:color="auto" w:fill="FFFFFF"/>
      <w:lang w:val="ru-RU" w:eastAsia="ru-RU" w:bidi="ar-SA"/>
    </w:rPr>
  </w:style>
  <w:style w:type="character" w:customStyle="1" w:styleId="282">
    <w:name w:val="Основной текст (2) + 82"/>
    <w:aliases w:val="5 pt4,Интервал 4 pt"/>
    <w:rsid w:val="006F1DAC"/>
    <w:rPr>
      <w:rFonts w:ascii="Times New Roman" w:hAnsi="Times New Roman" w:cs="Times New Roman"/>
      <w:color w:val="000000"/>
      <w:spacing w:val="80"/>
      <w:w w:val="100"/>
      <w:position w:val="0"/>
      <w:sz w:val="17"/>
      <w:szCs w:val="17"/>
      <w:u w:val="none"/>
      <w:shd w:val="clear" w:color="auto" w:fill="FFFFFF"/>
      <w:lang w:val="ru-RU" w:eastAsia="ru-RU" w:bidi="ar-SA"/>
    </w:rPr>
  </w:style>
  <w:style w:type="character" w:customStyle="1" w:styleId="2FranklinGothicBook2">
    <w:name w:val="Основной текст (2) + Franklin Gothic Book2"/>
    <w:aliases w:val="9 pt2"/>
    <w:rsid w:val="006F1DAC"/>
    <w:rPr>
      <w:rFonts w:ascii="Franklin Gothic Book" w:hAnsi="Franklin Gothic Book" w:cs="Franklin Gothic Book"/>
      <w:color w:val="000000"/>
      <w:spacing w:val="0"/>
      <w:w w:val="100"/>
      <w:position w:val="0"/>
      <w:sz w:val="18"/>
      <w:szCs w:val="18"/>
      <w:u w:val="none"/>
      <w:shd w:val="clear" w:color="auto" w:fill="FFFFFF"/>
      <w:lang w:val="ru-RU" w:eastAsia="ru-RU" w:bidi="ar-SA"/>
    </w:rPr>
  </w:style>
  <w:style w:type="character" w:customStyle="1" w:styleId="2Impact">
    <w:name w:val="Основной текст (2) + Impact"/>
    <w:aliases w:val="7,5 pt3"/>
    <w:rsid w:val="006F1DAC"/>
    <w:rPr>
      <w:rFonts w:ascii="Impact" w:hAnsi="Impact" w:cs="Impact"/>
      <w:color w:val="000000"/>
      <w:spacing w:val="0"/>
      <w:w w:val="100"/>
      <w:position w:val="0"/>
      <w:sz w:val="15"/>
      <w:szCs w:val="15"/>
      <w:u w:val="none"/>
      <w:shd w:val="clear" w:color="auto" w:fill="FFFFFF"/>
      <w:lang w:val="ru-RU" w:eastAsia="ru-RU" w:bidi="ar-SA"/>
    </w:rPr>
  </w:style>
  <w:style w:type="character" w:customStyle="1" w:styleId="2FranklinGothicBook1">
    <w:name w:val="Основной текст (2) + Franklin Gothic Book1"/>
    <w:aliases w:val="Интервал -1 pt"/>
    <w:rsid w:val="006F1DAC"/>
    <w:rPr>
      <w:rFonts w:ascii="Franklin Gothic Book" w:hAnsi="Franklin Gothic Book" w:cs="Franklin Gothic Book"/>
      <w:color w:val="000000"/>
      <w:spacing w:val="-20"/>
      <w:w w:val="100"/>
      <w:position w:val="0"/>
      <w:sz w:val="20"/>
      <w:szCs w:val="20"/>
      <w:u w:val="none"/>
      <w:shd w:val="clear" w:color="auto" w:fill="FFFFFF"/>
      <w:lang w:val="ru-RU" w:eastAsia="ru-RU" w:bidi="ar-SA"/>
    </w:rPr>
  </w:style>
  <w:style w:type="character" w:customStyle="1" w:styleId="242">
    <w:name w:val="Основной текст (2) + 4"/>
    <w:aliases w:val="5 pt2,Интервал 0 pt1"/>
    <w:rsid w:val="006F1DAC"/>
    <w:rPr>
      <w:rFonts w:ascii="Times New Roman" w:hAnsi="Times New Roman" w:cs="Times New Roman"/>
      <w:color w:val="000000"/>
      <w:spacing w:val="-10"/>
      <w:w w:val="100"/>
      <w:position w:val="0"/>
      <w:sz w:val="9"/>
      <w:szCs w:val="9"/>
      <w:u w:val="none"/>
      <w:shd w:val="clear" w:color="auto" w:fill="FFFFFF"/>
      <w:lang w:val="ru-RU" w:eastAsia="ru-RU" w:bidi="ar-SA"/>
    </w:rPr>
  </w:style>
  <w:style w:type="character" w:customStyle="1" w:styleId="2TimesNewRoman1">
    <w:name w:val="Основной текст (2) + Times New Roman1"/>
    <w:aliases w:val="9 pt1,Полужирный1"/>
    <w:rsid w:val="006F1DAC"/>
    <w:rPr>
      <w:rFonts w:ascii="Times New Roman" w:hAnsi="Times New Roman" w:cs="Times New Roman"/>
      <w:b/>
      <w:bCs/>
      <w:color w:val="000000"/>
      <w:spacing w:val="0"/>
      <w:w w:val="100"/>
      <w:position w:val="0"/>
      <w:sz w:val="18"/>
      <w:szCs w:val="18"/>
      <w:u w:val="none"/>
      <w:lang w:val="ru-RU" w:eastAsia="ru-RU"/>
    </w:rPr>
  </w:style>
  <w:style w:type="character" w:customStyle="1" w:styleId="spec-item">
    <w:name w:val="spec-item"/>
    <w:basedOn w:val="a5"/>
    <w:rsid w:val="006F1DAC"/>
  </w:style>
  <w:style w:type="paragraph" w:customStyle="1" w:styleId="affffffff">
    <w:basedOn w:val="a4"/>
    <w:next w:val="affa"/>
    <w:rsid w:val="00B70C78"/>
    <w:pPr>
      <w:spacing w:before="100" w:beforeAutospacing="1" w:after="100" w:afterAutospacing="1" w:line="240" w:lineRule="auto"/>
    </w:pPr>
    <w:rPr>
      <w:rFonts w:ascii="Times New Roman" w:hAnsi="Times New Roman"/>
      <w:sz w:val="24"/>
      <w:szCs w:val="24"/>
      <w:lang w:eastAsia="ru-RU"/>
    </w:rPr>
  </w:style>
  <w:style w:type="character" w:customStyle="1" w:styleId="2ff2">
    <w:name w:val="Замещающий текст2"/>
    <w:semiHidden/>
    <w:rsid w:val="00B70C78"/>
    <w:rPr>
      <w:rFonts w:cs="Times New Roman"/>
      <w:color w:val="808080"/>
    </w:rPr>
  </w:style>
  <w:style w:type="paragraph" w:customStyle="1" w:styleId="223">
    <w:name w:val="Цитата 22"/>
    <w:basedOn w:val="a4"/>
    <w:next w:val="a4"/>
    <w:rsid w:val="00B70C78"/>
    <w:pPr>
      <w:spacing w:after="0" w:line="240" w:lineRule="auto"/>
    </w:pPr>
    <w:rPr>
      <w:rFonts w:ascii="Times New Roman" w:hAnsi="Times New Roman"/>
      <w:i/>
      <w:iCs/>
      <w:color w:val="000000"/>
      <w:sz w:val="24"/>
      <w:szCs w:val="24"/>
      <w:lang w:eastAsia="ru-RU"/>
    </w:rPr>
  </w:style>
  <w:style w:type="table" w:customStyle="1" w:styleId="-13">
    <w:name w:val="Цветной список - Акцент 13"/>
    <w:rsid w:val="00B70C78"/>
    <w:rPr>
      <w:rFonts w:eastAsia="Times New Roman"/>
      <w:noProof/>
      <w:sz w:val="22"/>
      <w:lang w:eastAsia="en-US"/>
    </w:rPr>
    <w:tblPr>
      <w:tblStyleRowBandSize w:val="1"/>
      <w:tblStyleColBandSize w:val="1"/>
      <w:tblInd w:w="0" w:type="dxa"/>
      <w:tblCellMar>
        <w:top w:w="0" w:type="dxa"/>
        <w:left w:w="108" w:type="dxa"/>
        <w:bottom w:w="0" w:type="dxa"/>
        <w:right w:w="108" w:type="dxa"/>
      </w:tblCellMar>
    </w:tblPr>
    <w:tcPr>
      <w:shd w:val="clear" w:color="auto" w:fill="EDF2F8"/>
    </w:tcPr>
  </w:style>
  <w:style w:type="character" w:customStyle="1" w:styleId="2ff3">
    <w:name w:val="Слабая ссылка2"/>
    <w:rsid w:val="00B70C78"/>
    <w:rPr>
      <w:rFonts w:cs="Times New Roman"/>
      <w:smallCaps/>
      <w:color w:val="C0504D"/>
      <w:u w:val="single"/>
    </w:rPr>
  </w:style>
  <w:style w:type="paragraph" w:customStyle="1" w:styleId="affffffff0">
    <w:basedOn w:val="a4"/>
    <w:next w:val="affa"/>
    <w:rsid w:val="00BF54FC"/>
    <w:pPr>
      <w:spacing w:before="100" w:beforeAutospacing="1" w:after="100" w:afterAutospacing="1" w:line="240" w:lineRule="auto"/>
    </w:pPr>
    <w:rPr>
      <w:rFonts w:ascii="Times New Roman" w:hAnsi="Times New Roman"/>
      <w:sz w:val="24"/>
      <w:szCs w:val="24"/>
      <w:lang w:eastAsia="ru-RU"/>
    </w:rPr>
  </w:style>
  <w:style w:type="character" w:customStyle="1" w:styleId="3f8">
    <w:name w:val="Замещающий текст3"/>
    <w:semiHidden/>
    <w:rsid w:val="00BF54FC"/>
    <w:rPr>
      <w:rFonts w:cs="Times New Roman"/>
      <w:color w:val="808080"/>
    </w:rPr>
  </w:style>
  <w:style w:type="paragraph" w:customStyle="1" w:styleId="233">
    <w:name w:val="Цитата 23"/>
    <w:basedOn w:val="a4"/>
    <w:next w:val="a4"/>
    <w:rsid w:val="00BF54FC"/>
    <w:pPr>
      <w:spacing w:after="0" w:line="240" w:lineRule="auto"/>
    </w:pPr>
    <w:rPr>
      <w:rFonts w:ascii="Times New Roman" w:hAnsi="Times New Roman"/>
      <w:i/>
      <w:iCs/>
      <w:color w:val="000000"/>
      <w:sz w:val="24"/>
      <w:szCs w:val="24"/>
      <w:lang w:eastAsia="ru-RU"/>
    </w:rPr>
  </w:style>
  <w:style w:type="table" w:customStyle="1" w:styleId="-14">
    <w:name w:val="Цветной список - Акцент 14"/>
    <w:rsid w:val="00BF54FC"/>
    <w:rPr>
      <w:rFonts w:eastAsia="Times New Roman"/>
      <w:noProof/>
      <w:sz w:val="22"/>
      <w:lang w:eastAsia="en-US"/>
    </w:rPr>
    <w:tblPr>
      <w:tblStyleRowBandSize w:val="1"/>
      <w:tblStyleColBandSize w:val="1"/>
      <w:tblInd w:w="0" w:type="dxa"/>
      <w:tblCellMar>
        <w:top w:w="0" w:type="dxa"/>
        <w:left w:w="108" w:type="dxa"/>
        <w:bottom w:w="0" w:type="dxa"/>
        <w:right w:w="108" w:type="dxa"/>
      </w:tblCellMar>
    </w:tblPr>
    <w:tcPr>
      <w:shd w:val="clear" w:color="auto" w:fill="EDF2F8"/>
    </w:tcPr>
  </w:style>
  <w:style w:type="character" w:customStyle="1" w:styleId="3f9">
    <w:name w:val="Слабая ссылка3"/>
    <w:rsid w:val="00BF54FC"/>
    <w:rPr>
      <w:rFonts w:cs="Times New Roman"/>
      <w:smallCaps/>
      <w:color w:val="C0504D"/>
      <w:u w:val="single"/>
    </w:rPr>
  </w:style>
  <w:style w:type="character" w:customStyle="1" w:styleId="js-extracted-address">
    <w:name w:val="js-extracted-address"/>
    <w:basedOn w:val="a5"/>
    <w:rsid w:val="00246575"/>
  </w:style>
  <w:style w:type="character" w:customStyle="1" w:styleId="mail-message-map-nobreak">
    <w:name w:val="mail-message-map-nobreak"/>
    <w:basedOn w:val="a5"/>
    <w:rsid w:val="00246575"/>
  </w:style>
  <w:style w:type="numbering" w:customStyle="1" w:styleId="94">
    <w:name w:val="Нет списка9"/>
    <w:next w:val="a7"/>
    <w:uiPriority w:val="99"/>
    <w:semiHidden/>
    <w:unhideWhenUsed/>
    <w:rsid w:val="006427D0"/>
  </w:style>
  <w:style w:type="numbering" w:customStyle="1" w:styleId="2ff4">
    <w:name w:val="Стиль маркированный2"/>
    <w:basedOn w:val="a7"/>
    <w:rsid w:val="006427D0"/>
  </w:style>
  <w:style w:type="table" w:customStyle="1" w:styleId="69">
    <w:name w:val="Сетка таблицы69"/>
    <w:basedOn w:val="a6"/>
    <w:next w:val="a8"/>
    <w:uiPriority w:val="39"/>
    <w:rsid w:val="006427D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6"/>
    <w:next w:val="a8"/>
    <w:uiPriority w:val="59"/>
    <w:rsid w:val="006427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6"/>
    <w:next w:val="a8"/>
    <w:uiPriority w:val="59"/>
    <w:rsid w:val="006427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7"/>
    <w:next w:val="111111"/>
    <w:rsid w:val="006427D0"/>
  </w:style>
  <w:style w:type="table" w:customStyle="1" w:styleId="1130">
    <w:name w:val="Сетка таблицы113"/>
    <w:basedOn w:val="a6"/>
    <w:next w:val="a8"/>
    <w:uiPriority w:val="59"/>
    <w:rsid w:val="006427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6"/>
    <w:next w:val="a8"/>
    <w:uiPriority w:val="59"/>
    <w:rsid w:val="006427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6"/>
    <w:next w:val="a8"/>
    <w:uiPriority w:val="59"/>
    <w:rsid w:val="006427D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10">
    <w:name w:val="Сетка таблицы201"/>
    <w:basedOn w:val="a6"/>
    <w:next w:val="a8"/>
    <w:uiPriority w:val="59"/>
    <w:rsid w:val="006427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6"/>
    <w:next w:val="a8"/>
    <w:uiPriority w:val="59"/>
    <w:rsid w:val="006427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6"/>
    <w:next w:val="a8"/>
    <w:uiPriority w:val="59"/>
    <w:rsid w:val="006427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Сетка таблицы261"/>
    <w:basedOn w:val="a6"/>
    <w:next w:val="a8"/>
    <w:uiPriority w:val="59"/>
    <w:rsid w:val="006427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6"/>
    <w:next w:val="a8"/>
    <w:uiPriority w:val="59"/>
    <w:rsid w:val="006427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2"/>
    <w:basedOn w:val="a6"/>
    <w:next w:val="a8"/>
    <w:uiPriority w:val="59"/>
    <w:rsid w:val="006427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
    <w:next w:val="a7"/>
    <w:semiHidden/>
    <w:rsid w:val="006427D0"/>
  </w:style>
  <w:style w:type="numbering" w:customStyle="1" w:styleId="224">
    <w:name w:val="Нет списка22"/>
    <w:next w:val="a7"/>
    <w:semiHidden/>
    <w:rsid w:val="006427D0"/>
  </w:style>
  <w:style w:type="numbering" w:customStyle="1" w:styleId="323">
    <w:name w:val="Нет списка32"/>
    <w:next w:val="a7"/>
    <w:uiPriority w:val="99"/>
    <w:semiHidden/>
    <w:unhideWhenUsed/>
    <w:rsid w:val="006427D0"/>
  </w:style>
  <w:style w:type="numbering" w:customStyle="1" w:styleId="422">
    <w:name w:val="Нет списка42"/>
    <w:next w:val="a7"/>
    <w:uiPriority w:val="99"/>
    <w:semiHidden/>
    <w:unhideWhenUsed/>
    <w:rsid w:val="006427D0"/>
  </w:style>
  <w:style w:type="numbering" w:customStyle="1" w:styleId="522">
    <w:name w:val="Нет списка52"/>
    <w:next w:val="a7"/>
    <w:uiPriority w:val="99"/>
    <w:semiHidden/>
    <w:unhideWhenUsed/>
    <w:rsid w:val="006427D0"/>
  </w:style>
  <w:style w:type="numbering" w:customStyle="1" w:styleId="622">
    <w:name w:val="Нет списка62"/>
    <w:next w:val="a7"/>
    <w:uiPriority w:val="99"/>
    <w:semiHidden/>
    <w:unhideWhenUsed/>
    <w:rsid w:val="006427D0"/>
  </w:style>
  <w:style w:type="paragraph" w:customStyle="1" w:styleId="2ff5">
    <w:name w:val="Знак Знак2 Знак Знак"/>
    <w:basedOn w:val="a4"/>
    <w:rsid w:val="006427D0"/>
    <w:pPr>
      <w:spacing w:before="100" w:beforeAutospacing="1" w:after="100" w:afterAutospacing="1" w:line="240" w:lineRule="auto"/>
    </w:pPr>
    <w:rPr>
      <w:rFonts w:ascii="Tahoma" w:eastAsia="Times New Roman" w:hAnsi="Tahoma"/>
      <w:sz w:val="20"/>
      <w:szCs w:val="20"/>
      <w:lang w:val="en-US"/>
    </w:rPr>
  </w:style>
  <w:style w:type="character" w:customStyle="1" w:styleId="BS--">
    <w:name w:val="BS - Таблица - влево"/>
    <w:rsid w:val="006427D0"/>
    <w:rPr>
      <w:sz w:val="22"/>
    </w:rPr>
  </w:style>
  <w:style w:type="paragraph" w:customStyle="1" w:styleId="BS--0">
    <w:name w:val="BS - Заголовок таблицы - центр"/>
    <w:basedOn w:val="a4"/>
    <w:rsid w:val="006427D0"/>
    <w:pPr>
      <w:overflowPunct w:val="0"/>
      <w:autoSpaceDE w:val="0"/>
      <w:autoSpaceDN w:val="0"/>
      <w:adjustRightInd w:val="0"/>
      <w:spacing w:before="60" w:after="60" w:line="240" w:lineRule="auto"/>
      <w:jc w:val="center"/>
    </w:pPr>
    <w:rPr>
      <w:rFonts w:ascii="Arial" w:eastAsia="Times New Roman" w:hAnsi="Arial"/>
      <w:b/>
      <w:bCs/>
      <w:szCs w:val="20"/>
      <w:lang w:val="en-US" w:eastAsia="ru-RU"/>
    </w:rPr>
  </w:style>
  <w:style w:type="table" w:customStyle="1" w:styleId="700">
    <w:name w:val="Сетка таблицы70"/>
    <w:basedOn w:val="a6"/>
    <w:next w:val="a8"/>
    <w:uiPriority w:val="59"/>
    <w:rsid w:val="00776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6"/>
    <w:next w:val="a8"/>
    <w:uiPriority w:val="59"/>
    <w:rsid w:val="009550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7"/>
    <w:uiPriority w:val="99"/>
    <w:semiHidden/>
    <w:unhideWhenUsed/>
    <w:rsid w:val="003000B6"/>
  </w:style>
  <w:style w:type="numbering" w:customStyle="1" w:styleId="3fa">
    <w:name w:val="Стиль маркированный3"/>
    <w:basedOn w:val="a7"/>
    <w:rsid w:val="003000B6"/>
  </w:style>
  <w:style w:type="table" w:customStyle="1" w:styleId="730">
    <w:name w:val="Сетка таблицы73"/>
    <w:basedOn w:val="a6"/>
    <w:next w:val="a8"/>
    <w:uiPriority w:val="39"/>
    <w:rsid w:val="003000B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6"/>
    <w:next w:val="a8"/>
    <w:uiPriority w:val="59"/>
    <w:rsid w:val="00300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6"/>
    <w:next w:val="a8"/>
    <w:uiPriority w:val="59"/>
    <w:rsid w:val="00300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a7"/>
    <w:next w:val="111111"/>
    <w:rsid w:val="003000B6"/>
    <w:pPr>
      <w:numPr>
        <w:numId w:val="14"/>
      </w:numPr>
    </w:pPr>
  </w:style>
  <w:style w:type="table" w:customStyle="1" w:styleId="1150">
    <w:name w:val="Сетка таблицы115"/>
    <w:basedOn w:val="a6"/>
    <w:next w:val="a8"/>
    <w:uiPriority w:val="59"/>
    <w:rsid w:val="00300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3"/>
    <w:basedOn w:val="a6"/>
    <w:next w:val="a8"/>
    <w:uiPriority w:val="59"/>
    <w:rsid w:val="00300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3"/>
    <w:basedOn w:val="a6"/>
    <w:next w:val="a8"/>
    <w:uiPriority w:val="59"/>
    <w:rsid w:val="003000B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2">
    <w:name w:val="Сетка таблицы202"/>
    <w:basedOn w:val="a6"/>
    <w:next w:val="a8"/>
    <w:uiPriority w:val="59"/>
    <w:rsid w:val="00300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6"/>
    <w:next w:val="a8"/>
    <w:uiPriority w:val="59"/>
    <w:rsid w:val="00300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6"/>
    <w:next w:val="a8"/>
    <w:uiPriority w:val="59"/>
    <w:rsid w:val="00300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2"/>
    <w:basedOn w:val="a6"/>
    <w:next w:val="a8"/>
    <w:uiPriority w:val="59"/>
    <w:rsid w:val="00300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6"/>
    <w:next w:val="a8"/>
    <w:uiPriority w:val="59"/>
    <w:rsid w:val="003000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Сетка таблицы353"/>
    <w:basedOn w:val="a6"/>
    <w:next w:val="a8"/>
    <w:uiPriority w:val="59"/>
    <w:rsid w:val="003000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
    <w:name w:val="Нет списка14"/>
    <w:next w:val="a7"/>
    <w:semiHidden/>
    <w:rsid w:val="003000B6"/>
  </w:style>
  <w:style w:type="numbering" w:customStyle="1" w:styleId="234">
    <w:name w:val="Нет списка23"/>
    <w:next w:val="a7"/>
    <w:semiHidden/>
    <w:rsid w:val="003000B6"/>
  </w:style>
  <w:style w:type="numbering" w:customStyle="1" w:styleId="334">
    <w:name w:val="Нет списка33"/>
    <w:next w:val="a7"/>
    <w:uiPriority w:val="99"/>
    <w:semiHidden/>
    <w:unhideWhenUsed/>
    <w:rsid w:val="003000B6"/>
  </w:style>
  <w:style w:type="numbering" w:customStyle="1" w:styleId="432">
    <w:name w:val="Нет списка43"/>
    <w:next w:val="a7"/>
    <w:uiPriority w:val="99"/>
    <w:semiHidden/>
    <w:unhideWhenUsed/>
    <w:rsid w:val="003000B6"/>
  </w:style>
  <w:style w:type="numbering" w:customStyle="1" w:styleId="532">
    <w:name w:val="Нет списка53"/>
    <w:next w:val="a7"/>
    <w:uiPriority w:val="99"/>
    <w:semiHidden/>
    <w:unhideWhenUsed/>
    <w:rsid w:val="003000B6"/>
  </w:style>
  <w:style w:type="numbering" w:customStyle="1" w:styleId="632">
    <w:name w:val="Нет списка63"/>
    <w:next w:val="a7"/>
    <w:uiPriority w:val="99"/>
    <w:semiHidden/>
    <w:unhideWhenUsed/>
    <w:rsid w:val="003000B6"/>
  </w:style>
  <w:style w:type="table" w:customStyle="1" w:styleId="TableStyle1">
    <w:name w:val="TableStyle1"/>
    <w:rsid w:val="0015382C"/>
    <w:rPr>
      <w:rFonts w:ascii="Arial" w:eastAsiaTheme="minorEastAsia" w:hAnsi="Arial" w:cstheme="minorBidi"/>
      <w:sz w:val="16"/>
      <w:szCs w:val="22"/>
    </w:rPr>
    <w:tblPr>
      <w:tblCellMar>
        <w:top w:w="0" w:type="dxa"/>
        <w:left w:w="0" w:type="dxa"/>
        <w:bottom w:w="0" w:type="dxa"/>
        <w:right w:w="0" w:type="dxa"/>
      </w:tblCellMar>
    </w:tblPr>
  </w:style>
  <w:style w:type="numbering" w:customStyle="1" w:styleId="152">
    <w:name w:val="Нет списка15"/>
    <w:next w:val="a7"/>
    <w:uiPriority w:val="99"/>
    <w:semiHidden/>
    <w:unhideWhenUsed/>
    <w:rsid w:val="000D5BB1"/>
  </w:style>
  <w:style w:type="table" w:customStyle="1" w:styleId="740">
    <w:name w:val="Сетка таблицы74"/>
    <w:basedOn w:val="a6"/>
    <w:next w:val="a8"/>
    <w:uiPriority w:val="59"/>
    <w:rsid w:val="000D5BB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1">
    <w:name w:val="Другое_"/>
    <w:basedOn w:val="a5"/>
    <w:link w:val="affffffff2"/>
    <w:rsid w:val="000D5BB1"/>
    <w:rPr>
      <w:rFonts w:ascii="Arial" w:eastAsia="Arial" w:hAnsi="Arial" w:cs="Arial"/>
    </w:rPr>
  </w:style>
  <w:style w:type="paragraph" w:customStyle="1" w:styleId="affffffff2">
    <w:name w:val="Другое"/>
    <w:basedOn w:val="a4"/>
    <w:link w:val="affffffff1"/>
    <w:rsid w:val="000D5BB1"/>
    <w:pPr>
      <w:widowControl w:val="0"/>
      <w:spacing w:after="0" w:line="240" w:lineRule="auto"/>
    </w:pPr>
    <w:rPr>
      <w:rFonts w:ascii="Arial" w:eastAsia="Arial" w:hAnsi="Arial" w:cs="Arial"/>
      <w:sz w:val="20"/>
      <w:szCs w:val="20"/>
      <w:lang w:eastAsia="ru-RU"/>
    </w:rPr>
  </w:style>
  <w:style w:type="numbering" w:customStyle="1" w:styleId="162">
    <w:name w:val="Нет списка16"/>
    <w:next w:val="a7"/>
    <w:uiPriority w:val="99"/>
    <w:semiHidden/>
    <w:unhideWhenUsed/>
    <w:rsid w:val="00D348D4"/>
  </w:style>
  <w:style w:type="table" w:customStyle="1" w:styleId="750">
    <w:name w:val="Сетка таблицы75"/>
    <w:basedOn w:val="a6"/>
    <w:next w:val="a8"/>
    <w:uiPriority w:val="59"/>
    <w:rsid w:val="00C11B3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
    <w:next w:val="a7"/>
    <w:uiPriority w:val="99"/>
    <w:semiHidden/>
    <w:unhideWhenUsed/>
    <w:rsid w:val="00A31CF0"/>
  </w:style>
  <w:style w:type="table" w:customStyle="1" w:styleId="760">
    <w:name w:val="Сетка таблицы76"/>
    <w:basedOn w:val="a6"/>
    <w:next w:val="a8"/>
    <w:uiPriority w:val="39"/>
    <w:qFormat/>
    <w:rsid w:val="00A31CF0"/>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Нет списка18"/>
    <w:next w:val="a7"/>
    <w:uiPriority w:val="99"/>
    <w:semiHidden/>
    <w:unhideWhenUsed/>
    <w:rsid w:val="005537A3"/>
  </w:style>
  <w:style w:type="table" w:customStyle="1" w:styleId="77">
    <w:name w:val="Сетка таблицы77"/>
    <w:basedOn w:val="a6"/>
    <w:next w:val="a8"/>
    <w:uiPriority w:val="39"/>
    <w:qFormat/>
    <w:rsid w:val="005537A3"/>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
    <w:name w:val="Нет списка19"/>
    <w:next w:val="a7"/>
    <w:uiPriority w:val="99"/>
    <w:semiHidden/>
    <w:unhideWhenUsed/>
    <w:rsid w:val="00F654CB"/>
  </w:style>
  <w:style w:type="table" w:customStyle="1" w:styleId="78">
    <w:name w:val="Сетка таблицы78"/>
    <w:basedOn w:val="a6"/>
    <w:next w:val="a8"/>
    <w:uiPriority w:val="39"/>
    <w:qFormat/>
    <w:rsid w:val="00F654CB"/>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6">
    <w:name w:val="2"/>
    <w:basedOn w:val="TableNormal"/>
    <w:rsid w:val="007B00AA"/>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pPr>
    <w:rPr>
      <w:rFonts w:ascii="Arial" w:eastAsia="Arial" w:hAnsi="Arial" w:cs="Arial"/>
      <w:sz w:val="22"/>
      <w:szCs w:val="22"/>
      <w:bdr w:val="none" w:sz="0" w:space="0" w:color="auto"/>
      <w:lang w:val="ru"/>
    </w:rPr>
    <w:tblPr>
      <w:tblStyleRowBandSize w:val="1"/>
      <w:tblStyleColBandSize w:val="1"/>
      <w:tblCellMar>
        <w:left w:w="115" w:type="dxa"/>
        <w:right w:w="115" w:type="dxa"/>
      </w:tblCellMar>
    </w:tblPr>
  </w:style>
  <w:style w:type="table" w:customStyle="1" w:styleId="79">
    <w:name w:val="Сетка таблицы79"/>
    <w:basedOn w:val="a6"/>
    <w:next w:val="a8"/>
    <w:uiPriority w:val="59"/>
    <w:rsid w:val="001E44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0">
    <w:name w:val="Сетка таблицы80"/>
    <w:basedOn w:val="a6"/>
    <w:next w:val="a8"/>
    <w:uiPriority w:val="59"/>
    <w:rsid w:val="00B86B4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6"/>
    <w:next w:val="a8"/>
    <w:uiPriority w:val="59"/>
    <w:rsid w:val="0084146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Сетка таблицы83"/>
    <w:basedOn w:val="a6"/>
    <w:next w:val="a8"/>
    <w:uiPriority w:val="59"/>
    <w:rsid w:val="0003064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4"/>
    <w:basedOn w:val="a6"/>
    <w:next w:val="a8"/>
    <w:uiPriority w:val="59"/>
    <w:rsid w:val="00AE09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5"/>
    <w:basedOn w:val="a6"/>
    <w:next w:val="a8"/>
    <w:uiPriority w:val="59"/>
    <w:rsid w:val="001C6AE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Сетка таблицы86"/>
    <w:basedOn w:val="a6"/>
    <w:next w:val="a8"/>
    <w:uiPriority w:val="59"/>
    <w:rsid w:val="007B39B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7"/>
    <w:basedOn w:val="a6"/>
    <w:next w:val="a8"/>
    <w:uiPriority w:val="59"/>
    <w:rsid w:val="00AC585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a5"/>
    <w:rsid w:val="008F1160"/>
  </w:style>
  <w:style w:type="numbering" w:customStyle="1" w:styleId="203">
    <w:name w:val="Нет списка20"/>
    <w:next w:val="a7"/>
    <w:uiPriority w:val="99"/>
    <w:semiHidden/>
    <w:unhideWhenUsed/>
    <w:rsid w:val="008F1160"/>
  </w:style>
  <w:style w:type="numbering" w:customStyle="1" w:styleId="42">
    <w:name w:val="Стиль маркированный4"/>
    <w:basedOn w:val="a7"/>
    <w:rsid w:val="008F1160"/>
    <w:pPr>
      <w:numPr>
        <w:numId w:val="3"/>
      </w:numPr>
    </w:pPr>
  </w:style>
  <w:style w:type="table" w:customStyle="1" w:styleId="88">
    <w:name w:val="Сетка таблицы88"/>
    <w:basedOn w:val="a6"/>
    <w:next w:val="a8"/>
    <w:uiPriority w:val="39"/>
    <w:rsid w:val="008F116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0">
    <w:name w:val="Сетка таблицы313"/>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0">
    <w:name w:val="Сетка таблицы610"/>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0">
    <w:name w:val="Сетка таблицы710"/>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Сетка таблицы89"/>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1">
    <w:name w:val="Сетка таблицы9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a7"/>
    <w:next w:val="111111"/>
    <w:rsid w:val="008F1160"/>
    <w:pPr>
      <w:numPr>
        <w:numId w:val="15"/>
      </w:numPr>
    </w:pPr>
  </w:style>
  <w:style w:type="table" w:customStyle="1" w:styleId="1020">
    <w:name w:val="Сетка таблицы10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4"/>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0">
    <w:name w:val="Сетка таблицы144"/>
    <w:basedOn w:val="a6"/>
    <w:next w:val="a8"/>
    <w:uiPriority w:val="59"/>
    <w:rsid w:val="008F116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20">
    <w:name w:val="Сетка таблицы15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Сетка таблицы16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Сетка таблицы18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Сетка таблицы192"/>
    <w:basedOn w:val="a6"/>
    <w:next w:val="a8"/>
    <w:uiPriority w:val="3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0">
    <w:name w:val="Сетка таблицы203"/>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Сетка таблицы23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Сетка таблицы24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Сетка таблицы25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
    <w:name w:val="Сетка таблицы263"/>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0">
    <w:name w:val="Сетка таблицы27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0">
    <w:name w:val="Сетка таблицы28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0">
    <w:name w:val="Сетка таблицы29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2">
    <w:name w:val="Сетка таблицы30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0">
    <w:name w:val="Сетка таблицы32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Сетка таблицы34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
    <w:name w:val="Сетка таблицы354"/>
    <w:basedOn w:val="a6"/>
    <w:next w:val="a8"/>
    <w:uiPriority w:val="59"/>
    <w:rsid w:val="008F11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Сетка таблицы36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Сетка таблицы37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Сетка таблицы38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a">
    <w:name w:val="Стиль таблицы11"/>
    <w:basedOn w:val="a8"/>
    <w:rsid w:val="008F1160"/>
    <w:pPr>
      <w:spacing w:line="360" w:lineRule="auto"/>
    </w:pPr>
    <w:rPr>
      <w:rFonts w:ascii="Times New Roman" w:eastAsia="Times New Roman" w:hAnsi="Times New Roman"/>
    </w:rPr>
    <w:tblPr/>
  </w:style>
  <w:style w:type="numbering" w:customStyle="1" w:styleId="1101">
    <w:name w:val="Нет списка110"/>
    <w:next w:val="a7"/>
    <w:semiHidden/>
    <w:rsid w:val="008F1160"/>
  </w:style>
  <w:style w:type="numbering" w:customStyle="1" w:styleId="243">
    <w:name w:val="Нет списка24"/>
    <w:next w:val="a7"/>
    <w:semiHidden/>
    <w:rsid w:val="008F1160"/>
  </w:style>
  <w:style w:type="numbering" w:customStyle="1" w:styleId="343">
    <w:name w:val="Нет списка34"/>
    <w:next w:val="a7"/>
    <w:uiPriority w:val="99"/>
    <w:semiHidden/>
    <w:unhideWhenUsed/>
    <w:rsid w:val="008F1160"/>
  </w:style>
  <w:style w:type="numbering" w:customStyle="1" w:styleId="442">
    <w:name w:val="Нет списка44"/>
    <w:next w:val="a7"/>
    <w:uiPriority w:val="99"/>
    <w:semiHidden/>
    <w:unhideWhenUsed/>
    <w:rsid w:val="008F1160"/>
  </w:style>
  <w:style w:type="numbering" w:customStyle="1" w:styleId="542">
    <w:name w:val="Нет списка54"/>
    <w:next w:val="a7"/>
    <w:uiPriority w:val="99"/>
    <w:semiHidden/>
    <w:unhideWhenUsed/>
    <w:rsid w:val="008F1160"/>
  </w:style>
  <w:style w:type="table" w:customStyle="1" w:styleId="125">
    <w:name w:val="Светлая заливка12"/>
    <w:basedOn w:val="a6"/>
    <w:uiPriority w:val="60"/>
    <w:rsid w:val="008F116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225">
    <w:name w:val="Светлая заливка22"/>
    <w:basedOn w:val="a6"/>
    <w:uiPriority w:val="60"/>
    <w:rsid w:val="008F116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641">
    <w:name w:val="Нет списка64"/>
    <w:next w:val="a7"/>
    <w:uiPriority w:val="99"/>
    <w:semiHidden/>
    <w:unhideWhenUsed/>
    <w:rsid w:val="008F1160"/>
  </w:style>
  <w:style w:type="table" w:customStyle="1" w:styleId="392">
    <w:name w:val="Сетка таблицы39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0">
    <w:name w:val="Сетка таблицы413"/>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0">
    <w:name w:val="Сетка таблицы44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2">
    <w:name w:val="Сетка таблицы47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2">
    <w:name w:val="Сетка таблицы48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2">
    <w:name w:val="Сетка таблицы49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2">
    <w:name w:val="Сетка таблицы50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3"/>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0">
    <w:name w:val="Сетка таблицы53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0">
    <w:name w:val="Сетка таблицы54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rsid w:val="008F1160"/>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table" w:customStyle="1" w:styleId="552">
    <w:name w:val="Сетка таблицы552"/>
    <w:basedOn w:val="a6"/>
    <w:next w:val="a8"/>
    <w:uiPriority w:val="59"/>
    <w:rsid w:val="008F11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96014">
      <w:bodyDiv w:val="1"/>
      <w:marLeft w:val="0"/>
      <w:marRight w:val="0"/>
      <w:marTop w:val="0"/>
      <w:marBottom w:val="0"/>
      <w:divBdr>
        <w:top w:val="none" w:sz="0" w:space="0" w:color="auto"/>
        <w:left w:val="none" w:sz="0" w:space="0" w:color="auto"/>
        <w:bottom w:val="none" w:sz="0" w:space="0" w:color="auto"/>
        <w:right w:val="none" w:sz="0" w:space="0" w:color="auto"/>
      </w:divBdr>
    </w:div>
    <w:div w:id="93594945">
      <w:bodyDiv w:val="1"/>
      <w:marLeft w:val="0"/>
      <w:marRight w:val="0"/>
      <w:marTop w:val="0"/>
      <w:marBottom w:val="0"/>
      <w:divBdr>
        <w:top w:val="none" w:sz="0" w:space="0" w:color="auto"/>
        <w:left w:val="none" w:sz="0" w:space="0" w:color="auto"/>
        <w:bottom w:val="none" w:sz="0" w:space="0" w:color="auto"/>
        <w:right w:val="none" w:sz="0" w:space="0" w:color="auto"/>
      </w:divBdr>
    </w:div>
    <w:div w:id="241843282">
      <w:bodyDiv w:val="1"/>
      <w:marLeft w:val="0"/>
      <w:marRight w:val="0"/>
      <w:marTop w:val="0"/>
      <w:marBottom w:val="0"/>
      <w:divBdr>
        <w:top w:val="none" w:sz="0" w:space="0" w:color="auto"/>
        <w:left w:val="none" w:sz="0" w:space="0" w:color="auto"/>
        <w:bottom w:val="none" w:sz="0" w:space="0" w:color="auto"/>
        <w:right w:val="none" w:sz="0" w:space="0" w:color="auto"/>
      </w:divBdr>
    </w:div>
    <w:div w:id="253175735">
      <w:bodyDiv w:val="1"/>
      <w:marLeft w:val="0"/>
      <w:marRight w:val="0"/>
      <w:marTop w:val="0"/>
      <w:marBottom w:val="0"/>
      <w:divBdr>
        <w:top w:val="none" w:sz="0" w:space="0" w:color="auto"/>
        <w:left w:val="none" w:sz="0" w:space="0" w:color="auto"/>
        <w:bottom w:val="none" w:sz="0" w:space="0" w:color="auto"/>
        <w:right w:val="none" w:sz="0" w:space="0" w:color="auto"/>
      </w:divBdr>
    </w:div>
    <w:div w:id="263849284">
      <w:bodyDiv w:val="1"/>
      <w:marLeft w:val="0"/>
      <w:marRight w:val="0"/>
      <w:marTop w:val="0"/>
      <w:marBottom w:val="0"/>
      <w:divBdr>
        <w:top w:val="none" w:sz="0" w:space="0" w:color="auto"/>
        <w:left w:val="none" w:sz="0" w:space="0" w:color="auto"/>
        <w:bottom w:val="none" w:sz="0" w:space="0" w:color="auto"/>
        <w:right w:val="none" w:sz="0" w:space="0" w:color="auto"/>
      </w:divBdr>
    </w:div>
    <w:div w:id="394280927">
      <w:bodyDiv w:val="1"/>
      <w:marLeft w:val="0"/>
      <w:marRight w:val="0"/>
      <w:marTop w:val="0"/>
      <w:marBottom w:val="0"/>
      <w:divBdr>
        <w:top w:val="none" w:sz="0" w:space="0" w:color="auto"/>
        <w:left w:val="none" w:sz="0" w:space="0" w:color="auto"/>
        <w:bottom w:val="none" w:sz="0" w:space="0" w:color="auto"/>
        <w:right w:val="none" w:sz="0" w:space="0" w:color="auto"/>
      </w:divBdr>
    </w:div>
    <w:div w:id="411851058">
      <w:bodyDiv w:val="1"/>
      <w:marLeft w:val="0"/>
      <w:marRight w:val="0"/>
      <w:marTop w:val="0"/>
      <w:marBottom w:val="0"/>
      <w:divBdr>
        <w:top w:val="none" w:sz="0" w:space="0" w:color="auto"/>
        <w:left w:val="none" w:sz="0" w:space="0" w:color="auto"/>
        <w:bottom w:val="none" w:sz="0" w:space="0" w:color="auto"/>
        <w:right w:val="none" w:sz="0" w:space="0" w:color="auto"/>
      </w:divBdr>
    </w:div>
    <w:div w:id="510219843">
      <w:bodyDiv w:val="1"/>
      <w:marLeft w:val="0"/>
      <w:marRight w:val="0"/>
      <w:marTop w:val="0"/>
      <w:marBottom w:val="0"/>
      <w:divBdr>
        <w:top w:val="none" w:sz="0" w:space="0" w:color="auto"/>
        <w:left w:val="none" w:sz="0" w:space="0" w:color="auto"/>
        <w:bottom w:val="none" w:sz="0" w:space="0" w:color="auto"/>
        <w:right w:val="none" w:sz="0" w:space="0" w:color="auto"/>
      </w:divBdr>
    </w:div>
    <w:div w:id="697197655">
      <w:bodyDiv w:val="1"/>
      <w:marLeft w:val="0"/>
      <w:marRight w:val="0"/>
      <w:marTop w:val="0"/>
      <w:marBottom w:val="0"/>
      <w:divBdr>
        <w:top w:val="none" w:sz="0" w:space="0" w:color="auto"/>
        <w:left w:val="none" w:sz="0" w:space="0" w:color="auto"/>
        <w:bottom w:val="none" w:sz="0" w:space="0" w:color="auto"/>
        <w:right w:val="none" w:sz="0" w:space="0" w:color="auto"/>
      </w:divBdr>
    </w:div>
    <w:div w:id="726536705">
      <w:bodyDiv w:val="1"/>
      <w:marLeft w:val="0"/>
      <w:marRight w:val="0"/>
      <w:marTop w:val="0"/>
      <w:marBottom w:val="0"/>
      <w:divBdr>
        <w:top w:val="none" w:sz="0" w:space="0" w:color="auto"/>
        <w:left w:val="none" w:sz="0" w:space="0" w:color="auto"/>
        <w:bottom w:val="none" w:sz="0" w:space="0" w:color="auto"/>
        <w:right w:val="none" w:sz="0" w:space="0" w:color="auto"/>
      </w:divBdr>
    </w:div>
    <w:div w:id="884368527">
      <w:bodyDiv w:val="1"/>
      <w:marLeft w:val="0"/>
      <w:marRight w:val="0"/>
      <w:marTop w:val="0"/>
      <w:marBottom w:val="0"/>
      <w:divBdr>
        <w:top w:val="none" w:sz="0" w:space="0" w:color="auto"/>
        <w:left w:val="none" w:sz="0" w:space="0" w:color="auto"/>
        <w:bottom w:val="none" w:sz="0" w:space="0" w:color="auto"/>
        <w:right w:val="none" w:sz="0" w:space="0" w:color="auto"/>
      </w:divBdr>
    </w:div>
    <w:div w:id="937568442">
      <w:bodyDiv w:val="1"/>
      <w:marLeft w:val="0"/>
      <w:marRight w:val="0"/>
      <w:marTop w:val="0"/>
      <w:marBottom w:val="0"/>
      <w:divBdr>
        <w:top w:val="none" w:sz="0" w:space="0" w:color="auto"/>
        <w:left w:val="none" w:sz="0" w:space="0" w:color="auto"/>
        <w:bottom w:val="none" w:sz="0" w:space="0" w:color="auto"/>
        <w:right w:val="none" w:sz="0" w:space="0" w:color="auto"/>
      </w:divBdr>
    </w:div>
    <w:div w:id="946036918">
      <w:bodyDiv w:val="1"/>
      <w:marLeft w:val="0"/>
      <w:marRight w:val="0"/>
      <w:marTop w:val="0"/>
      <w:marBottom w:val="0"/>
      <w:divBdr>
        <w:top w:val="none" w:sz="0" w:space="0" w:color="auto"/>
        <w:left w:val="none" w:sz="0" w:space="0" w:color="auto"/>
        <w:bottom w:val="none" w:sz="0" w:space="0" w:color="auto"/>
        <w:right w:val="none" w:sz="0" w:space="0" w:color="auto"/>
      </w:divBdr>
    </w:div>
    <w:div w:id="1159729399">
      <w:bodyDiv w:val="1"/>
      <w:marLeft w:val="0"/>
      <w:marRight w:val="0"/>
      <w:marTop w:val="0"/>
      <w:marBottom w:val="0"/>
      <w:divBdr>
        <w:top w:val="none" w:sz="0" w:space="0" w:color="auto"/>
        <w:left w:val="none" w:sz="0" w:space="0" w:color="auto"/>
        <w:bottom w:val="none" w:sz="0" w:space="0" w:color="auto"/>
        <w:right w:val="none" w:sz="0" w:space="0" w:color="auto"/>
      </w:divBdr>
    </w:div>
    <w:div w:id="1196843856">
      <w:bodyDiv w:val="1"/>
      <w:marLeft w:val="0"/>
      <w:marRight w:val="0"/>
      <w:marTop w:val="0"/>
      <w:marBottom w:val="0"/>
      <w:divBdr>
        <w:top w:val="none" w:sz="0" w:space="0" w:color="auto"/>
        <w:left w:val="none" w:sz="0" w:space="0" w:color="auto"/>
        <w:bottom w:val="none" w:sz="0" w:space="0" w:color="auto"/>
        <w:right w:val="none" w:sz="0" w:space="0" w:color="auto"/>
      </w:divBdr>
    </w:div>
    <w:div w:id="1247037442">
      <w:bodyDiv w:val="1"/>
      <w:marLeft w:val="0"/>
      <w:marRight w:val="0"/>
      <w:marTop w:val="0"/>
      <w:marBottom w:val="0"/>
      <w:divBdr>
        <w:top w:val="none" w:sz="0" w:space="0" w:color="auto"/>
        <w:left w:val="none" w:sz="0" w:space="0" w:color="auto"/>
        <w:bottom w:val="none" w:sz="0" w:space="0" w:color="auto"/>
        <w:right w:val="none" w:sz="0" w:space="0" w:color="auto"/>
      </w:divBdr>
    </w:div>
    <w:div w:id="1258291577">
      <w:bodyDiv w:val="1"/>
      <w:marLeft w:val="0"/>
      <w:marRight w:val="0"/>
      <w:marTop w:val="0"/>
      <w:marBottom w:val="0"/>
      <w:divBdr>
        <w:top w:val="none" w:sz="0" w:space="0" w:color="auto"/>
        <w:left w:val="none" w:sz="0" w:space="0" w:color="auto"/>
        <w:bottom w:val="none" w:sz="0" w:space="0" w:color="auto"/>
        <w:right w:val="none" w:sz="0" w:space="0" w:color="auto"/>
      </w:divBdr>
    </w:div>
    <w:div w:id="1265571297">
      <w:bodyDiv w:val="1"/>
      <w:marLeft w:val="0"/>
      <w:marRight w:val="0"/>
      <w:marTop w:val="0"/>
      <w:marBottom w:val="0"/>
      <w:divBdr>
        <w:top w:val="none" w:sz="0" w:space="0" w:color="auto"/>
        <w:left w:val="none" w:sz="0" w:space="0" w:color="auto"/>
        <w:bottom w:val="none" w:sz="0" w:space="0" w:color="auto"/>
        <w:right w:val="none" w:sz="0" w:space="0" w:color="auto"/>
      </w:divBdr>
    </w:div>
    <w:div w:id="1297684030">
      <w:bodyDiv w:val="1"/>
      <w:marLeft w:val="0"/>
      <w:marRight w:val="0"/>
      <w:marTop w:val="0"/>
      <w:marBottom w:val="0"/>
      <w:divBdr>
        <w:top w:val="none" w:sz="0" w:space="0" w:color="auto"/>
        <w:left w:val="none" w:sz="0" w:space="0" w:color="auto"/>
        <w:bottom w:val="none" w:sz="0" w:space="0" w:color="auto"/>
        <w:right w:val="none" w:sz="0" w:space="0" w:color="auto"/>
      </w:divBdr>
    </w:div>
    <w:div w:id="1336422829">
      <w:bodyDiv w:val="1"/>
      <w:marLeft w:val="0"/>
      <w:marRight w:val="0"/>
      <w:marTop w:val="0"/>
      <w:marBottom w:val="0"/>
      <w:divBdr>
        <w:top w:val="none" w:sz="0" w:space="0" w:color="auto"/>
        <w:left w:val="none" w:sz="0" w:space="0" w:color="auto"/>
        <w:bottom w:val="none" w:sz="0" w:space="0" w:color="auto"/>
        <w:right w:val="none" w:sz="0" w:space="0" w:color="auto"/>
      </w:divBdr>
    </w:div>
    <w:div w:id="1351493330">
      <w:bodyDiv w:val="1"/>
      <w:marLeft w:val="0"/>
      <w:marRight w:val="0"/>
      <w:marTop w:val="0"/>
      <w:marBottom w:val="0"/>
      <w:divBdr>
        <w:top w:val="none" w:sz="0" w:space="0" w:color="auto"/>
        <w:left w:val="none" w:sz="0" w:space="0" w:color="auto"/>
        <w:bottom w:val="none" w:sz="0" w:space="0" w:color="auto"/>
        <w:right w:val="none" w:sz="0" w:space="0" w:color="auto"/>
      </w:divBdr>
    </w:div>
    <w:div w:id="1396121336">
      <w:bodyDiv w:val="1"/>
      <w:marLeft w:val="0"/>
      <w:marRight w:val="0"/>
      <w:marTop w:val="0"/>
      <w:marBottom w:val="0"/>
      <w:divBdr>
        <w:top w:val="none" w:sz="0" w:space="0" w:color="auto"/>
        <w:left w:val="none" w:sz="0" w:space="0" w:color="auto"/>
        <w:bottom w:val="none" w:sz="0" w:space="0" w:color="auto"/>
        <w:right w:val="none" w:sz="0" w:space="0" w:color="auto"/>
      </w:divBdr>
    </w:div>
    <w:div w:id="1580479113">
      <w:bodyDiv w:val="1"/>
      <w:marLeft w:val="0"/>
      <w:marRight w:val="0"/>
      <w:marTop w:val="0"/>
      <w:marBottom w:val="0"/>
      <w:divBdr>
        <w:top w:val="none" w:sz="0" w:space="0" w:color="auto"/>
        <w:left w:val="none" w:sz="0" w:space="0" w:color="auto"/>
        <w:bottom w:val="none" w:sz="0" w:space="0" w:color="auto"/>
        <w:right w:val="none" w:sz="0" w:space="0" w:color="auto"/>
      </w:divBdr>
    </w:div>
    <w:div w:id="1601987913">
      <w:bodyDiv w:val="1"/>
      <w:marLeft w:val="0"/>
      <w:marRight w:val="0"/>
      <w:marTop w:val="0"/>
      <w:marBottom w:val="0"/>
      <w:divBdr>
        <w:top w:val="none" w:sz="0" w:space="0" w:color="auto"/>
        <w:left w:val="none" w:sz="0" w:space="0" w:color="auto"/>
        <w:bottom w:val="none" w:sz="0" w:space="0" w:color="auto"/>
        <w:right w:val="none" w:sz="0" w:space="0" w:color="auto"/>
      </w:divBdr>
    </w:div>
    <w:div w:id="1700743131">
      <w:bodyDiv w:val="1"/>
      <w:marLeft w:val="0"/>
      <w:marRight w:val="0"/>
      <w:marTop w:val="0"/>
      <w:marBottom w:val="0"/>
      <w:divBdr>
        <w:top w:val="none" w:sz="0" w:space="0" w:color="auto"/>
        <w:left w:val="none" w:sz="0" w:space="0" w:color="auto"/>
        <w:bottom w:val="none" w:sz="0" w:space="0" w:color="auto"/>
        <w:right w:val="none" w:sz="0" w:space="0" w:color="auto"/>
      </w:divBdr>
    </w:div>
    <w:div w:id="1757481452">
      <w:bodyDiv w:val="1"/>
      <w:marLeft w:val="0"/>
      <w:marRight w:val="0"/>
      <w:marTop w:val="0"/>
      <w:marBottom w:val="0"/>
      <w:divBdr>
        <w:top w:val="none" w:sz="0" w:space="0" w:color="auto"/>
        <w:left w:val="none" w:sz="0" w:space="0" w:color="auto"/>
        <w:bottom w:val="none" w:sz="0" w:space="0" w:color="auto"/>
        <w:right w:val="none" w:sz="0" w:space="0" w:color="auto"/>
      </w:divBdr>
    </w:div>
    <w:div w:id="1775634903">
      <w:bodyDiv w:val="1"/>
      <w:marLeft w:val="0"/>
      <w:marRight w:val="0"/>
      <w:marTop w:val="0"/>
      <w:marBottom w:val="0"/>
      <w:divBdr>
        <w:top w:val="none" w:sz="0" w:space="0" w:color="auto"/>
        <w:left w:val="none" w:sz="0" w:space="0" w:color="auto"/>
        <w:bottom w:val="none" w:sz="0" w:space="0" w:color="auto"/>
        <w:right w:val="none" w:sz="0" w:space="0" w:color="auto"/>
      </w:divBdr>
    </w:div>
    <w:div w:id="1825930626">
      <w:bodyDiv w:val="1"/>
      <w:marLeft w:val="0"/>
      <w:marRight w:val="0"/>
      <w:marTop w:val="0"/>
      <w:marBottom w:val="0"/>
      <w:divBdr>
        <w:top w:val="none" w:sz="0" w:space="0" w:color="auto"/>
        <w:left w:val="none" w:sz="0" w:space="0" w:color="auto"/>
        <w:bottom w:val="none" w:sz="0" w:space="0" w:color="auto"/>
        <w:right w:val="none" w:sz="0" w:space="0" w:color="auto"/>
      </w:divBdr>
    </w:div>
    <w:div w:id="1827354711">
      <w:bodyDiv w:val="1"/>
      <w:marLeft w:val="0"/>
      <w:marRight w:val="0"/>
      <w:marTop w:val="0"/>
      <w:marBottom w:val="0"/>
      <w:divBdr>
        <w:top w:val="none" w:sz="0" w:space="0" w:color="auto"/>
        <w:left w:val="none" w:sz="0" w:space="0" w:color="auto"/>
        <w:bottom w:val="none" w:sz="0" w:space="0" w:color="auto"/>
        <w:right w:val="none" w:sz="0" w:space="0" w:color="auto"/>
      </w:divBdr>
    </w:div>
    <w:div w:id="1842117535">
      <w:bodyDiv w:val="1"/>
      <w:marLeft w:val="0"/>
      <w:marRight w:val="0"/>
      <w:marTop w:val="0"/>
      <w:marBottom w:val="0"/>
      <w:divBdr>
        <w:top w:val="none" w:sz="0" w:space="0" w:color="auto"/>
        <w:left w:val="none" w:sz="0" w:space="0" w:color="auto"/>
        <w:bottom w:val="none" w:sz="0" w:space="0" w:color="auto"/>
        <w:right w:val="none" w:sz="0" w:space="0" w:color="auto"/>
      </w:divBdr>
    </w:div>
    <w:div w:id="1845241176">
      <w:bodyDiv w:val="1"/>
      <w:marLeft w:val="0"/>
      <w:marRight w:val="0"/>
      <w:marTop w:val="0"/>
      <w:marBottom w:val="0"/>
      <w:divBdr>
        <w:top w:val="none" w:sz="0" w:space="0" w:color="auto"/>
        <w:left w:val="none" w:sz="0" w:space="0" w:color="auto"/>
        <w:bottom w:val="none" w:sz="0" w:space="0" w:color="auto"/>
        <w:right w:val="none" w:sz="0" w:space="0" w:color="auto"/>
      </w:divBdr>
    </w:div>
    <w:div w:id="1939677532">
      <w:bodyDiv w:val="1"/>
      <w:marLeft w:val="0"/>
      <w:marRight w:val="0"/>
      <w:marTop w:val="0"/>
      <w:marBottom w:val="0"/>
      <w:divBdr>
        <w:top w:val="none" w:sz="0" w:space="0" w:color="auto"/>
        <w:left w:val="none" w:sz="0" w:space="0" w:color="auto"/>
        <w:bottom w:val="none" w:sz="0" w:space="0" w:color="auto"/>
        <w:right w:val="none" w:sz="0" w:space="0" w:color="auto"/>
      </w:divBdr>
    </w:div>
    <w:div w:id="2019501146">
      <w:bodyDiv w:val="1"/>
      <w:marLeft w:val="0"/>
      <w:marRight w:val="0"/>
      <w:marTop w:val="0"/>
      <w:marBottom w:val="0"/>
      <w:divBdr>
        <w:top w:val="none" w:sz="0" w:space="0" w:color="auto"/>
        <w:left w:val="none" w:sz="0" w:space="0" w:color="auto"/>
        <w:bottom w:val="none" w:sz="0" w:space="0" w:color="auto"/>
        <w:right w:val="none" w:sz="0" w:space="0" w:color="auto"/>
      </w:divBdr>
    </w:div>
    <w:div w:id="2045984555">
      <w:bodyDiv w:val="1"/>
      <w:marLeft w:val="0"/>
      <w:marRight w:val="0"/>
      <w:marTop w:val="0"/>
      <w:marBottom w:val="0"/>
      <w:divBdr>
        <w:top w:val="none" w:sz="0" w:space="0" w:color="auto"/>
        <w:left w:val="none" w:sz="0" w:space="0" w:color="auto"/>
        <w:bottom w:val="none" w:sz="0" w:space="0" w:color="auto"/>
        <w:right w:val="none" w:sz="0" w:space="0" w:color="auto"/>
      </w:divBdr>
    </w:div>
    <w:div w:id="206532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C70694-897C-4AC8-8236-645CC608A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6712</Words>
  <Characters>38265</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44888</CharactersWithSpaces>
  <SharedDoc>false</SharedDoc>
  <HLinks>
    <vt:vector size="48" baseType="variant">
      <vt:variant>
        <vt:i4>4391004</vt:i4>
      </vt:variant>
      <vt:variant>
        <vt:i4>21</vt:i4>
      </vt:variant>
      <vt:variant>
        <vt:i4>0</vt:i4>
      </vt:variant>
      <vt:variant>
        <vt:i4>5</vt:i4>
      </vt:variant>
      <vt:variant>
        <vt:lpwstr>consultantplus://offline/ref=13133838463807B0C9BE49921AF94C8C59902D2CD7A75EAEE065070BC4w3WBH</vt:lpwstr>
      </vt:variant>
      <vt:variant>
        <vt:lpwstr/>
      </vt:variant>
      <vt:variant>
        <vt:i4>4980748</vt:i4>
      </vt:variant>
      <vt:variant>
        <vt:i4>18</vt:i4>
      </vt:variant>
      <vt:variant>
        <vt:i4>0</vt:i4>
      </vt:variant>
      <vt:variant>
        <vt:i4>5</vt:i4>
      </vt:variant>
      <vt:variant>
        <vt:lpwstr>garantf1://12029354.2015/</vt:lpwstr>
      </vt:variant>
      <vt:variant>
        <vt:lpwstr/>
      </vt:variant>
      <vt:variant>
        <vt:i4>2293819</vt:i4>
      </vt:variant>
      <vt:variant>
        <vt:i4>15</vt:i4>
      </vt:variant>
      <vt:variant>
        <vt:i4>0</vt:i4>
      </vt:variant>
      <vt:variant>
        <vt:i4>5</vt:i4>
      </vt:variant>
      <vt:variant>
        <vt:lpwstr>consultantplus://offline/ref=659AA1811BCB7B430DDC157382064AC490CD65295CB20B589A2EE9D13BC415E494B2FF0AD55F6Ek0N</vt:lpwstr>
      </vt:variant>
      <vt:variant>
        <vt:lpwstr/>
      </vt:variant>
      <vt:variant>
        <vt:i4>2293865</vt:i4>
      </vt:variant>
      <vt:variant>
        <vt:i4>12</vt:i4>
      </vt:variant>
      <vt:variant>
        <vt:i4>0</vt:i4>
      </vt:variant>
      <vt:variant>
        <vt:i4>5</vt:i4>
      </vt:variant>
      <vt:variant>
        <vt:lpwstr>consultantplus://offline/ref=659AA1811BCB7B430DDC157382064AC490CD65295CB20B589A2EE9D13BC415E494B2FF0AD5506Ek4N</vt:lpwstr>
      </vt:variant>
      <vt:variant>
        <vt:lpwstr/>
      </vt:variant>
      <vt:variant>
        <vt:i4>2293869</vt:i4>
      </vt:variant>
      <vt:variant>
        <vt:i4>9</vt:i4>
      </vt:variant>
      <vt:variant>
        <vt:i4>0</vt:i4>
      </vt:variant>
      <vt:variant>
        <vt:i4>5</vt:i4>
      </vt:variant>
      <vt:variant>
        <vt:lpwstr>consultantplus://offline/ref=659AA1811BCB7B430DDC157382064AC490CD65295CB20B589A2EE9D13BC415E494B2FF0AD5526Ek2N</vt:lpwstr>
      </vt:variant>
      <vt:variant>
        <vt:lpwstr/>
      </vt:variant>
      <vt:variant>
        <vt:i4>6750267</vt:i4>
      </vt:variant>
      <vt:variant>
        <vt:i4>6</vt:i4>
      </vt:variant>
      <vt:variant>
        <vt:i4>0</vt:i4>
      </vt:variant>
      <vt:variant>
        <vt:i4>5</vt:i4>
      </vt:variant>
      <vt:variant>
        <vt:lpwstr>consultantplus://offline/ref=DC84A7C346457E128D7380245151EBE7F68068FC000B5DE8B6E18E6D0809EC6615D001821E1C18D6GBY6L</vt:lpwstr>
      </vt:variant>
      <vt:variant>
        <vt:lpwstr/>
      </vt:variant>
      <vt:variant>
        <vt:i4>3604582</vt:i4>
      </vt:variant>
      <vt:variant>
        <vt:i4>3</vt:i4>
      </vt:variant>
      <vt:variant>
        <vt:i4>0</vt:i4>
      </vt:variant>
      <vt:variant>
        <vt:i4>5</vt:i4>
      </vt:variant>
      <vt:variant>
        <vt:lpwstr>consultantplus://offline/ref=0D3F5FC93783FF54AA5690ED0C2938368875725D5DC4CDF43CE779E6C73BD4BCCD590F87CC3EB3DAj2r3H</vt:lpwstr>
      </vt:variant>
      <vt:variant>
        <vt:lpwstr/>
      </vt:variant>
      <vt:variant>
        <vt:i4>3604543</vt:i4>
      </vt:variant>
      <vt:variant>
        <vt:i4>0</vt:i4>
      </vt:variant>
      <vt:variant>
        <vt:i4>0</vt:i4>
      </vt:variant>
      <vt:variant>
        <vt:i4>5</vt:i4>
      </vt:variant>
      <vt:variant>
        <vt:lpwstr>consultantplus://offline/ref=0D3F5FC93783FF54AA5690ED0C2938368875725D5DC4CDF43CE779E6C73BD4BCCD590F87CC3EB3D9j2r2H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ashrafzyanova_e_a</dc:creator>
  <cp:lastModifiedBy>PC</cp:lastModifiedBy>
  <cp:revision>2</cp:revision>
  <cp:lastPrinted>2023-02-15T10:11:00Z</cp:lastPrinted>
  <dcterms:created xsi:type="dcterms:W3CDTF">2023-11-08T10:08:00Z</dcterms:created>
  <dcterms:modified xsi:type="dcterms:W3CDTF">2023-11-08T10:08:00Z</dcterms:modified>
</cp:coreProperties>
</file>