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9C7" w:rsidRPr="005F70E7" w:rsidRDefault="004074D3" w:rsidP="005F70E7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5F70E7">
        <w:rPr>
          <w:rFonts w:ascii="Times New Roman" w:hAnsi="Times New Roman" w:cs="Times New Roman"/>
          <w:b/>
          <w:sz w:val="28"/>
          <w:u w:val="single"/>
        </w:rPr>
        <w:t xml:space="preserve">Сердечник </w:t>
      </w:r>
      <w:r w:rsidR="005F70E7">
        <w:rPr>
          <w:rFonts w:ascii="Times New Roman" w:hAnsi="Times New Roman" w:cs="Times New Roman"/>
          <w:b/>
          <w:sz w:val="28"/>
          <w:u w:val="single"/>
        </w:rPr>
        <w:t>(</w:t>
      </w:r>
      <w:r w:rsidR="005F70E7" w:rsidRPr="005F70E7">
        <w:rPr>
          <w:rFonts w:ascii="Times New Roman" w:hAnsi="Times New Roman" w:cs="Times New Roman"/>
          <w:b/>
          <w:sz w:val="28"/>
          <w:u w:val="single"/>
        </w:rPr>
        <w:t xml:space="preserve">форма тора) </w:t>
      </w:r>
      <w:r w:rsidRPr="005F70E7">
        <w:rPr>
          <w:rFonts w:ascii="Times New Roman" w:hAnsi="Times New Roman" w:cs="Times New Roman"/>
          <w:b/>
          <w:sz w:val="28"/>
          <w:u w:val="single"/>
        </w:rPr>
        <w:t>019-13</w:t>
      </w:r>
    </w:p>
    <w:p w:rsidR="004074D3" w:rsidRPr="005F70E7" w:rsidRDefault="004074D3" w:rsidP="005F70E7">
      <w:pPr>
        <w:jc w:val="both"/>
        <w:rPr>
          <w:rFonts w:ascii="Times New Roman" w:hAnsi="Times New Roman" w:cs="Times New Roman"/>
          <w:sz w:val="28"/>
        </w:rPr>
      </w:pPr>
      <w:r w:rsidRPr="005F70E7">
        <w:rPr>
          <w:rFonts w:ascii="Times New Roman" w:hAnsi="Times New Roman" w:cs="Times New Roman"/>
          <w:sz w:val="28"/>
        </w:rPr>
        <w:t xml:space="preserve">Лента  - </w:t>
      </w:r>
      <w:r w:rsidR="005F70E7" w:rsidRPr="005F70E7">
        <w:rPr>
          <w:rFonts w:ascii="Times New Roman" w:hAnsi="Times New Roman" w:cs="Times New Roman"/>
          <w:sz w:val="28"/>
        </w:rPr>
        <w:t>Т8-15 или Т8-16 или Т8-17 ГОСТ Р59727-2021</w:t>
      </w:r>
    </w:p>
    <w:p w:rsidR="004074D3" w:rsidRPr="005F70E7" w:rsidRDefault="004074D3" w:rsidP="005F70E7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5F70E7">
        <w:rPr>
          <w:rFonts w:ascii="Times New Roman" w:hAnsi="Times New Roman" w:cs="Times New Roman"/>
          <w:sz w:val="28"/>
        </w:rPr>
        <w:t>Внутр</w:t>
      </w:r>
      <w:proofErr w:type="spellEnd"/>
      <w:r w:rsidRPr="005F70E7">
        <w:rPr>
          <w:rFonts w:ascii="Times New Roman" w:hAnsi="Times New Roman" w:cs="Times New Roman"/>
          <w:sz w:val="28"/>
        </w:rPr>
        <w:t>. Диаметр –</w:t>
      </w:r>
      <w:r w:rsidR="005F70E7" w:rsidRPr="005F70E7">
        <w:rPr>
          <w:rFonts w:ascii="Times New Roman" w:hAnsi="Times New Roman" w:cs="Times New Roman"/>
          <w:sz w:val="28"/>
        </w:rPr>
        <w:t xml:space="preserve"> 50 мм</w:t>
      </w:r>
    </w:p>
    <w:p w:rsidR="004074D3" w:rsidRPr="005F70E7" w:rsidRDefault="004074D3" w:rsidP="005F70E7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5F70E7">
        <w:rPr>
          <w:rFonts w:ascii="Times New Roman" w:hAnsi="Times New Roman" w:cs="Times New Roman"/>
          <w:sz w:val="28"/>
        </w:rPr>
        <w:t>Внешн</w:t>
      </w:r>
      <w:proofErr w:type="spellEnd"/>
      <w:r w:rsidRPr="005F70E7">
        <w:rPr>
          <w:rFonts w:ascii="Times New Roman" w:hAnsi="Times New Roman" w:cs="Times New Roman"/>
          <w:sz w:val="28"/>
        </w:rPr>
        <w:t xml:space="preserve">. Диаметр – </w:t>
      </w:r>
      <w:r w:rsidR="005F70E7" w:rsidRPr="005F70E7">
        <w:rPr>
          <w:rFonts w:ascii="Times New Roman" w:hAnsi="Times New Roman" w:cs="Times New Roman"/>
          <w:sz w:val="28"/>
        </w:rPr>
        <w:t>80 мм</w:t>
      </w:r>
    </w:p>
    <w:p w:rsidR="004074D3" w:rsidRPr="005F70E7" w:rsidRDefault="004074D3" w:rsidP="005F70E7">
      <w:pPr>
        <w:jc w:val="both"/>
        <w:rPr>
          <w:rFonts w:ascii="Times New Roman" w:hAnsi="Times New Roman" w:cs="Times New Roman"/>
          <w:sz w:val="28"/>
        </w:rPr>
      </w:pPr>
      <w:r w:rsidRPr="005F70E7">
        <w:rPr>
          <w:rFonts w:ascii="Times New Roman" w:hAnsi="Times New Roman" w:cs="Times New Roman"/>
          <w:sz w:val="28"/>
        </w:rPr>
        <w:t>Высота –</w:t>
      </w:r>
      <w:r w:rsidR="005F70E7" w:rsidRPr="005F70E7">
        <w:rPr>
          <w:rFonts w:ascii="Times New Roman" w:hAnsi="Times New Roman" w:cs="Times New Roman"/>
          <w:sz w:val="28"/>
        </w:rPr>
        <w:t xml:space="preserve"> 12,5 мм </w:t>
      </w:r>
    </w:p>
    <w:p w:rsidR="004074D3" w:rsidRPr="005F70E7" w:rsidRDefault="004074D3" w:rsidP="005F70E7">
      <w:pPr>
        <w:jc w:val="both"/>
        <w:rPr>
          <w:rFonts w:ascii="Times New Roman" w:hAnsi="Times New Roman" w:cs="Times New Roman"/>
          <w:sz w:val="28"/>
        </w:rPr>
      </w:pPr>
      <w:r w:rsidRPr="005F70E7">
        <w:rPr>
          <w:rFonts w:ascii="Times New Roman" w:hAnsi="Times New Roman" w:cs="Times New Roman"/>
          <w:sz w:val="28"/>
        </w:rPr>
        <w:t xml:space="preserve">Вес </w:t>
      </w:r>
      <w:r w:rsidR="005F70E7" w:rsidRPr="005F70E7">
        <w:rPr>
          <w:rFonts w:ascii="Times New Roman" w:hAnsi="Times New Roman" w:cs="Times New Roman"/>
          <w:sz w:val="28"/>
        </w:rPr>
        <w:t>–</w:t>
      </w:r>
      <w:r w:rsidRPr="005F70E7">
        <w:rPr>
          <w:rFonts w:ascii="Times New Roman" w:hAnsi="Times New Roman" w:cs="Times New Roman"/>
          <w:sz w:val="28"/>
        </w:rPr>
        <w:t xml:space="preserve"> </w:t>
      </w:r>
      <w:r w:rsidR="005F70E7" w:rsidRPr="005F70E7">
        <w:rPr>
          <w:rFonts w:ascii="Times New Roman" w:hAnsi="Times New Roman" w:cs="Times New Roman"/>
          <w:sz w:val="28"/>
        </w:rPr>
        <w:t xml:space="preserve">245…300,7 г </w:t>
      </w:r>
    </w:p>
    <w:p w:rsidR="005F70E7" w:rsidRP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5F70E7" w:rsidRPr="005F70E7" w:rsidRDefault="005F70E7" w:rsidP="005F70E7">
      <w:pPr>
        <w:jc w:val="both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5F70E7">
        <w:rPr>
          <w:rFonts w:ascii="Times New Roman" w:hAnsi="Times New Roman" w:cs="Times New Roman"/>
          <w:b/>
          <w:sz w:val="28"/>
          <w:u w:val="single"/>
        </w:rPr>
        <w:t>Магнитопровод</w:t>
      </w:r>
      <w:proofErr w:type="spellEnd"/>
      <w:r w:rsidRPr="005F70E7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gramStart"/>
      <w:r w:rsidRPr="005F70E7">
        <w:rPr>
          <w:rFonts w:ascii="Times New Roman" w:hAnsi="Times New Roman" w:cs="Times New Roman"/>
          <w:b/>
          <w:sz w:val="28"/>
          <w:u w:val="single"/>
        </w:rPr>
        <w:t xml:space="preserve">( </w:t>
      </w:r>
      <w:proofErr w:type="gramEnd"/>
      <w:r w:rsidRPr="005F70E7">
        <w:rPr>
          <w:rFonts w:ascii="Times New Roman" w:hAnsi="Times New Roman" w:cs="Times New Roman"/>
          <w:b/>
          <w:sz w:val="28"/>
          <w:u w:val="single"/>
        </w:rPr>
        <w:t>форма прямоугольника)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5F70E7">
        <w:rPr>
          <w:rFonts w:ascii="Times New Roman" w:hAnsi="Times New Roman" w:cs="Times New Roman"/>
          <w:b/>
          <w:sz w:val="28"/>
          <w:u w:val="single"/>
        </w:rPr>
        <w:t>700-6</w:t>
      </w:r>
    </w:p>
    <w:p w:rsidR="005F70E7" w:rsidRP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  <w:r w:rsidRPr="005F70E7">
        <w:rPr>
          <w:rFonts w:ascii="Times New Roman" w:hAnsi="Times New Roman" w:cs="Times New Roman"/>
          <w:sz w:val="28"/>
        </w:rPr>
        <w:t xml:space="preserve">Лента  - </w:t>
      </w:r>
      <w:r w:rsidRPr="005F70E7">
        <w:rPr>
          <w:rFonts w:ascii="Times New Roman" w:hAnsi="Times New Roman" w:cs="Times New Roman"/>
          <w:sz w:val="28"/>
        </w:rPr>
        <w:t>Т8-17</w:t>
      </w:r>
      <w:r w:rsidRPr="005F70E7">
        <w:rPr>
          <w:rFonts w:ascii="Times New Roman" w:hAnsi="Times New Roman" w:cs="Times New Roman"/>
          <w:sz w:val="28"/>
        </w:rPr>
        <w:t xml:space="preserve"> или Т8-1</w:t>
      </w:r>
      <w:r w:rsidRPr="005F70E7">
        <w:rPr>
          <w:rFonts w:ascii="Times New Roman" w:hAnsi="Times New Roman" w:cs="Times New Roman"/>
          <w:sz w:val="28"/>
        </w:rPr>
        <w:t>9</w:t>
      </w:r>
      <w:r w:rsidRPr="005F70E7">
        <w:rPr>
          <w:rFonts w:ascii="Times New Roman" w:hAnsi="Times New Roman" w:cs="Times New Roman"/>
          <w:sz w:val="28"/>
        </w:rPr>
        <w:t xml:space="preserve"> ГОСТ Р59727-2021</w:t>
      </w:r>
    </w:p>
    <w:p w:rsidR="005F70E7" w:rsidRP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5F70E7">
        <w:rPr>
          <w:rFonts w:ascii="Times New Roman" w:hAnsi="Times New Roman" w:cs="Times New Roman"/>
          <w:sz w:val="28"/>
        </w:rPr>
        <w:t>Внутр</w:t>
      </w:r>
      <w:proofErr w:type="spellEnd"/>
      <w:r w:rsidRPr="005F70E7">
        <w:rPr>
          <w:rFonts w:ascii="Times New Roman" w:hAnsi="Times New Roman" w:cs="Times New Roman"/>
          <w:sz w:val="28"/>
        </w:rPr>
        <w:t xml:space="preserve">. Диаметр – </w:t>
      </w:r>
      <w:r w:rsidRPr="005F70E7">
        <w:rPr>
          <w:rFonts w:ascii="Times New Roman" w:hAnsi="Times New Roman" w:cs="Times New Roman"/>
          <w:sz w:val="28"/>
        </w:rPr>
        <w:t>8</w:t>
      </w:r>
      <w:r w:rsidRPr="005F70E7">
        <w:rPr>
          <w:rFonts w:ascii="Times New Roman" w:hAnsi="Times New Roman" w:cs="Times New Roman"/>
          <w:sz w:val="28"/>
        </w:rPr>
        <w:t xml:space="preserve"> мм</w:t>
      </w:r>
      <w:r w:rsidRPr="005F70E7">
        <w:rPr>
          <w:rFonts w:ascii="Times New Roman" w:hAnsi="Times New Roman" w:cs="Times New Roman"/>
          <w:sz w:val="28"/>
        </w:rPr>
        <w:t xml:space="preserve"> х 20 мм</w:t>
      </w:r>
    </w:p>
    <w:p w:rsidR="005F70E7" w:rsidRP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5F70E7">
        <w:rPr>
          <w:rFonts w:ascii="Times New Roman" w:hAnsi="Times New Roman" w:cs="Times New Roman"/>
          <w:sz w:val="28"/>
        </w:rPr>
        <w:t>Внешн</w:t>
      </w:r>
      <w:proofErr w:type="spellEnd"/>
      <w:r w:rsidRPr="005F70E7">
        <w:rPr>
          <w:rFonts w:ascii="Times New Roman" w:hAnsi="Times New Roman" w:cs="Times New Roman"/>
          <w:sz w:val="28"/>
        </w:rPr>
        <w:t>. Диаметр –</w:t>
      </w:r>
      <w:r w:rsidRPr="005F70E7">
        <w:rPr>
          <w:rFonts w:ascii="Times New Roman" w:hAnsi="Times New Roman" w:cs="Times New Roman"/>
          <w:sz w:val="28"/>
        </w:rPr>
        <w:t>16</w:t>
      </w:r>
      <w:r w:rsidRPr="005F70E7">
        <w:rPr>
          <w:rFonts w:ascii="Times New Roman" w:hAnsi="Times New Roman" w:cs="Times New Roman"/>
          <w:sz w:val="28"/>
        </w:rPr>
        <w:t xml:space="preserve"> мм</w:t>
      </w:r>
      <w:r w:rsidRPr="005F70E7">
        <w:rPr>
          <w:rFonts w:ascii="Times New Roman" w:hAnsi="Times New Roman" w:cs="Times New Roman"/>
          <w:sz w:val="28"/>
        </w:rPr>
        <w:t xml:space="preserve"> х 28 мм</w:t>
      </w:r>
    </w:p>
    <w:p w:rsidR="005F70E7" w:rsidRP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  <w:r w:rsidRPr="005F70E7">
        <w:rPr>
          <w:rFonts w:ascii="Times New Roman" w:hAnsi="Times New Roman" w:cs="Times New Roman"/>
          <w:sz w:val="28"/>
        </w:rPr>
        <w:t xml:space="preserve">Высота – 12,5 мм </w:t>
      </w:r>
    </w:p>
    <w:p w:rsid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  <w:r w:rsidRPr="005F70E7">
        <w:rPr>
          <w:rFonts w:ascii="Times New Roman" w:hAnsi="Times New Roman" w:cs="Times New Roman"/>
          <w:sz w:val="28"/>
        </w:rPr>
        <w:t xml:space="preserve">Вес – </w:t>
      </w:r>
      <w:r w:rsidRPr="005F70E7">
        <w:rPr>
          <w:rFonts w:ascii="Times New Roman" w:hAnsi="Times New Roman" w:cs="Times New Roman"/>
          <w:sz w:val="28"/>
        </w:rPr>
        <w:t>12,8</w:t>
      </w:r>
      <w:r w:rsidRPr="005F70E7">
        <w:rPr>
          <w:rFonts w:ascii="Times New Roman" w:hAnsi="Times New Roman" w:cs="Times New Roman"/>
          <w:sz w:val="28"/>
        </w:rPr>
        <w:t xml:space="preserve"> г </w:t>
      </w:r>
    </w:p>
    <w:p w:rsid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</w:p>
    <w:p w:rsidR="005F70E7" w:rsidRPr="005F70E7" w:rsidRDefault="005F70E7" w:rsidP="005F70E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Внутренний диаметр бухты с лентой – 100 мм </w:t>
      </w:r>
    </w:p>
    <w:p w:rsidR="005F70E7" w:rsidRDefault="005F70E7"/>
    <w:p w:rsidR="005F70E7" w:rsidRDefault="005F70E7"/>
    <w:p w:rsidR="005F70E7" w:rsidRDefault="005F70E7"/>
    <w:p w:rsidR="005F70E7" w:rsidRDefault="005F70E7"/>
    <w:p w:rsidR="004074D3" w:rsidRDefault="004074D3">
      <w:r>
        <w:t xml:space="preserve">  </w:t>
      </w:r>
    </w:p>
    <w:sectPr w:rsidR="00407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4D3"/>
    <w:rsid w:val="003427AA"/>
    <w:rsid w:val="004074D3"/>
    <w:rsid w:val="005F70E7"/>
    <w:rsid w:val="006E5E76"/>
    <w:rsid w:val="009044BE"/>
    <w:rsid w:val="00D8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"APZ"</Company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2023-10-27T11:03:00Z</dcterms:created>
  <dcterms:modified xsi:type="dcterms:W3CDTF">2023-10-27T11:34:00Z</dcterms:modified>
</cp:coreProperties>
</file>