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insideH w:val="single" w:sz="4" w:space="0" w:color="BFBFBF"/>
          <w:insideV w:val="single" w:sz="2" w:space="0" w:color="D9D9D9"/>
        </w:tblBorders>
        <w:tblLook w:val="04A0" w:firstRow="1" w:lastRow="0" w:firstColumn="1" w:lastColumn="0" w:noHBand="0" w:noVBand="1"/>
      </w:tblPr>
      <w:tblGrid>
        <w:gridCol w:w="4536"/>
        <w:gridCol w:w="5930"/>
      </w:tblGrid>
      <w:tr w:rsidR="00867874" w:rsidRPr="00867874" w:rsidTr="00867874">
        <w:trPr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C92DEE" w:rsidRPr="00867874" w:rsidRDefault="00C92DEE" w:rsidP="00867874">
            <w:pPr>
              <w:spacing w:after="0" w:line="240" w:lineRule="auto"/>
              <w:rPr>
                <w:color w:val="A6A6A6"/>
              </w:rPr>
            </w:pPr>
            <w:r w:rsidRPr="00867874">
              <w:rPr>
                <w:color w:val="A6A6A6"/>
              </w:rPr>
              <w:t>119297, г. Москва, ул. Родниковая, д.7/3</w:t>
            </w:r>
          </w:p>
          <w:p w:rsidR="00C92DEE" w:rsidRPr="00867874" w:rsidRDefault="00C92DEE" w:rsidP="00867874">
            <w:pPr>
              <w:spacing w:after="0" w:line="240" w:lineRule="auto"/>
              <w:rPr>
                <w:color w:val="A6A6A6"/>
                <w:lang w:val="en-US"/>
              </w:rPr>
            </w:pPr>
            <w:r w:rsidRPr="00867874">
              <w:rPr>
                <w:color w:val="A6A6A6"/>
                <w:lang w:val="en-US"/>
              </w:rPr>
              <w:t>E-mail: namotka@namotka.com</w:t>
            </w:r>
          </w:p>
          <w:p w:rsidR="00C92DEE" w:rsidRPr="00867874" w:rsidRDefault="00C92DEE" w:rsidP="00867874">
            <w:pPr>
              <w:spacing w:after="0" w:line="240" w:lineRule="auto"/>
              <w:rPr>
                <w:color w:val="A6A6A6"/>
                <w:lang w:val="en-US"/>
              </w:rPr>
            </w:pPr>
            <w:r w:rsidRPr="00867874">
              <w:rPr>
                <w:color w:val="A6A6A6"/>
                <w:lang w:val="en-US"/>
              </w:rPr>
              <w:t>Web: www.namotka.com</w:t>
            </w:r>
          </w:p>
          <w:p w:rsidR="00C92DEE" w:rsidRPr="00867874" w:rsidRDefault="00C92DEE" w:rsidP="00867874">
            <w:pPr>
              <w:spacing w:after="0" w:line="240" w:lineRule="auto"/>
              <w:rPr>
                <w:lang w:val="en-US"/>
              </w:rPr>
            </w:pPr>
            <w:r w:rsidRPr="00867874">
              <w:rPr>
                <w:color w:val="A6A6A6"/>
              </w:rPr>
              <w:t>Тел</w:t>
            </w:r>
            <w:r w:rsidRPr="00867874">
              <w:rPr>
                <w:color w:val="A6A6A6"/>
                <w:lang w:val="en-US"/>
              </w:rPr>
              <w:t>.: +7 (495) 504-7283, +7 (499) 730-9818</w:t>
            </w:r>
          </w:p>
        </w:tc>
        <w:tc>
          <w:tcPr>
            <w:tcW w:w="5930" w:type="dxa"/>
            <w:shd w:val="clear" w:color="auto" w:fill="auto"/>
          </w:tcPr>
          <w:p w:rsidR="00C92DEE" w:rsidRPr="00867874" w:rsidRDefault="00902566" w:rsidP="00867874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40380" cy="876300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38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2DEE" w:rsidRDefault="00C92DEE"/>
    <w:p w:rsidR="0078603A" w:rsidRDefault="0078603A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  <w:r w:rsidRPr="00AA63BF">
        <w:rPr>
          <w:b/>
          <w:caps/>
          <w:color w:val="FF0000"/>
          <w:sz w:val="32"/>
          <w:szCs w:val="32"/>
        </w:rPr>
        <w:t>Опросный лист для подбора станка для тороидальной намотки</w:t>
      </w:r>
    </w:p>
    <w:p w:rsidR="00415E0B" w:rsidRDefault="00415E0B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0"/>
        <w:gridCol w:w="4799"/>
        <w:gridCol w:w="5257"/>
      </w:tblGrid>
      <w:tr w:rsidR="00684FED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1</w:t>
            </w:r>
          </w:p>
        </w:tc>
        <w:tc>
          <w:tcPr>
            <w:tcW w:w="4799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caps/>
                <w:sz w:val="24"/>
                <w:szCs w:val="24"/>
              </w:rPr>
              <w:t>Ф</w:t>
            </w:r>
            <w:r w:rsidRPr="00867874">
              <w:rPr>
                <w:sz w:val="24"/>
                <w:szCs w:val="24"/>
              </w:rPr>
              <w:t>амилия, имя, отчество</w:t>
            </w:r>
          </w:p>
        </w:tc>
        <w:tc>
          <w:tcPr>
            <w:tcW w:w="5257" w:type="dxa"/>
            <w:shd w:val="clear" w:color="auto" w:fill="auto"/>
          </w:tcPr>
          <w:p w:rsidR="00415E0B" w:rsidRPr="00867874" w:rsidRDefault="003A7BB2" w:rsidP="0086787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>И</w:t>
            </w:r>
            <w:r w:rsidR="004471A4">
              <w:rPr>
                <w:caps/>
              </w:rPr>
              <w:t>лькаев александр павлович</w:t>
            </w:r>
          </w:p>
        </w:tc>
      </w:tr>
      <w:tr w:rsidR="00684FED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2</w:t>
            </w:r>
          </w:p>
        </w:tc>
        <w:tc>
          <w:tcPr>
            <w:tcW w:w="4799" w:type="dxa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Наименование компании</w:t>
            </w:r>
          </w:p>
        </w:tc>
        <w:tc>
          <w:tcPr>
            <w:tcW w:w="5257" w:type="dxa"/>
            <w:shd w:val="clear" w:color="auto" w:fill="auto"/>
          </w:tcPr>
          <w:p w:rsidR="00415E0B" w:rsidRPr="00867874" w:rsidRDefault="004471A4" w:rsidP="0086787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>Публичное акционерное общество «Ковылкинский электромеханический завод (ПАО «КЭМЗ»)</w:t>
            </w:r>
          </w:p>
        </w:tc>
      </w:tr>
      <w:tr w:rsidR="00684FED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3</w:t>
            </w:r>
          </w:p>
        </w:tc>
        <w:tc>
          <w:tcPr>
            <w:tcW w:w="4799" w:type="dxa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Код города и телефон</w:t>
            </w:r>
          </w:p>
        </w:tc>
        <w:tc>
          <w:tcPr>
            <w:tcW w:w="5257" w:type="dxa"/>
            <w:shd w:val="clear" w:color="auto" w:fill="auto"/>
          </w:tcPr>
          <w:p w:rsidR="00415E0B" w:rsidRPr="00867874" w:rsidRDefault="004471A4" w:rsidP="0086787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>+7 (83453) 4-30-60</w:t>
            </w:r>
          </w:p>
        </w:tc>
      </w:tr>
      <w:tr w:rsidR="00684FED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4</w:t>
            </w:r>
          </w:p>
        </w:tc>
        <w:tc>
          <w:tcPr>
            <w:tcW w:w="4799" w:type="dxa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Указать наличие межслоевой и межобмоточной изоляции, размеры изоляции (ширина, толщина, материал ленты)</w:t>
            </w:r>
          </w:p>
        </w:tc>
        <w:tc>
          <w:tcPr>
            <w:tcW w:w="5257" w:type="dxa"/>
            <w:shd w:val="clear" w:color="auto" w:fill="auto"/>
          </w:tcPr>
          <w:p w:rsidR="004471A4" w:rsidRDefault="004471A4" w:rsidP="0086787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>Изоляция между рядами отсутствует;</w:t>
            </w:r>
          </w:p>
          <w:p w:rsidR="00415E0B" w:rsidRPr="00867874" w:rsidRDefault="004471A4" w:rsidP="004471A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 xml:space="preserve">Изоляция поверх обмотки бумага К-120Н </w:t>
            </w:r>
            <w:r w:rsidR="00814345">
              <w:rPr>
                <w:caps/>
              </w:rPr>
              <w:t>гост23436-83</w:t>
            </w:r>
            <w:r w:rsidR="000E74F9">
              <w:rPr>
                <w:caps/>
              </w:rPr>
              <w:t xml:space="preserve"> </w:t>
            </w:r>
            <w:r>
              <w:rPr>
                <w:caps/>
              </w:rPr>
              <w:t>–  ширина 2 мм</w:t>
            </w:r>
            <w:r w:rsidR="000E74F9">
              <w:rPr>
                <w:caps/>
              </w:rPr>
              <w:t>, толщина 0,12 мм</w:t>
            </w:r>
            <w:r>
              <w:rPr>
                <w:caps/>
              </w:rPr>
              <w:t xml:space="preserve"> длиной 9 метров совместно с пленкой </w:t>
            </w:r>
            <w:proofErr w:type="gramStart"/>
            <w:r>
              <w:rPr>
                <w:caps/>
              </w:rPr>
              <w:t>ПЭТ-Э</w:t>
            </w:r>
            <w:proofErr w:type="gramEnd"/>
            <w:r w:rsidR="00684FED">
              <w:rPr>
                <w:caps/>
              </w:rPr>
              <w:t>,20 гост 24234-80 ширина – 4 мм</w:t>
            </w:r>
            <w:r w:rsidR="000E74F9">
              <w:rPr>
                <w:caps/>
              </w:rPr>
              <w:t>, толщиной 20мкм</w:t>
            </w:r>
            <w:bookmarkStart w:id="0" w:name="_GoBack"/>
            <w:bookmarkEnd w:id="0"/>
            <w:r w:rsidR="00684FED">
              <w:rPr>
                <w:caps/>
              </w:rPr>
              <w:t xml:space="preserve"> длиной 5 метров</w:t>
            </w:r>
          </w:p>
        </w:tc>
      </w:tr>
      <w:tr w:rsidR="00684FED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5</w:t>
            </w:r>
          </w:p>
        </w:tc>
        <w:tc>
          <w:tcPr>
            <w:tcW w:w="4799" w:type="dxa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Указать марку провода</w:t>
            </w:r>
          </w:p>
        </w:tc>
        <w:tc>
          <w:tcPr>
            <w:tcW w:w="5257" w:type="dxa"/>
            <w:shd w:val="clear" w:color="auto" w:fill="auto"/>
          </w:tcPr>
          <w:p w:rsidR="00415E0B" w:rsidRPr="00867874" w:rsidRDefault="00684FED" w:rsidP="0086787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>Провод ПЭТВ-2 0,125 ТУ 16-502.003-82</w:t>
            </w:r>
          </w:p>
        </w:tc>
      </w:tr>
      <w:tr w:rsidR="00684FED" w:rsidRPr="00867874" w:rsidTr="00867874">
        <w:tc>
          <w:tcPr>
            <w:tcW w:w="410" w:type="dxa"/>
            <w:shd w:val="clear" w:color="auto" w:fill="auto"/>
          </w:tcPr>
          <w:p w:rsidR="00415E0B" w:rsidRPr="00867874" w:rsidRDefault="00B55757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6</w:t>
            </w:r>
          </w:p>
        </w:tc>
        <w:tc>
          <w:tcPr>
            <w:tcW w:w="4799" w:type="dxa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Указать количество одновременно наматываемых проводов</w:t>
            </w:r>
          </w:p>
        </w:tc>
        <w:tc>
          <w:tcPr>
            <w:tcW w:w="5257" w:type="dxa"/>
            <w:shd w:val="clear" w:color="auto" w:fill="auto"/>
          </w:tcPr>
          <w:p w:rsidR="00415E0B" w:rsidRPr="00867874" w:rsidRDefault="00684FED" w:rsidP="00867874">
            <w:pPr>
              <w:spacing w:after="0" w:line="240" w:lineRule="auto"/>
              <w:rPr>
                <w:caps/>
              </w:rPr>
            </w:pPr>
            <w:r>
              <w:rPr>
                <w:caps/>
              </w:rPr>
              <w:t>одновременно наматывается 1</w:t>
            </w:r>
            <w:r w:rsidR="00014FAB">
              <w:rPr>
                <w:caps/>
              </w:rPr>
              <w:t xml:space="preserve"> </w:t>
            </w:r>
            <w:r>
              <w:rPr>
                <w:caps/>
              </w:rPr>
              <w:t>провод</w:t>
            </w:r>
          </w:p>
        </w:tc>
      </w:tr>
      <w:tr w:rsidR="00684FED" w:rsidRPr="00867874" w:rsidTr="00867874">
        <w:tc>
          <w:tcPr>
            <w:tcW w:w="410" w:type="dxa"/>
            <w:shd w:val="clear" w:color="auto" w:fill="auto"/>
          </w:tcPr>
          <w:p w:rsidR="00385CBF" w:rsidRPr="00867874" w:rsidRDefault="00B55757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7</w:t>
            </w:r>
          </w:p>
        </w:tc>
        <w:tc>
          <w:tcPr>
            <w:tcW w:w="10056" w:type="dxa"/>
            <w:gridSpan w:val="2"/>
            <w:shd w:val="clear" w:color="auto" w:fill="auto"/>
          </w:tcPr>
          <w:p w:rsidR="00385CBF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 xml:space="preserve">Заполните таблицу согласно рисункам. Размеры указывать без учета окончательной изоляции. </w:t>
            </w:r>
          </w:p>
        </w:tc>
      </w:tr>
    </w:tbl>
    <w:p w:rsidR="00415E0B" w:rsidRDefault="00415E0B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2"/>
        <w:gridCol w:w="5808"/>
      </w:tblGrid>
      <w:tr w:rsidR="00352C2F" w:rsidRPr="00867874" w:rsidTr="00867874">
        <w:tc>
          <w:tcPr>
            <w:tcW w:w="4673" w:type="dxa"/>
            <w:shd w:val="clear" w:color="auto" w:fill="auto"/>
          </w:tcPr>
          <w:p w:rsidR="00352C2F" w:rsidRPr="00867874" w:rsidRDefault="00902566" w:rsidP="00867874">
            <w:pPr>
              <w:spacing w:after="0" w:line="240" w:lineRule="auto"/>
              <w:rPr>
                <w:caps/>
                <w:sz w:val="24"/>
                <w:szCs w:val="24"/>
              </w:rPr>
            </w:pPr>
            <w:r>
              <w:rPr>
                <w:cap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42260" cy="25222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252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3" w:type="dxa"/>
            <w:shd w:val="clear" w:color="auto" w:fill="auto"/>
          </w:tcPr>
          <w:p w:rsidR="00352C2F" w:rsidRPr="00867874" w:rsidRDefault="00902566" w:rsidP="00867874">
            <w:pPr>
              <w:spacing w:after="0" w:line="240" w:lineRule="auto"/>
              <w:rPr>
                <w:caps/>
                <w:sz w:val="24"/>
                <w:szCs w:val="24"/>
              </w:rPr>
            </w:pPr>
            <w:r>
              <w:rPr>
                <w:cap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50920" cy="252222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0920" cy="252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F6A" w:rsidRPr="00867874" w:rsidTr="00867874">
        <w:tc>
          <w:tcPr>
            <w:tcW w:w="4673" w:type="dxa"/>
            <w:shd w:val="clear" w:color="auto" w:fill="auto"/>
          </w:tcPr>
          <w:p w:rsidR="00162F6A" w:rsidRPr="00867874" w:rsidRDefault="00162F6A" w:rsidP="008678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7874">
              <w:rPr>
                <w:color w:val="808080"/>
                <w:sz w:val="24"/>
                <w:szCs w:val="24"/>
              </w:rPr>
              <w:t>Рисунок 1. Сердечник до намотки</w:t>
            </w:r>
          </w:p>
        </w:tc>
        <w:tc>
          <w:tcPr>
            <w:tcW w:w="5793" w:type="dxa"/>
            <w:shd w:val="clear" w:color="auto" w:fill="auto"/>
          </w:tcPr>
          <w:p w:rsidR="00162F6A" w:rsidRPr="00867874" w:rsidRDefault="00162F6A" w:rsidP="008678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7874">
              <w:rPr>
                <w:color w:val="808080"/>
                <w:sz w:val="24"/>
                <w:szCs w:val="24"/>
              </w:rPr>
              <w:t>Рисунок 2. Сердечник после намотки</w:t>
            </w:r>
          </w:p>
        </w:tc>
      </w:tr>
    </w:tbl>
    <w:p w:rsidR="00656280" w:rsidRDefault="00656280" w:rsidP="00AA63BF">
      <w:pPr>
        <w:rPr>
          <w:caps/>
          <w:sz w:val="24"/>
          <w:szCs w:val="24"/>
        </w:rPr>
      </w:pPr>
    </w:p>
    <w:p w:rsidR="007652EC" w:rsidRDefault="007652EC" w:rsidP="00AA63BF">
      <w:pPr>
        <w:rPr>
          <w:caps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043AA0" w:rsidRPr="00867874" w:rsidTr="00043AA0">
        <w:tc>
          <w:tcPr>
            <w:tcW w:w="1838" w:type="dxa"/>
            <w:gridSpan w:val="2"/>
          </w:tcPr>
          <w:p w:rsidR="00043AA0" w:rsidRPr="00867874" w:rsidRDefault="00043AA0" w:rsidP="00043AA0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№1</w:t>
            </w:r>
          </w:p>
        </w:tc>
        <w:tc>
          <w:tcPr>
            <w:tcW w:w="8647" w:type="dxa"/>
            <w:gridSpan w:val="9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Вес, </w:t>
            </w:r>
            <w:proofErr w:type="gramStart"/>
            <w:r w:rsidRPr="00867874">
              <w:rPr>
                <w:rFonts w:ascii="Calibri Light" w:hAnsi="Calibri Light" w:cs="Calibri Light"/>
                <w:sz w:val="24"/>
                <w:szCs w:val="24"/>
              </w:rPr>
              <w:t>кг</w:t>
            </w:r>
            <w:proofErr w:type="gramEnd"/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 (если известно)</w:t>
            </w:r>
            <w:r w:rsidR="00684FED">
              <w:rPr>
                <w:rFonts w:ascii="Calibri Light" w:hAnsi="Calibri Light" w:cs="Calibri Light"/>
                <w:sz w:val="24"/>
                <w:szCs w:val="24"/>
              </w:rPr>
              <w:t xml:space="preserve"> – 25 г</w:t>
            </w:r>
          </w:p>
        </w:tc>
      </w:tr>
      <w:tr w:rsidR="00043AA0" w:rsidRPr="00867874" w:rsidTr="00043AA0">
        <w:tc>
          <w:tcPr>
            <w:tcW w:w="70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043AA0" w:rsidRPr="00867874" w:rsidTr="00043AA0">
        <w:tc>
          <w:tcPr>
            <w:tcW w:w="70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043AA0" w:rsidRPr="00867874" w:rsidRDefault="00684FED" w:rsidP="00684FE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 xml:space="preserve">17,6 </w:t>
            </w:r>
          </w:p>
        </w:tc>
        <w:tc>
          <w:tcPr>
            <w:tcW w:w="851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33,0</w:t>
            </w:r>
          </w:p>
        </w:tc>
        <w:tc>
          <w:tcPr>
            <w:tcW w:w="850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12,9</w:t>
            </w:r>
          </w:p>
        </w:tc>
        <w:tc>
          <w:tcPr>
            <w:tcW w:w="709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0,125</w:t>
            </w:r>
          </w:p>
        </w:tc>
        <w:tc>
          <w:tcPr>
            <w:tcW w:w="850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1000</w:t>
            </w:r>
          </w:p>
        </w:tc>
        <w:tc>
          <w:tcPr>
            <w:tcW w:w="1276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 м</w:t>
            </w:r>
          </w:p>
        </w:tc>
        <w:tc>
          <w:tcPr>
            <w:tcW w:w="1276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043AA0" w:rsidRPr="00867874" w:rsidTr="00043AA0">
        <w:tc>
          <w:tcPr>
            <w:tcW w:w="70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043AA0" w:rsidRPr="00867874" w:rsidRDefault="00684FE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043AA0" w:rsidRPr="009C000C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 xml:space="preserve">11 </w:t>
            </w: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min</w:t>
            </w:r>
          </w:p>
        </w:tc>
        <w:tc>
          <w:tcPr>
            <w:tcW w:w="850" w:type="dxa"/>
          </w:tcPr>
          <w:p w:rsidR="00043AA0" w:rsidRPr="009C000C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39 max</w:t>
            </w:r>
          </w:p>
        </w:tc>
        <w:tc>
          <w:tcPr>
            <w:tcW w:w="851" w:type="dxa"/>
          </w:tcPr>
          <w:p w:rsidR="00043AA0" w:rsidRPr="009C000C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19 max</w:t>
            </w:r>
          </w:p>
        </w:tc>
        <w:tc>
          <w:tcPr>
            <w:tcW w:w="1134" w:type="dxa"/>
          </w:tcPr>
          <w:p w:rsidR="00043AA0" w:rsidRPr="009C000C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</w:t>
            </w: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,</w:t>
            </w:r>
            <w:r w:rsidRPr="009C000C">
              <w:rPr>
                <w:rFonts w:ascii="Calibri Light" w:hAnsi="Calibri Light" w:cs="Calibri Light"/>
                <w:sz w:val="28"/>
                <w:szCs w:val="28"/>
              </w:rPr>
              <w:t>1</w:t>
            </w: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25</w:t>
            </w:r>
          </w:p>
        </w:tc>
        <w:tc>
          <w:tcPr>
            <w:tcW w:w="850" w:type="dxa"/>
          </w:tcPr>
          <w:p w:rsidR="00043AA0" w:rsidRPr="009C000C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1000</w:t>
            </w:r>
          </w:p>
        </w:tc>
        <w:tc>
          <w:tcPr>
            <w:tcW w:w="1276" w:type="dxa"/>
          </w:tcPr>
          <w:p w:rsidR="00043AA0" w:rsidRPr="009C000C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65 </w:t>
            </w:r>
            <w:r>
              <w:rPr>
                <w:rFonts w:ascii="Calibri Light" w:hAnsi="Calibri Light" w:cs="Calibri Light"/>
                <w:sz w:val="28"/>
                <w:szCs w:val="28"/>
              </w:rPr>
              <w:t>м</w:t>
            </w:r>
          </w:p>
        </w:tc>
        <w:tc>
          <w:tcPr>
            <w:tcW w:w="1276" w:type="dxa"/>
          </w:tcPr>
          <w:p w:rsidR="00043AA0" w:rsidRPr="00867874" w:rsidRDefault="009C000C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043AA0" w:rsidRPr="00867874" w:rsidTr="00043AA0">
        <w:tc>
          <w:tcPr>
            <w:tcW w:w="70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lastRenderedPageBreak/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</w:tbl>
    <w:p w:rsidR="00656280" w:rsidRDefault="00656280" w:rsidP="00043AA0">
      <w:pPr>
        <w:rPr>
          <w:b/>
          <w:caps/>
          <w:color w:val="FF0000"/>
          <w:sz w:val="32"/>
          <w:szCs w:val="32"/>
        </w:rPr>
      </w:pPr>
    </w:p>
    <w:p w:rsidR="00654588" w:rsidRDefault="00560F6A" w:rsidP="00560F6A">
      <w:pPr>
        <w:tabs>
          <w:tab w:val="left" w:pos="3705"/>
        </w:tabs>
        <w:rPr>
          <w:b/>
          <w:caps/>
          <w:color w:val="FF0000"/>
          <w:sz w:val="32"/>
          <w:szCs w:val="32"/>
        </w:rPr>
      </w:pPr>
      <w:r>
        <w:rPr>
          <w:b/>
          <w:caps/>
          <w:color w:val="FF0000"/>
          <w:sz w:val="32"/>
          <w:szCs w:val="32"/>
        </w:rPr>
        <w:tab/>
      </w: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Pr="00867874" w:rsidRDefault="00B55757" w:rsidP="00B5575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№2</w:t>
            </w:r>
          </w:p>
        </w:tc>
        <w:tc>
          <w:tcPr>
            <w:tcW w:w="8647" w:type="dxa"/>
            <w:gridSpan w:val="9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Вес, </w:t>
            </w:r>
            <w:proofErr w:type="gramStart"/>
            <w:r w:rsidRPr="00867874">
              <w:rPr>
                <w:rFonts w:ascii="Calibri Light" w:hAnsi="Calibri Light" w:cs="Calibri Light"/>
                <w:sz w:val="24"/>
                <w:szCs w:val="24"/>
              </w:rPr>
              <w:t>кг</w:t>
            </w:r>
            <w:proofErr w:type="gramEnd"/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 (если известно)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</w:tbl>
    <w:p w:rsidR="00B55757" w:rsidRPr="00654588" w:rsidRDefault="00B55757" w:rsidP="00654588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Pr="00867874" w:rsidRDefault="00B55757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№3</w:t>
            </w:r>
          </w:p>
        </w:tc>
        <w:tc>
          <w:tcPr>
            <w:tcW w:w="8647" w:type="dxa"/>
            <w:gridSpan w:val="9"/>
          </w:tcPr>
          <w:p w:rsidR="00B55757" w:rsidRPr="00867874" w:rsidRDefault="00B55757" w:rsidP="00654588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Вес, </w:t>
            </w:r>
            <w:proofErr w:type="gramStart"/>
            <w:r w:rsidRPr="00867874">
              <w:rPr>
                <w:rFonts w:ascii="Calibri Light" w:hAnsi="Calibri Light" w:cs="Calibri Light"/>
                <w:sz w:val="24"/>
                <w:szCs w:val="24"/>
              </w:rPr>
              <w:t>кг</w:t>
            </w:r>
            <w:proofErr w:type="gramEnd"/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 (если известно)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</w:tbl>
    <w:p w:rsidR="00B55757" w:rsidRDefault="00B55757" w:rsidP="00654588">
      <w:pPr>
        <w:spacing w:after="0" w:line="240" w:lineRule="auto"/>
        <w:rPr>
          <w:b/>
          <w:caps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Pr="00867874" w:rsidRDefault="00B55757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№4</w:t>
            </w:r>
          </w:p>
        </w:tc>
        <w:tc>
          <w:tcPr>
            <w:tcW w:w="8647" w:type="dxa"/>
            <w:gridSpan w:val="9"/>
          </w:tcPr>
          <w:p w:rsidR="00B55757" w:rsidRPr="00867874" w:rsidRDefault="00B55757" w:rsidP="00654588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Вес, </w:t>
            </w:r>
            <w:proofErr w:type="gramStart"/>
            <w:r w:rsidRPr="00867874">
              <w:rPr>
                <w:rFonts w:ascii="Calibri Light" w:hAnsi="Calibri Light" w:cs="Calibri Light"/>
                <w:sz w:val="24"/>
                <w:szCs w:val="24"/>
              </w:rPr>
              <w:t>кг</w:t>
            </w:r>
            <w:proofErr w:type="gramEnd"/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 (если известно)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</w:tbl>
    <w:p w:rsidR="00B55757" w:rsidRDefault="00B55757" w:rsidP="00654588">
      <w:pPr>
        <w:spacing w:after="0" w:line="240" w:lineRule="auto"/>
        <w:rPr>
          <w:b/>
          <w:caps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Pr="00867874" w:rsidRDefault="00B55757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№5</w:t>
            </w:r>
          </w:p>
        </w:tc>
        <w:tc>
          <w:tcPr>
            <w:tcW w:w="8647" w:type="dxa"/>
            <w:gridSpan w:val="9"/>
          </w:tcPr>
          <w:p w:rsidR="00B55757" w:rsidRPr="00867874" w:rsidRDefault="00B55757" w:rsidP="00654588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Вес, </w:t>
            </w:r>
            <w:proofErr w:type="gramStart"/>
            <w:r w:rsidRPr="00867874">
              <w:rPr>
                <w:rFonts w:ascii="Calibri Light" w:hAnsi="Calibri Light" w:cs="Calibri Light"/>
                <w:sz w:val="24"/>
                <w:szCs w:val="24"/>
              </w:rPr>
              <w:t>кг</w:t>
            </w:r>
            <w:proofErr w:type="gramEnd"/>
            <w:r w:rsidRPr="00867874">
              <w:rPr>
                <w:rFonts w:ascii="Calibri Light" w:hAnsi="Calibri Light" w:cs="Calibri Light"/>
                <w:sz w:val="24"/>
                <w:szCs w:val="24"/>
              </w:rPr>
              <w:t xml:space="preserve"> (если известно)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</w:tr>
    </w:tbl>
    <w:p w:rsidR="00B55757" w:rsidRPr="00656280" w:rsidRDefault="00B55757" w:rsidP="003129C4">
      <w:pPr>
        <w:spacing w:after="0" w:line="240" w:lineRule="auto"/>
        <w:rPr>
          <w:sz w:val="32"/>
          <w:szCs w:val="32"/>
        </w:rPr>
      </w:pPr>
    </w:p>
    <w:sectPr w:rsidR="00B55757" w:rsidRPr="00656280" w:rsidSect="00656280">
      <w:footerReference w:type="default" r:id="rId11"/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088" w:rsidRDefault="005F4088" w:rsidP="00656280">
      <w:pPr>
        <w:spacing w:after="0" w:line="240" w:lineRule="auto"/>
      </w:pPr>
      <w:r>
        <w:separator/>
      </w:r>
    </w:p>
  </w:endnote>
  <w:endnote w:type="continuationSeparator" w:id="0">
    <w:p w:rsidR="005F4088" w:rsidRDefault="005F4088" w:rsidP="00656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280" w:rsidRPr="00867874" w:rsidRDefault="00656280" w:rsidP="00656280">
    <w:pPr>
      <w:pStyle w:val="aa"/>
      <w:jc w:val="right"/>
      <w:rPr>
        <w:caps/>
        <w:color w:val="A6A6A6"/>
      </w:rPr>
    </w:pPr>
    <w:r w:rsidRPr="00867874">
      <w:rPr>
        <w:caps/>
        <w:color w:val="A6A6A6"/>
      </w:rPr>
      <w:t>Опросный лист для подбора станка для тороидальной намотки</w:t>
    </w:r>
  </w:p>
  <w:p w:rsidR="00656280" w:rsidRPr="00867874" w:rsidRDefault="00656280" w:rsidP="00656280">
    <w:pPr>
      <w:pStyle w:val="aa"/>
      <w:jc w:val="right"/>
      <w:rPr>
        <w:color w:val="A6A6A6"/>
      </w:rPr>
    </w:pPr>
    <w:r w:rsidRPr="00867874">
      <w:rPr>
        <w:color w:val="A6A6A6"/>
      </w:rPr>
      <w:t xml:space="preserve">ГК «Мир намоточных станков», +7 (495) 504-7283, </w:t>
    </w:r>
    <w:r w:rsidRPr="00867874">
      <w:rPr>
        <w:color w:val="A6A6A6"/>
        <w:lang w:val="en-US"/>
      </w:rPr>
      <w:t>www</w:t>
    </w:r>
    <w:r w:rsidRPr="00867874">
      <w:rPr>
        <w:color w:val="A6A6A6"/>
      </w:rPr>
      <w:t>.</w:t>
    </w:r>
    <w:proofErr w:type="spellStart"/>
    <w:r w:rsidRPr="00867874">
      <w:rPr>
        <w:color w:val="A6A6A6"/>
        <w:lang w:val="en-US"/>
      </w:rPr>
      <w:t>namotka</w:t>
    </w:r>
    <w:proofErr w:type="spellEnd"/>
    <w:r w:rsidRPr="00867874">
      <w:rPr>
        <w:color w:val="A6A6A6"/>
      </w:rPr>
      <w:t>.</w:t>
    </w:r>
    <w:r w:rsidRPr="00867874">
      <w:rPr>
        <w:color w:val="A6A6A6"/>
        <w:lang w:val="en-US"/>
      </w:rPr>
      <w:t>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088" w:rsidRDefault="005F4088" w:rsidP="00656280">
      <w:pPr>
        <w:spacing w:after="0" w:line="240" w:lineRule="auto"/>
      </w:pPr>
      <w:r>
        <w:separator/>
      </w:r>
    </w:p>
  </w:footnote>
  <w:footnote w:type="continuationSeparator" w:id="0">
    <w:p w:rsidR="005F4088" w:rsidRDefault="005F4088" w:rsidP="00656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E40D2"/>
    <w:multiLevelType w:val="hybridMultilevel"/>
    <w:tmpl w:val="D620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47E"/>
    <w:rsid w:val="00014FAB"/>
    <w:rsid w:val="00043AA0"/>
    <w:rsid w:val="000A67F3"/>
    <w:rsid w:val="000E74F9"/>
    <w:rsid w:val="00162F6A"/>
    <w:rsid w:val="002E234C"/>
    <w:rsid w:val="003129C4"/>
    <w:rsid w:val="00352C2F"/>
    <w:rsid w:val="0036621C"/>
    <w:rsid w:val="00385CBF"/>
    <w:rsid w:val="003A4554"/>
    <w:rsid w:val="003A7457"/>
    <w:rsid w:val="003A7BB2"/>
    <w:rsid w:val="00415E0B"/>
    <w:rsid w:val="004471A4"/>
    <w:rsid w:val="004726E0"/>
    <w:rsid w:val="00560F6A"/>
    <w:rsid w:val="00584131"/>
    <w:rsid w:val="005B3875"/>
    <w:rsid w:val="005F4088"/>
    <w:rsid w:val="006209CF"/>
    <w:rsid w:val="00622496"/>
    <w:rsid w:val="00627893"/>
    <w:rsid w:val="00632A45"/>
    <w:rsid w:val="00646EBE"/>
    <w:rsid w:val="00652D3E"/>
    <w:rsid w:val="00654588"/>
    <w:rsid w:val="00656280"/>
    <w:rsid w:val="00684FED"/>
    <w:rsid w:val="007218D2"/>
    <w:rsid w:val="0074647E"/>
    <w:rsid w:val="007652EC"/>
    <w:rsid w:val="007707D1"/>
    <w:rsid w:val="0078603A"/>
    <w:rsid w:val="007D2F2A"/>
    <w:rsid w:val="00814345"/>
    <w:rsid w:val="00867874"/>
    <w:rsid w:val="00902566"/>
    <w:rsid w:val="009C000C"/>
    <w:rsid w:val="00A56F76"/>
    <w:rsid w:val="00A75535"/>
    <w:rsid w:val="00AA63BF"/>
    <w:rsid w:val="00B55757"/>
    <w:rsid w:val="00C92DEE"/>
    <w:rsid w:val="00E707E1"/>
    <w:rsid w:val="00F348B5"/>
    <w:rsid w:val="00F67685"/>
    <w:rsid w:val="00FC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D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C92DEE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AA63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5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15E0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280"/>
  </w:style>
  <w:style w:type="paragraph" w:styleId="aa">
    <w:name w:val="footer"/>
    <w:basedOn w:val="a"/>
    <w:link w:val="ab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D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C92DEE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AA63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5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15E0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280"/>
  </w:style>
  <w:style w:type="paragraph" w:styleId="aa">
    <w:name w:val="footer"/>
    <w:basedOn w:val="a"/>
    <w:link w:val="ab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Александр Иванович Богоносов</cp:lastModifiedBy>
  <cp:revision>2</cp:revision>
  <cp:lastPrinted>2020-01-14T10:39:00Z</cp:lastPrinted>
  <dcterms:created xsi:type="dcterms:W3CDTF">2023-10-26T09:02:00Z</dcterms:created>
  <dcterms:modified xsi:type="dcterms:W3CDTF">2023-10-26T09:02:00Z</dcterms:modified>
</cp:coreProperties>
</file>