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Style0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2902"/>
        <w:gridCol w:w="6737"/>
      </w:tblGrid>
      <w:tr w:rsidR="00C941B5">
        <w:trPr>
          <w:cantSplit/>
        </w:trPr>
        <w:tc>
          <w:tcPr>
            <w:tcW w:w="9765" w:type="dxa"/>
            <w:gridSpan w:val="2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32"/>
                <w:szCs w:val="32"/>
              </w:rPr>
              <w:t>ООО "ПП ШЭЛА"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  <w:vAlign w:val="bottom"/>
          </w:tcPr>
          <w:p w:rsidR="00C941B5" w:rsidRDefault="00C941B5"/>
        </w:tc>
        <w:tc>
          <w:tcPr>
            <w:tcW w:w="6825" w:type="dxa"/>
            <w:shd w:val="clear" w:color="auto" w:fill="auto"/>
            <w:vAlign w:val="bottom"/>
          </w:tcPr>
          <w:p w:rsidR="00C941B5" w:rsidRDefault="00C941B5"/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ИНН: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>7128014313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КПП: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>712801001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ОГРН: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>1027101680561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ОКПО: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>43540511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C941B5"/>
        </w:tc>
        <w:tc>
          <w:tcPr>
            <w:tcW w:w="6825" w:type="dxa"/>
            <w:shd w:val="clear" w:color="auto" w:fill="auto"/>
            <w:vAlign w:val="bottom"/>
          </w:tcPr>
          <w:p w:rsidR="00C941B5" w:rsidRDefault="00C941B5"/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Расчетный счет: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>40702810066060096595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Банк: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>ТУЛЬСКОЕ ОТДЕЛЕНИЕ N8604 ПАО СБЕРБАНК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БИК: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>047003608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Корр. счет: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>30101810300000000608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C941B5"/>
        </w:tc>
        <w:tc>
          <w:tcPr>
            <w:tcW w:w="6825" w:type="dxa"/>
            <w:shd w:val="clear" w:color="auto" w:fill="auto"/>
            <w:vAlign w:val="bottom"/>
          </w:tcPr>
          <w:p w:rsidR="00C941B5" w:rsidRDefault="00C941B5"/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Юридический адрес: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 xml:space="preserve">301260, Тульская </w:t>
            </w:r>
            <w:proofErr w:type="spellStart"/>
            <w:r>
              <w:rPr>
                <w:b/>
                <w:sz w:val="24"/>
                <w:szCs w:val="24"/>
              </w:rPr>
              <w:t>обл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м.р</w:t>
            </w:r>
            <w:proofErr w:type="spellEnd"/>
            <w:r>
              <w:rPr>
                <w:b/>
                <w:sz w:val="24"/>
                <w:szCs w:val="24"/>
              </w:rPr>
              <w:t xml:space="preserve">-н Киреевский, </w:t>
            </w:r>
            <w:proofErr w:type="spellStart"/>
            <w:r>
              <w:rPr>
                <w:b/>
                <w:sz w:val="24"/>
                <w:szCs w:val="24"/>
              </w:rPr>
              <w:t>г.п</w:t>
            </w:r>
            <w:proofErr w:type="spellEnd"/>
            <w:r>
              <w:rPr>
                <w:b/>
                <w:sz w:val="24"/>
                <w:szCs w:val="24"/>
              </w:rPr>
              <w:t xml:space="preserve">. город Киреевск, г Киреевск, тер шахта Владимировская, </w:t>
            </w:r>
            <w:proofErr w:type="spellStart"/>
            <w:r>
              <w:rPr>
                <w:b/>
                <w:sz w:val="24"/>
                <w:szCs w:val="24"/>
              </w:rPr>
              <w:t>зд</w:t>
            </w:r>
            <w:proofErr w:type="spellEnd"/>
            <w:r>
              <w:rPr>
                <w:b/>
                <w:sz w:val="24"/>
                <w:szCs w:val="24"/>
              </w:rPr>
              <w:t>. 4, офис 2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2B585D">
            <w:r>
              <w:rPr>
                <w:sz w:val="24"/>
                <w:szCs w:val="24"/>
              </w:rPr>
              <w:t>Телефон: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2B585D">
            <w:r>
              <w:rPr>
                <w:b/>
                <w:sz w:val="24"/>
                <w:szCs w:val="24"/>
              </w:rPr>
              <w:t>+7 (48754) 6-59-01</w:t>
            </w:r>
          </w:p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C941B5"/>
        </w:tc>
        <w:tc>
          <w:tcPr>
            <w:tcW w:w="6825" w:type="dxa"/>
            <w:shd w:val="clear" w:color="auto" w:fill="auto"/>
            <w:vAlign w:val="bottom"/>
          </w:tcPr>
          <w:p w:rsidR="00C941B5" w:rsidRDefault="00C941B5"/>
        </w:tc>
      </w:tr>
      <w:tr w:rsidR="00C941B5">
        <w:trPr>
          <w:cantSplit/>
        </w:trPr>
        <w:tc>
          <w:tcPr>
            <w:tcW w:w="2940" w:type="dxa"/>
            <w:shd w:val="clear" w:color="auto" w:fill="auto"/>
          </w:tcPr>
          <w:p w:rsidR="00C941B5" w:rsidRDefault="00460B2B">
            <w:r>
              <w:rPr>
                <w:sz w:val="24"/>
                <w:szCs w:val="24"/>
              </w:rPr>
              <w:t>Г</w:t>
            </w:r>
            <w:r w:rsidR="002B585D">
              <w:rPr>
                <w:sz w:val="24"/>
                <w:szCs w:val="24"/>
              </w:rPr>
              <w:t>енеральн</w:t>
            </w:r>
            <w:r>
              <w:rPr>
                <w:sz w:val="24"/>
                <w:szCs w:val="24"/>
              </w:rPr>
              <w:t>ый</w:t>
            </w:r>
            <w:r w:rsidR="002B585D">
              <w:rPr>
                <w:sz w:val="24"/>
                <w:szCs w:val="24"/>
              </w:rPr>
              <w:t xml:space="preserve"> директор:</w:t>
            </w:r>
          </w:p>
        </w:tc>
        <w:tc>
          <w:tcPr>
            <w:tcW w:w="6825" w:type="dxa"/>
            <w:shd w:val="clear" w:color="auto" w:fill="auto"/>
            <w:vAlign w:val="bottom"/>
          </w:tcPr>
          <w:p w:rsidR="00C941B5" w:rsidRDefault="00460B2B">
            <w:r>
              <w:rPr>
                <w:b/>
                <w:sz w:val="24"/>
                <w:szCs w:val="24"/>
              </w:rPr>
              <w:t>Истомин Анатолий Михайлович</w:t>
            </w:r>
          </w:p>
        </w:tc>
      </w:tr>
    </w:tbl>
    <w:p w:rsidR="002B585D" w:rsidRDefault="002B585D">
      <w:bookmarkStart w:id="0" w:name="_GoBack"/>
      <w:bookmarkEnd w:id="0"/>
    </w:p>
    <w:sectPr w:rsidR="002B585D"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1B5"/>
    <w:rsid w:val="000D62B5"/>
    <w:rsid w:val="002B585D"/>
    <w:rsid w:val="00460B2B"/>
    <w:rsid w:val="00C941B5"/>
    <w:rsid w:val="00F8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F8C9E"/>
  <w15:docId w15:val="{F975241B-4332-4F26-8B4C-6CE41735B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Glebova</dc:creator>
  <cp:lastModifiedBy>Glebova</cp:lastModifiedBy>
  <cp:revision>3</cp:revision>
  <cp:lastPrinted>2023-08-08T12:42:00Z</cp:lastPrinted>
  <dcterms:created xsi:type="dcterms:W3CDTF">2023-06-21T07:07:00Z</dcterms:created>
  <dcterms:modified xsi:type="dcterms:W3CDTF">2023-08-08T12:43:00Z</dcterms:modified>
</cp:coreProperties>
</file>