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87E" w:rsidRPr="00565645" w:rsidRDefault="000C287E" w:rsidP="00565645">
      <w:pPr>
        <w:keepNext/>
        <w:tabs>
          <w:tab w:val="left" w:pos="9720"/>
        </w:tabs>
        <w:spacing w:after="0"/>
        <w:jc w:val="center"/>
        <w:outlineLvl w:val="4"/>
        <w:rPr>
          <w:rFonts w:ascii="Times New Roman" w:hAnsi="Times New Roman"/>
          <w:b/>
          <w:sz w:val="24"/>
          <w:szCs w:val="24"/>
        </w:rPr>
      </w:pPr>
      <w:r w:rsidRPr="00565645">
        <w:rPr>
          <w:rFonts w:ascii="Times New Roman" w:hAnsi="Times New Roman"/>
          <w:b/>
          <w:sz w:val="24"/>
          <w:szCs w:val="24"/>
        </w:rPr>
        <w:t>ИНФОРМАЦИОННАЯ КАРТА</w:t>
      </w:r>
    </w:p>
    <w:tbl>
      <w:tblPr>
        <w:tblW w:w="10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3146"/>
        <w:gridCol w:w="6296"/>
      </w:tblGrid>
      <w:tr w:rsidR="000C287E" w:rsidRPr="00565645" w:rsidTr="00AE1F2A">
        <w:trPr>
          <w:trHeight w:val="60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пункта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</w:t>
            </w:r>
          </w:p>
        </w:tc>
      </w:tr>
      <w:tr w:rsidR="000C287E" w:rsidRPr="00EA3C6A" w:rsidTr="00D23E70">
        <w:trPr>
          <w:trHeight w:val="1239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Контактное лицо Заказчика с указанием номера телефона, адреса электронной почты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отдела реновации и технического перевооружения Семёнов Алексей Владимирович, </w:t>
            </w:r>
          </w:p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рабочий телефон (4812) </w:t>
            </w:r>
            <w:r>
              <w:rPr>
                <w:rFonts w:ascii="Times New Roman" w:hAnsi="Times New Roman"/>
                <w:sz w:val="24"/>
                <w:szCs w:val="24"/>
              </w:rPr>
              <w:t>30-60-56</w:t>
            </w:r>
          </w:p>
          <w:p w:rsidR="000C287E" w:rsidRPr="00F535DC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F535DC">
              <w:rPr>
                <w:rFonts w:ascii="Times New Roman" w:hAnsi="Times New Roman"/>
                <w:sz w:val="24"/>
                <w:szCs w:val="24"/>
              </w:rPr>
              <w:t>-</w:t>
            </w:r>
            <w:r w:rsidRPr="00565645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F535DC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565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analitotp</w:t>
              </w:r>
              <w:r w:rsidRPr="00F535DC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Pr="00565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yandex</w:t>
              </w:r>
              <w:r w:rsidRPr="00F535DC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Pr="00565645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</w:tr>
      <w:tr w:rsidR="000C287E" w:rsidRPr="00565645" w:rsidTr="00AE1F2A">
        <w:trPr>
          <w:trHeight w:val="70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Предмет договора с указанием количества поставляемого товара, объема выполняемой работы, оказываемой услуги </w:t>
            </w:r>
          </w:p>
        </w:tc>
        <w:tc>
          <w:tcPr>
            <w:tcW w:w="6296" w:type="dxa"/>
          </w:tcPr>
          <w:p w:rsidR="000C287E" w:rsidRPr="00F76E5D" w:rsidRDefault="000C287E" w:rsidP="00565645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b/>
                <w:color w:val="0000FF"/>
                <w:sz w:val="24"/>
                <w:szCs w:val="24"/>
              </w:rPr>
            </w:pPr>
            <w:r w:rsidRPr="00F76E5D">
              <w:rPr>
                <w:sz w:val="24"/>
                <w:szCs w:val="24"/>
              </w:rPr>
              <w:t xml:space="preserve">Поставка </w:t>
            </w:r>
            <w:r w:rsidRPr="001B2969">
              <w:rPr>
                <w:sz w:val="24"/>
                <w:szCs w:val="24"/>
              </w:rPr>
              <w:t xml:space="preserve">намоточного настольного универсального станка для намотки прецизионных </w:t>
            </w:r>
            <w:proofErr w:type="spellStart"/>
            <w:r w:rsidRPr="001B2969">
              <w:rPr>
                <w:sz w:val="24"/>
                <w:szCs w:val="24"/>
              </w:rPr>
              <w:t>электрокатушек</w:t>
            </w:r>
            <w:proofErr w:type="spellEnd"/>
            <w:r w:rsidRPr="001B2969">
              <w:rPr>
                <w:sz w:val="24"/>
                <w:szCs w:val="24"/>
              </w:rPr>
              <w:t xml:space="preserve"> СНП-0,1-150В «Пульсар»</w:t>
            </w:r>
            <w:r>
              <w:rPr>
                <w:sz w:val="24"/>
                <w:szCs w:val="24"/>
              </w:rPr>
              <w:t>.</w:t>
            </w:r>
          </w:p>
          <w:p w:rsidR="000C287E" w:rsidRPr="00EC30C3" w:rsidRDefault="000C287E" w:rsidP="00565645">
            <w:pPr>
              <w:pStyle w:val="a4"/>
              <w:tabs>
                <w:tab w:val="clear" w:pos="4153"/>
                <w:tab w:val="clear" w:pos="8306"/>
              </w:tabs>
              <w:jc w:val="both"/>
              <w:rPr>
                <w:sz w:val="24"/>
                <w:szCs w:val="24"/>
                <w:lang w:eastAsia="ru-RU"/>
              </w:rPr>
            </w:pPr>
            <w:r w:rsidRPr="00F76E5D">
              <w:rPr>
                <w:sz w:val="24"/>
                <w:szCs w:val="24"/>
                <w:lang w:eastAsia="ru-RU"/>
              </w:rPr>
              <w:t>Предложения</w:t>
            </w:r>
            <w:r w:rsidRPr="00EC30C3">
              <w:rPr>
                <w:sz w:val="24"/>
                <w:szCs w:val="24"/>
                <w:lang w:eastAsia="ru-RU"/>
              </w:rPr>
              <w:t xml:space="preserve"> принимаются на весь объем закупаемых товаров (объем поставки).</w:t>
            </w:r>
          </w:p>
        </w:tc>
      </w:tr>
      <w:tr w:rsidR="000C287E" w:rsidRPr="00565645" w:rsidTr="00D23E70">
        <w:trPr>
          <w:trHeight w:val="1567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Место поставки товара, выполнения работы, оказания услуги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Федеральное государственное унитарное предприятие «Смоленское производственное объединение «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Аналитприбор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» (ФГУП «СПО «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Аналитприбор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 xml:space="preserve">214031, </w:t>
              </w:r>
              <w:proofErr w:type="spellStart"/>
              <w:r w:rsidRPr="00565645">
                <w:rPr>
                  <w:rFonts w:ascii="Times New Roman" w:hAnsi="Times New Roman"/>
                  <w:sz w:val="24"/>
                  <w:szCs w:val="24"/>
                </w:rPr>
                <w:t>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ул.Бабушкина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, д.3</w:t>
            </w:r>
          </w:p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214031, г"/>
              </w:smartTagPr>
              <w:r w:rsidRPr="00565645">
                <w:rPr>
                  <w:rFonts w:ascii="Times New Roman" w:hAnsi="Times New Roman"/>
                  <w:sz w:val="24"/>
                  <w:szCs w:val="24"/>
                </w:rPr>
                <w:t xml:space="preserve">214031, </w:t>
              </w:r>
              <w:proofErr w:type="spellStart"/>
              <w:r w:rsidRPr="00565645">
                <w:rPr>
                  <w:rFonts w:ascii="Times New Roman" w:hAnsi="Times New Roman"/>
                  <w:sz w:val="24"/>
                  <w:szCs w:val="24"/>
                </w:rPr>
                <w:t>г</w:t>
              </w:r>
            </w:smartTag>
            <w:r w:rsidRPr="00565645">
              <w:rPr>
                <w:rFonts w:ascii="Times New Roman" w:hAnsi="Times New Roman"/>
                <w:sz w:val="24"/>
                <w:szCs w:val="24"/>
              </w:rPr>
              <w:t>.Смоленск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ул.Бабушкина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, д.3</w:t>
            </w:r>
          </w:p>
        </w:tc>
      </w:tr>
      <w:tr w:rsidR="000C287E" w:rsidRPr="00565645" w:rsidTr="00D23E70">
        <w:trPr>
          <w:trHeight w:val="886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bCs/>
                <w:sz w:val="24"/>
                <w:szCs w:val="24"/>
              </w:rPr>
              <w:t xml:space="preserve">Сроки (периоды) поставки товара, выполнения работ, оказания услуг </w:t>
            </w:r>
          </w:p>
        </w:tc>
        <w:tc>
          <w:tcPr>
            <w:tcW w:w="6296" w:type="dxa"/>
          </w:tcPr>
          <w:p w:rsidR="000C287E" w:rsidRPr="00565645" w:rsidRDefault="000C287E" w:rsidP="00565645">
            <w:pPr>
              <w:autoSpaceDE w:val="0"/>
              <w:spacing w:after="0" w:line="240" w:lineRule="auto"/>
              <w:rPr>
                <w:rFonts w:ascii="Times New Roman" w:eastAsia="MS PGothic" w:hAnsi="Times New Roman"/>
                <w:sz w:val="24"/>
                <w:szCs w:val="24"/>
              </w:rPr>
            </w:pPr>
            <w:r>
              <w:rPr>
                <w:rFonts w:ascii="Times New Roman" w:eastAsia="MS PGothic" w:hAnsi="Times New Roman"/>
                <w:sz w:val="24"/>
                <w:szCs w:val="24"/>
              </w:rPr>
              <w:t xml:space="preserve">не позднее </w:t>
            </w:r>
            <w:r w:rsidRPr="001B2969">
              <w:rPr>
                <w:rFonts w:ascii="Times New Roman" w:eastAsia="MS PGothic" w:hAnsi="Times New Roman"/>
                <w:b/>
                <w:sz w:val="24"/>
                <w:szCs w:val="24"/>
              </w:rPr>
              <w:t>10.</w:t>
            </w:r>
            <w:r w:rsidRPr="00BF765D">
              <w:rPr>
                <w:rFonts w:ascii="Times New Roman" w:eastAsia="MS PGothic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eastAsia="MS PGothic" w:hAnsi="Times New Roman"/>
                <w:b/>
                <w:sz w:val="24"/>
                <w:szCs w:val="24"/>
              </w:rPr>
              <w:t>1</w:t>
            </w:r>
            <w:r w:rsidRPr="00BF765D">
              <w:rPr>
                <w:rFonts w:ascii="Times New Roman" w:eastAsia="MS PGothic" w:hAnsi="Times New Roman"/>
                <w:b/>
                <w:sz w:val="24"/>
                <w:szCs w:val="24"/>
              </w:rPr>
              <w:t>.2023 г.</w:t>
            </w:r>
          </w:p>
        </w:tc>
      </w:tr>
      <w:tr w:rsidR="000C287E" w:rsidRPr="00565645" w:rsidTr="00D23E70">
        <w:trPr>
          <w:trHeight w:val="890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Способ поставки товара, выполнения работ, оказания услуг</w:t>
            </w:r>
          </w:p>
        </w:tc>
        <w:tc>
          <w:tcPr>
            <w:tcW w:w="6296" w:type="dxa"/>
          </w:tcPr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Поставка товара осуществляется силами Поставщика до склада Заказчика по адресу: г. Смоленск, ул. Бабушкина, д. 3</w:t>
            </w:r>
          </w:p>
        </w:tc>
      </w:tr>
      <w:tr w:rsidR="000C287E" w:rsidRPr="00565645" w:rsidTr="00AE1F2A">
        <w:trPr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Сведения о начальной (максимальной) цене договора (цена лота), либо формула цены, устанавливающая правила расчета сумм, подлежащих уплате заказчиком поставщику (исполнителю, подрядчику) в ходе исполнения договора, и максимальное значение цены договора, либо цена единицы товара, работы, услуги и максимальное значение цены договора</w:t>
            </w:r>
          </w:p>
        </w:tc>
        <w:tc>
          <w:tcPr>
            <w:tcW w:w="6296" w:type="dxa"/>
            <w:vAlign w:val="center"/>
          </w:tcPr>
          <w:p w:rsidR="000C287E" w:rsidRPr="001B2969" w:rsidRDefault="000C287E" w:rsidP="006B45F8">
            <w:pPr>
              <w:spacing w:after="0" w:line="240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7E" w:rsidRPr="00565645" w:rsidTr="00D23E70">
        <w:trPr>
          <w:trHeight w:val="1056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Валюта цены</w:t>
            </w:r>
          </w:p>
        </w:tc>
        <w:tc>
          <w:tcPr>
            <w:tcW w:w="6296" w:type="dxa"/>
            <w:vAlign w:val="center"/>
          </w:tcPr>
          <w:p w:rsidR="000C287E" w:rsidRPr="00627A8C" w:rsidRDefault="000C287E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 xml:space="preserve">Валюта цены: </w:t>
            </w:r>
            <w:r>
              <w:rPr>
                <w:rFonts w:ascii="Times New Roman" w:hAnsi="Times New Roman"/>
                <w:sz w:val="24"/>
                <w:szCs w:val="24"/>
              </w:rPr>
              <w:t>российский рубль</w:t>
            </w:r>
          </w:p>
          <w:p w:rsidR="000C287E" w:rsidRPr="00565645" w:rsidRDefault="000C287E" w:rsidP="00667FB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Все цены, входящие в Предложение претендента, дол</w:t>
            </w:r>
            <w:r>
              <w:rPr>
                <w:rFonts w:ascii="Times New Roman" w:hAnsi="Times New Roman"/>
                <w:sz w:val="24"/>
                <w:szCs w:val="24"/>
              </w:rPr>
              <w:t>жны быть выражены в российских рублях</w:t>
            </w:r>
            <w:r w:rsidRPr="00627A8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C287E" w:rsidRPr="00565645" w:rsidTr="00AE1F2A">
        <w:trPr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27A8C">
              <w:rPr>
                <w:rFonts w:ascii="Times New Roman" w:hAnsi="Times New Roman"/>
                <w:sz w:val="24"/>
                <w:szCs w:val="24"/>
              </w:rPr>
              <w:t>Цена фиксируется в российских рублях и не подлежит изменению при изменении официального курса валюты.</w:t>
            </w:r>
          </w:p>
        </w:tc>
      </w:tr>
      <w:tr w:rsidR="000C287E" w:rsidRPr="00565645" w:rsidTr="00D23E70">
        <w:trPr>
          <w:trHeight w:val="2137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Порядок формирования цены договора 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tabs>
                <w:tab w:val="left" w:pos="127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Цена договора включает в себя: все налоги, сборы (в том числе по страхованию), платежи (в том числе таможенные), расходы на транспортировку до места поставки, расходы на упаковку, тару, экспедирование, расходы на погрузочно-разгрузочные работы в месте поставки, </w:t>
            </w:r>
            <w:r w:rsidRPr="00BE212B">
              <w:rPr>
                <w:rFonts w:ascii="Times New Roman" w:hAnsi="Times New Roman"/>
                <w:sz w:val="24"/>
                <w:szCs w:val="24"/>
              </w:rPr>
              <w:t>проведению пусконаладочных работ,  гарантийному обслуживанию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      </w:r>
          </w:p>
        </w:tc>
      </w:tr>
      <w:tr w:rsidR="000C287E" w:rsidRPr="00565645" w:rsidTr="00D23E70">
        <w:trPr>
          <w:trHeight w:val="1519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ind w:left="-63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Форма, сроки и порядок оплаты товара, работ, услуг</w:t>
            </w:r>
          </w:p>
        </w:tc>
        <w:tc>
          <w:tcPr>
            <w:tcW w:w="6296" w:type="dxa"/>
          </w:tcPr>
          <w:p w:rsidR="000C287E" w:rsidRPr="00565645" w:rsidRDefault="000C287E" w:rsidP="005A7350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Оплата осуществляется в безналичной форме платежными поручениями в течение </w:t>
            </w:r>
            <w:r>
              <w:rPr>
                <w:rFonts w:ascii="Times New Roman" w:hAnsi="Times New Roman"/>
                <w:sz w:val="24"/>
                <w:szCs w:val="24"/>
              </w:rPr>
              <w:t>7 рабочих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дней со дня подписания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выполнения пусконаладочных работ, получения соответствующих документов качества, оригиналов бухгалтерских документов, оформленных в соответствии с законодательством РФ.</w:t>
            </w:r>
          </w:p>
        </w:tc>
      </w:tr>
      <w:tr w:rsidR="000C287E" w:rsidRPr="00565645" w:rsidTr="00AE1F2A">
        <w:trPr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об установлении ограничении в отношении участников закупок (при проведении закупок только для субъектов СМП)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Не установлены.</w:t>
            </w:r>
          </w:p>
          <w:p w:rsidR="000C287E" w:rsidRPr="00565645" w:rsidRDefault="000C287E" w:rsidP="005656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Участниками закупки могут быть только субъекты малого и среднего предпринимательства.</w:t>
            </w:r>
          </w:p>
        </w:tc>
      </w:tr>
      <w:tr w:rsidR="000C287E" w:rsidRPr="00565645" w:rsidTr="00E818C5">
        <w:trPr>
          <w:trHeight w:val="350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Критерии оценки заявок (в случае проведения закупки в форме конкурса или запроса предложений)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Наименьшая цена предложения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65645">
              <w:rPr>
                <w:rFonts w:ascii="Times New Roman" w:hAnsi="Times New Roman"/>
                <w:sz w:val="24"/>
                <w:szCs w:val="24"/>
              </w:rPr>
              <w:t xml:space="preserve"> к = 0,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0C287E" w:rsidRPr="00565645" w:rsidRDefault="000C287E" w:rsidP="00565645">
            <w:pPr>
              <w:numPr>
                <w:ilvl w:val="0"/>
                <w:numId w:val="1"/>
              </w:numPr>
              <w:tabs>
                <w:tab w:val="clear" w:pos="720"/>
                <w:tab w:val="left" w:pos="270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Опыт поставки за последние 3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намоточных станков (с 2020 года по настоящее время), к = 0,4</w:t>
            </w:r>
          </w:p>
          <w:p w:rsidR="000C287E" w:rsidRPr="00565645" w:rsidRDefault="000C287E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(Менее 4 договоров – 0 – 3 балла,</w:t>
            </w:r>
          </w:p>
          <w:p w:rsidR="000C287E" w:rsidRPr="00565645" w:rsidRDefault="000C287E" w:rsidP="00565645">
            <w:p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 xml:space="preserve">от 4 до 9 договоров (включительно) – 4 – 9 баллов, </w:t>
            </w:r>
          </w:p>
          <w:p w:rsidR="000C287E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65645">
              <w:rPr>
                <w:rFonts w:ascii="Times New Roman" w:hAnsi="Times New Roman"/>
                <w:i/>
                <w:sz w:val="24"/>
                <w:szCs w:val="24"/>
              </w:rPr>
              <w:t>10 и более договоров – 10 баллов)</w:t>
            </w:r>
          </w:p>
          <w:p w:rsidR="000C287E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A735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Поставщик является производителем оборудования или официальным дилером производителя, к = 0,4</w:t>
            </w:r>
          </w:p>
          <w:p w:rsidR="000C287E" w:rsidRPr="004C61C2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поставщик </w:t>
            </w: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 xml:space="preserve">является производителем или официальным дилером производителя,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– 10 баллов;</w:t>
            </w:r>
          </w:p>
          <w:p w:rsidR="000C287E" w:rsidRPr="001D340E" w:rsidRDefault="000C287E" w:rsidP="00E818C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поставщик </w:t>
            </w:r>
            <w:r w:rsidRPr="004C61C2">
              <w:rPr>
                <w:rFonts w:ascii="Times New Roman" w:hAnsi="Times New Roman"/>
                <w:i/>
                <w:sz w:val="24"/>
                <w:szCs w:val="24"/>
              </w:rPr>
              <w:t>не является производителем или официальным дилером производителя,  – 0 баллов)</w:t>
            </w:r>
          </w:p>
        </w:tc>
      </w:tr>
      <w:tr w:rsidR="000C287E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Сведения о Поставщике (Исполнителе, Подрядчике) (в случае осуществления закупки у единственного поставщика: наименование, юридический адрес, ИНН, КПП, ОГРН)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7E" w:rsidRPr="00565645" w:rsidTr="00D90BE5">
        <w:trPr>
          <w:trHeight w:val="1648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банка Заказчика (для заполнения реквизитов в договоре)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Платёжные реквизиты: ИНН 6731002766, КПП 673201001</w:t>
            </w:r>
          </w:p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 xml:space="preserve">Банковские реквизиты: </w:t>
            </w:r>
          </w:p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БИК 046614632, р/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 xml:space="preserve">: 40502810859020100011, </w:t>
            </w:r>
          </w:p>
          <w:p w:rsidR="000C287E" w:rsidRPr="00565645" w:rsidRDefault="000C287E" w:rsidP="005656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565645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65645">
              <w:rPr>
                <w:rFonts w:ascii="Times New Roman" w:hAnsi="Times New Roman"/>
                <w:sz w:val="24"/>
                <w:szCs w:val="24"/>
              </w:rPr>
              <w:t>: 30101810000000000632</w:t>
            </w:r>
          </w:p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sz w:val="24"/>
                <w:szCs w:val="24"/>
              </w:rPr>
              <w:t>в Смоленском Отделении №8609 ПАО «Сбербанк России» г. Смоленск</w:t>
            </w:r>
          </w:p>
        </w:tc>
      </w:tr>
      <w:tr w:rsidR="000C287E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 к участникам закупки </w:t>
            </w:r>
          </w:p>
        </w:tc>
        <w:tc>
          <w:tcPr>
            <w:tcW w:w="6296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5645">
              <w:rPr>
                <w:rFonts w:ascii="Times New Roman" w:hAnsi="Times New Roman"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0C287E" w:rsidRPr="00565645" w:rsidTr="00AE1F2A">
        <w:trPr>
          <w:trHeight w:val="489"/>
          <w:jc w:val="center"/>
        </w:trPr>
        <w:tc>
          <w:tcPr>
            <w:tcW w:w="600" w:type="dxa"/>
            <w:vAlign w:val="center"/>
          </w:tcPr>
          <w:p w:rsidR="000C287E" w:rsidRPr="00565645" w:rsidRDefault="000C287E" w:rsidP="005656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46" w:type="dxa"/>
            <w:vAlign w:val="center"/>
          </w:tcPr>
          <w:p w:rsidR="000C287E" w:rsidRPr="00565645" w:rsidRDefault="000C287E" w:rsidP="00565645">
            <w:pPr>
              <w:tabs>
                <w:tab w:val="left" w:pos="0"/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56564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Дополнительные требования, подлежащие включению в проект договора </w:t>
            </w:r>
          </w:p>
        </w:tc>
        <w:tc>
          <w:tcPr>
            <w:tcW w:w="6296" w:type="dxa"/>
            <w:vAlign w:val="center"/>
          </w:tcPr>
          <w:p w:rsidR="000C287E" w:rsidRPr="001B2969" w:rsidRDefault="000C287E" w:rsidP="001B2969">
            <w:pPr>
              <w:autoSpaceDE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пусконаладочных работ проводятся приёмо-сдаточные испытания – проверка станка на соответствие техническим характеристикам.</w:t>
            </w:r>
          </w:p>
        </w:tc>
      </w:tr>
    </w:tbl>
    <w:p w:rsidR="000C287E" w:rsidRDefault="000C287E" w:rsidP="00565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lang w:eastAsia="ar-SA"/>
        </w:rPr>
      </w:pPr>
    </w:p>
    <w:p w:rsidR="000C287E" w:rsidRDefault="000C287E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lastRenderedPageBreak/>
        <w:t xml:space="preserve">Спецификация </w:t>
      </w:r>
    </w:p>
    <w:p w:rsidR="000C287E" w:rsidRDefault="000C287E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4142"/>
        <w:gridCol w:w="900"/>
        <w:gridCol w:w="540"/>
        <w:gridCol w:w="720"/>
        <w:gridCol w:w="1620"/>
        <w:gridCol w:w="1620"/>
      </w:tblGrid>
      <w:tr w:rsidR="000C287E" w:rsidRPr="003D35E5" w:rsidTr="0000226E">
        <w:tc>
          <w:tcPr>
            <w:tcW w:w="538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left="-108" w:right="-11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42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90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56ADA">
              <w:rPr>
                <w:rFonts w:ascii="Times New Roman" w:hAnsi="Times New Roman"/>
                <w:sz w:val="18"/>
                <w:szCs w:val="18"/>
              </w:rPr>
              <w:t xml:space="preserve">Страна </w:t>
            </w:r>
            <w:proofErr w:type="spellStart"/>
            <w:r w:rsidRPr="00E56ADA">
              <w:rPr>
                <w:rFonts w:ascii="Times New Roman" w:hAnsi="Times New Roman"/>
                <w:sz w:val="18"/>
                <w:szCs w:val="18"/>
              </w:rPr>
              <w:t>проис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E56ADA">
              <w:rPr>
                <w:rFonts w:ascii="Times New Roman" w:hAnsi="Times New Roman"/>
                <w:sz w:val="18"/>
                <w:szCs w:val="18"/>
              </w:rPr>
              <w:t>хожде</w:t>
            </w: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Pr="00E56ADA">
              <w:rPr>
                <w:rFonts w:ascii="Times New Roman" w:hAnsi="Times New Roman"/>
                <w:sz w:val="18"/>
                <w:szCs w:val="18"/>
              </w:rPr>
              <w:t>ния</w:t>
            </w:r>
            <w:proofErr w:type="spellEnd"/>
            <w:r w:rsidRPr="00E56ADA">
              <w:rPr>
                <w:rFonts w:ascii="Times New Roman" w:hAnsi="Times New Roman"/>
                <w:sz w:val="18"/>
                <w:szCs w:val="18"/>
              </w:rPr>
              <w:t xml:space="preserve"> товара</w:t>
            </w:r>
          </w:p>
        </w:tc>
        <w:tc>
          <w:tcPr>
            <w:tcW w:w="54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left="-108" w:right="-16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Кол-</w:t>
            </w:r>
          </w:p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left="-108" w:right="-16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во</w:t>
            </w:r>
          </w:p>
        </w:tc>
        <w:tc>
          <w:tcPr>
            <w:tcW w:w="72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62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 xml:space="preserve">Цена за ед., руб. </w:t>
            </w:r>
          </w:p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(без НДС)</w:t>
            </w:r>
          </w:p>
        </w:tc>
        <w:tc>
          <w:tcPr>
            <w:tcW w:w="162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(без НДС)</w:t>
            </w:r>
          </w:p>
        </w:tc>
      </w:tr>
      <w:tr w:rsidR="000C287E" w:rsidRPr="003D35E5" w:rsidTr="00135CE1">
        <w:trPr>
          <w:trHeight w:val="530"/>
        </w:trPr>
        <w:tc>
          <w:tcPr>
            <w:tcW w:w="538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130452460"/>
            <w:r w:rsidRPr="00E56AD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42" w:type="dxa"/>
            <w:vAlign w:val="center"/>
          </w:tcPr>
          <w:p w:rsidR="000C287E" w:rsidRDefault="000C287E" w:rsidP="008177B6">
            <w:pPr>
              <w:spacing w:after="0" w:line="240" w:lineRule="auto"/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8177B6">
              <w:rPr>
                <w:rFonts w:ascii="Times New Roman" w:hAnsi="Times New Roman"/>
                <w:sz w:val="24"/>
                <w:szCs w:val="24"/>
              </w:rPr>
              <w:t xml:space="preserve">Намоточный настольный универсальный станок для намотки прецизионных </w:t>
            </w:r>
            <w:proofErr w:type="spellStart"/>
            <w:r w:rsidRPr="008177B6">
              <w:rPr>
                <w:rFonts w:ascii="Times New Roman" w:hAnsi="Times New Roman"/>
                <w:sz w:val="24"/>
                <w:szCs w:val="24"/>
              </w:rPr>
              <w:t>электрокатушек</w:t>
            </w:r>
            <w:proofErr w:type="spellEnd"/>
            <w:r w:rsidRPr="008177B6">
              <w:rPr>
                <w:rFonts w:ascii="Times New Roman" w:hAnsi="Times New Roman"/>
                <w:sz w:val="24"/>
                <w:szCs w:val="24"/>
              </w:rPr>
              <w:t xml:space="preserve"> СНП-0,1-150В «Пульсар»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C287E" w:rsidRDefault="000C287E" w:rsidP="008177B6">
            <w:pPr>
              <w:spacing w:after="0" w:line="240" w:lineRule="auto"/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комплект поставки входит: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еханизм намотки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</w:p>
          <w:p w:rsidR="000C287E" w:rsidRPr="003F679B" w:rsidRDefault="000C287E" w:rsidP="009B0DA1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адняя бабка винтовая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</w:p>
          <w:p w:rsidR="000C287E" w:rsidRPr="003F679B" w:rsidRDefault="000C287E" w:rsidP="009B0DA1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еханизм раскладки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</w:p>
          <w:p w:rsidR="000C287E" w:rsidRPr="003F679B" w:rsidRDefault="000C287E" w:rsidP="009B0DA1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итеводитель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</w:p>
          <w:p w:rsidR="000C287E" w:rsidRPr="003F679B" w:rsidRDefault="000C287E" w:rsidP="009B0DA1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ащитный экран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1 шт.;</w:t>
            </w:r>
          </w:p>
          <w:p w:rsidR="000C287E" w:rsidRPr="003F679B" w:rsidRDefault="000C287E" w:rsidP="009B0DA1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 w:rsidRPr="003F679B">
              <w:rPr>
                <w:rFonts w:ascii="Times New Roman" w:hAnsi="Times New Roman"/>
                <w:sz w:val="24"/>
                <w:szCs w:val="24"/>
              </w:rPr>
              <w:t>лампа освещения – 1 шт.;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смоточное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устройство ЭНУ-1.0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оправка-патрон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педаль «Пуск-Стоп»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педаль «Скорость»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стол для размещения намоточного станка (без ящиков)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блок управления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моноблок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Default="000C287E" w:rsidP="003F679B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клавиатура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.;</w:t>
            </w:r>
          </w:p>
          <w:p w:rsidR="000C287E" w:rsidRPr="009B0DA1" w:rsidRDefault="000C287E" w:rsidP="009B0DA1">
            <w:pPr>
              <w:numPr>
                <w:ilvl w:val="0"/>
                <w:numId w:val="17"/>
              </w:numPr>
              <w:tabs>
                <w:tab w:val="clear" w:pos="794"/>
                <w:tab w:val="num" w:pos="434"/>
              </w:tabs>
              <w:spacing w:after="0" w:line="240" w:lineRule="auto"/>
              <w:ind w:left="4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компьютерная мышь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– 1 шт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0" w:type="dxa"/>
            <w:vAlign w:val="center"/>
          </w:tcPr>
          <w:p w:rsidR="000C287E" w:rsidRPr="00E56ADA" w:rsidRDefault="000C287E" w:rsidP="00E56AD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0C287E" w:rsidRPr="00E56ADA" w:rsidRDefault="000C287E" w:rsidP="00E56A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pct15" w:color="FFFFFF" w:fill="FFFFFF"/>
              </w:rPr>
              <w:t>1</w:t>
            </w:r>
          </w:p>
        </w:tc>
        <w:tc>
          <w:tcPr>
            <w:tcW w:w="720" w:type="dxa"/>
            <w:vAlign w:val="center"/>
          </w:tcPr>
          <w:p w:rsidR="000C287E" w:rsidRPr="0000226E" w:rsidRDefault="000C287E" w:rsidP="0000226E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</w:pPr>
            <w:proofErr w:type="spellStart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компл</w:t>
            </w:r>
            <w:proofErr w:type="spellEnd"/>
            <w:r w:rsidRPr="0000226E">
              <w:rPr>
                <w:rFonts w:ascii="Times New Roman" w:hAnsi="Times New Roman"/>
                <w:sz w:val="20"/>
                <w:szCs w:val="20"/>
                <w:shd w:val="pct15" w:color="FFFFFF" w:fill="FFFFFF"/>
              </w:rPr>
              <w:t>.</w:t>
            </w:r>
          </w:p>
        </w:tc>
        <w:tc>
          <w:tcPr>
            <w:tcW w:w="1620" w:type="dxa"/>
            <w:vAlign w:val="center"/>
          </w:tcPr>
          <w:p w:rsidR="000C287E" w:rsidRPr="00E56ADA" w:rsidRDefault="000C287E" w:rsidP="005247AC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0C287E" w:rsidRPr="00E56ADA" w:rsidRDefault="000C287E" w:rsidP="005247AC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bookmarkEnd w:id="0"/>
      <w:tr w:rsidR="000C287E" w:rsidRPr="003D35E5" w:rsidTr="0000226E">
        <w:tc>
          <w:tcPr>
            <w:tcW w:w="538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2" w:type="dxa"/>
            <w:gridSpan w:val="4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62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0C287E" w:rsidRPr="00E56ADA" w:rsidRDefault="000C287E" w:rsidP="005247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0C287E" w:rsidRPr="003D35E5" w:rsidTr="0000226E">
        <w:tc>
          <w:tcPr>
            <w:tcW w:w="538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2" w:type="dxa"/>
            <w:gridSpan w:val="4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НДС (20%):</w:t>
            </w:r>
          </w:p>
        </w:tc>
        <w:tc>
          <w:tcPr>
            <w:tcW w:w="162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Align w:val="bottom"/>
          </w:tcPr>
          <w:p w:rsidR="000C287E" w:rsidRPr="00E56ADA" w:rsidRDefault="000C287E" w:rsidP="005247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287E" w:rsidRPr="003D35E5" w:rsidTr="0000226E">
        <w:tc>
          <w:tcPr>
            <w:tcW w:w="538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02" w:type="dxa"/>
            <w:gridSpan w:val="4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E56ADA">
              <w:rPr>
                <w:rFonts w:ascii="Times New Roman" w:hAnsi="Times New Roman"/>
                <w:sz w:val="24"/>
                <w:szCs w:val="24"/>
              </w:rPr>
              <w:t>ВСЕГО с учетом НДС:</w:t>
            </w:r>
          </w:p>
        </w:tc>
        <w:tc>
          <w:tcPr>
            <w:tcW w:w="1620" w:type="dxa"/>
            <w:vAlign w:val="center"/>
          </w:tcPr>
          <w:p w:rsidR="000C287E" w:rsidRPr="00E56ADA" w:rsidRDefault="000C287E" w:rsidP="00E56ADA">
            <w:pPr>
              <w:autoSpaceDE w:val="0"/>
              <w:autoSpaceDN w:val="0"/>
              <w:adjustRightInd w:val="0"/>
              <w:spacing w:after="0" w:line="240" w:lineRule="auto"/>
              <w:ind w:left="-156" w:right="-80"/>
              <w:jc w:val="right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620" w:type="dxa"/>
            <w:vAlign w:val="bottom"/>
          </w:tcPr>
          <w:p w:rsidR="000C287E" w:rsidRPr="00E56ADA" w:rsidRDefault="000C287E" w:rsidP="005247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C287E" w:rsidRPr="00036724" w:rsidRDefault="000C287E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C287E" w:rsidRPr="00036724" w:rsidRDefault="000C287E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  <w:r w:rsidRPr="00036724">
        <w:rPr>
          <w:rFonts w:ascii="Times New Roman" w:hAnsi="Times New Roman"/>
          <w:sz w:val="24"/>
          <w:szCs w:val="24"/>
        </w:rPr>
        <w:t>Технические характеристики</w:t>
      </w:r>
    </w:p>
    <w:p w:rsidR="000C287E" w:rsidRPr="00036724" w:rsidRDefault="000C287E" w:rsidP="005656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3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"/>
        <w:gridCol w:w="5935"/>
        <w:gridCol w:w="1773"/>
        <w:gridCol w:w="1814"/>
      </w:tblGrid>
      <w:tr w:rsidR="000C287E" w:rsidRPr="00036724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036724" w:rsidRDefault="000C287E" w:rsidP="00816849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0C287E" w:rsidRPr="00036724" w:rsidTr="00BA41CC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2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5247AC" w:rsidRDefault="000C287E" w:rsidP="00C952B9">
            <w:pPr>
              <w:autoSpaceDE w:val="0"/>
              <w:autoSpaceDN w:val="0"/>
              <w:adjustRightInd w:val="0"/>
              <w:spacing w:after="0" w:line="240" w:lineRule="auto"/>
              <w:ind w:left="180" w:right="165"/>
              <w:jc w:val="center"/>
              <w:rPr>
                <w:rFonts w:ascii="Times New Roman" w:eastAsia="CIDFont+F1" w:hAnsi="Times New Roman"/>
                <w:b/>
                <w:color w:val="000000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b/>
                <w:sz w:val="24"/>
                <w:szCs w:val="24"/>
              </w:rPr>
              <w:t xml:space="preserve">Намоточный настольный универсальный станок для намотки прецизионных </w:t>
            </w:r>
            <w:proofErr w:type="spellStart"/>
            <w:r w:rsidRPr="005247AC">
              <w:rPr>
                <w:rFonts w:ascii="Times New Roman" w:hAnsi="Times New Roman"/>
                <w:b/>
                <w:sz w:val="24"/>
                <w:szCs w:val="24"/>
              </w:rPr>
              <w:t>электрокатушек</w:t>
            </w:r>
            <w:proofErr w:type="spellEnd"/>
            <w:r w:rsidRPr="005247AC">
              <w:rPr>
                <w:rFonts w:ascii="Times New Roman" w:hAnsi="Times New Roman"/>
                <w:b/>
                <w:sz w:val="24"/>
                <w:szCs w:val="24"/>
              </w:rPr>
              <w:t xml:space="preserve"> СНП-0,1-150В «Пульсар»</w:t>
            </w:r>
          </w:p>
        </w:tc>
      </w:tr>
      <w:tr w:rsidR="000C287E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Вид намотки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3F679B" w:rsidRDefault="000C287E" w:rsidP="00A20C7B">
            <w:pPr>
              <w:spacing w:after="0" w:line="240" w:lineRule="auto"/>
              <w:ind w:left="180" w:right="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679B">
              <w:rPr>
                <w:rFonts w:ascii="Times New Roman" w:hAnsi="Times New Roman"/>
                <w:sz w:val="24"/>
                <w:szCs w:val="24"/>
              </w:rPr>
              <w:t xml:space="preserve">для рядовой и секционной намотки прецизионных </w:t>
            </w:r>
            <w:proofErr w:type="spellStart"/>
            <w:r w:rsidRPr="003F679B">
              <w:rPr>
                <w:rFonts w:ascii="Times New Roman" w:hAnsi="Times New Roman"/>
                <w:sz w:val="24"/>
                <w:szCs w:val="24"/>
              </w:rPr>
              <w:t>электрокатушек</w:t>
            </w:r>
            <w:proofErr w:type="spellEnd"/>
          </w:p>
        </w:tc>
      </w:tr>
      <w:tr w:rsidR="000C287E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Диаметр наматываемого провода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036724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5247AC">
              <w:rPr>
                <w:rFonts w:ascii="Times New Roman" w:hAnsi="Times New Roman"/>
                <w:sz w:val="24"/>
                <w:szCs w:val="24"/>
              </w:rPr>
              <w:t>-0,5</w:t>
            </w:r>
          </w:p>
        </w:tc>
      </w:tr>
      <w:tr w:rsidR="000C287E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0D632A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036724">
              <w:rPr>
                <w:rFonts w:ascii="Times New Roman" w:hAnsi="Times New Roman"/>
                <w:sz w:val="24"/>
                <w:szCs w:val="24"/>
              </w:rPr>
              <w:t>Максимальный диаметр каркаса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0D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036724" w:rsidRDefault="000C287E" w:rsidP="000D6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C287E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973FE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Максимальная скорость вала намотки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973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об/мин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8973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</w:t>
            </w:r>
          </w:p>
        </w:tc>
      </w:tr>
      <w:tr w:rsidR="000C287E" w:rsidRPr="00036724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03672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8973FE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Номинальный крутящий момент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8973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Н×м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Default="000C287E" w:rsidP="008973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0C287E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AE50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Макс</w:t>
            </w:r>
            <w:r>
              <w:rPr>
                <w:rFonts w:ascii="Times New Roman" w:hAnsi="Times New Roman"/>
                <w:sz w:val="24"/>
                <w:szCs w:val="24"/>
              </w:rPr>
              <w:t>имальная</w:t>
            </w:r>
            <w:r w:rsidRPr="005247AC">
              <w:rPr>
                <w:rFonts w:ascii="Times New Roman" w:hAnsi="Times New Roman"/>
                <w:sz w:val="24"/>
                <w:szCs w:val="24"/>
              </w:rPr>
              <w:t xml:space="preserve"> масса изделия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</w:tr>
      <w:tr w:rsidR="000C287E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552F0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</w:tr>
      <w:tr w:rsidR="000C287E" w:rsidRPr="00816849" w:rsidTr="00892A38">
        <w:trPr>
          <w:trHeight w:val="263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5247A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Мин</w:t>
            </w:r>
            <w:r>
              <w:rPr>
                <w:rFonts w:ascii="Times New Roman" w:hAnsi="Times New Roman"/>
                <w:sz w:val="24"/>
                <w:szCs w:val="24"/>
              </w:rPr>
              <w:t>имальный</w:t>
            </w:r>
            <w:r w:rsidRPr="005247AC">
              <w:rPr>
                <w:rFonts w:ascii="Times New Roman" w:hAnsi="Times New Roman"/>
                <w:sz w:val="24"/>
                <w:szCs w:val="24"/>
              </w:rPr>
              <w:t xml:space="preserve"> шаг раскладки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036724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мкм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Default="000C287E" w:rsidP="00F22A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</w:tr>
      <w:tr w:rsidR="000C287E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B07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2744A4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Ширина зоны раскладки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5247A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C287E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2744A4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Габаритные размеры Д×Ш×В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274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1000×600×500</w:t>
            </w:r>
          </w:p>
        </w:tc>
      </w:tr>
      <w:tr w:rsidR="000C287E" w:rsidRPr="00816849" w:rsidTr="00892A38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Вес станка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 w:rsidR="000C287E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Напряжение/частота питания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В/Гц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220/50</w:t>
            </w:r>
          </w:p>
        </w:tc>
      </w:tr>
      <w:tr w:rsidR="000C287E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Pr="00F22AA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Потребляемая мощность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кВт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0,6</w:t>
            </w:r>
          </w:p>
        </w:tc>
      </w:tr>
      <w:tr w:rsidR="000C287E" w:rsidRPr="00816849" w:rsidTr="00BC35D4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1.14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>лок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679B">
              <w:rPr>
                <w:rFonts w:ascii="Times New Roman" w:hAnsi="Times New Roman"/>
                <w:sz w:val="24"/>
                <w:szCs w:val="24"/>
              </w:rPr>
              <w:t xml:space="preserve">управления ЧПУ на базе </w:t>
            </w:r>
            <w:r>
              <w:rPr>
                <w:rFonts w:ascii="Times New Roman" w:hAnsi="Times New Roman"/>
                <w:sz w:val="24"/>
                <w:szCs w:val="24"/>
              </w:rPr>
              <w:t>программируемого логистического контроллера</w:t>
            </w:r>
          </w:p>
        </w:tc>
      </w:tr>
      <w:tr w:rsidR="000C287E" w:rsidRPr="00816849" w:rsidTr="00BC35D4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1.15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679B">
              <w:rPr>
                <w:rFonts w:ascii="Times New Roman" w:hAnsi="Times New Roman"/>
                <w:sz w:val="24"/>
                <w:szCs w:val="24"/>
              </w:rPr>
              <w:t>Windinq</w:t>
            </w:r>
            <w:proofErr w:type="spellEnd"/>
            <w:r w:rsidRPr="003F679B">
              <w:rPr>
                <w:rFonts w:ascii="Times New Roman" w:hAnsi="Times New Roman"/>
                <w:sz w:val="24"/>
                <w:szCs w:val="24"/>
              </w:rPr>
              <w:t xml:space="preserve"> PLC</w:t>
            </w:r>
          </w:p>
        </w:tc>
      </w:tr>
      <w:tr w:rsidR="000C287E" w:rsidRPr="00816849" w:rsidTr="00BC35D4">
        <w:trPr>
          <w:trHeight w:val="285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1.16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C287E" w:rsidRPr="00E23E43" w:rsidRDefault="000C287E" w:rsidP="008346D7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Сенсорный экран </w:t>
            </w:r>
            <w:smartTag w:uri="urn:schemas-microsoft-com:office:smarttags" w:element="metricconverter">
              <w:smartTagPr>
                <w:attr w:name="ProductID" w:val="15”"/>
              </w:smartTagPr>
              <w:r>
                <w:rPr>
                  <w:rFonts w:ascii="Times New Roman" w:hAnsi="Times New Roman"/>
                  <w:sz w:val="24"/>
                  <w:szCs w:val="24"/>
                </w:rPr>
                <w:t>15</w:t>
              </w:r>
              <w:r>
                <w:rPr>
                  <w:rFonts w:ascii="Times New Roman" w:hAnsi="Times New Roman"/>
                  <w:sz w:val="24"/>
                  <w:szCs w:val="24"/>
                  <w:lang w:val="en-US"/>
                </w:rPr>
                <w:t>”</w:t>
              </w:r>
            </w:smartTag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C287E" w:rsidRDefault="000C287E" w:rsidP="008346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</w:tr>
      <w:tr w:rsidR="000C287E" w:rsidRPr="00816849" w:rsidTr="00892A38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1.17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Климатическое исполнение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3F67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УХЛ4</w:t>
            </w:r>
          </w:p>
        </w:tc>
      </w:tr>
      <w:tr w:rsidR="000C287E" w:rsidRPr="00816849" w:rsidTr="00F93EA1">
        <w:trPr>
          <w:trHeight w:val="27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F40D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1.18</w:t>
            </w:r>
          </w:p>
        </w:tc>
        <w:tc>
          <w:tcPr>
            <w:tcW w:w="5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C287E" w:rsidRPr="00F22AAE" w:rsidRDefault="000C287E" w:rsidP="003D6DA6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 xml:space="preserve">Тип электрозащиты 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287E" w:rsidRPr="00F22AAE" w:rsidRDefault="000C287E" w:rsidP="003F67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7AC">
              <w:rPr>
                <w:rFonts w:ascii="Times New Roman" w:hAnsi="Times New Roman"/>
                <w:sz w:val="24"/>
                <w:szCs w:val="24"/>
              </w:rPr>
              <w:t>IP44</w:t>
            </w:r>
          </w:p>
        </w:tc>
      </w:tr>
    </w:tbl>
    <w:p w:rsidR="000C287E" w:rsidRDefault="000C287E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0C287E" w:rsidRPr="00565645" w:rsidRDefault="000C287E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 w:rsidRPr="00565645">
        <w:rPr>
          <w:rFonts w:ascii="Times New Roman" w:hAnsi="Times New Roman"/>
          <w:sz w:val="24"/>
          <w:szCs w:val="24"/>
          <w:lang w:eastAsia="en-US"/>
        </w:rPr>
        <w:t>Предложение аналогичной (эквивалентной) продукции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BE60E1">
        <w:rPr>
          <w:rFonts w:ascii="Times New Roman" w:hAnsi="Times New Roman"/>
          <w:b/>
          <w:sz w:val="24"/>
          <w:szCs w:val="24"/>
          <w:u w:val="single"/>
          <w:lang w:eastAsia="en-US"/>
        </w:rPr>
        <w:t xml:space="preserve">не </w:t>
      </w:r>
      <w:r w:rsidRPr="00565645">
        <w:rPr>
          <w:rFonts w:ascii="Times New Roman" w:hAnsi="Times New Roman"/>
          <w:b/>
          <w:sz w:val="24"/>
          <w:szCs w:val="24"/>
          <w:u w:val="single"/>
          <w:lang w:eastAsia="en-US"/>
        </w:rPr>
        <w:t>допускается</w:t>
      </w:r>
      <w:r w:rsidRPr="00565645">
        <w:rPr>
          <w:rFonts w:ascii="Times New Roman" w:hAnsi="Times New Roman"/>
          <w:sz w:val="24"/>
          <w:szCs w:val="24"/>
          <w:u w:val="single"/>
          <w:lang w:eastAsia="en-US"/>
        </w:rPr>
        <w:t>.</w:t>
      </w:r>
      <w:r w:rsidRPr="00565645">
        <w:rPr>
          <w:rFonts w:ascii="Times New Roman" w:hAnsi="Times New Roman"/>
          <w:sz w:val="24"/>
          <w:szCs w:val="24"/>
          <w:lang w:eastAsia="en-US"/>
        </w:rPr>
        <w:t xml:space="preserve"> </w:t>
      </w:r>
    </w:p>
    <w:p w:rsidR="000C287E" w:rsidRPr="00565645" w:rsidRDefault="000C287E" w:rsidP="00565645">
      <w:pPr>
        <w:tabs>
          <w:tab w:val="left" w:pos="993"/>
          <w:tab w:val="left" w:pos="1276"/>
        </w:tabs>
        <w:autoSpaceDE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C287E" w:rsidRPr="00565645" w:rsidRDefault="000C287E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поставляется в упаковке, гарантирующей ее сохранность при транспортировке, перевалке в пути следования. Продукция должна быть надлежаще маркирована;</w:t>
      </w:r>
    </w:p>
    <w:p w:rsidR="000C287E" w:rsidRPr="00565645" w:rsidRDefault="000C287E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быть качественной, упакована в тару производителя;</w:t>
      </w:r>
    </w:p>
    <w:p w:rsidR="000C287E" w:rsidRPr="00565645" w:rsidRDefault="000C287E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Продукция должна соответствовать ГОСТ, ТУ (</w:t>
      </w:r>
      <w:r w:rsidRPr="00565645">
        <w:rPr>
          <w:rFonts w:ascii="Times New Roman" w:hAnsi="Times New Roman"/>
          <w:sz w:val="24"/>
          <w:szCs w:val="24"/>
          <w:lang w:val="en-US"/>
        </w:rPr>
        <w:t>datasheet</w:t>
      </w:r>
      <w:r w:rsidRPr="00565645">
        <w:rPr>
          <w:rFonts w:ascii="Times New Roman" w:hAnsi="Times New Roman"/>
          <w:sz w:val="24"/>
          <w:szCs w:val="24"/>
        </w:rPr>
        <w:t>) производителя, сопровождаться оформленными надлежащим образом этикетками;</w:t>
      </w:r>
    </w:p>
    <w:p w:rsidR="000C287E" w:rsidRPr="00565645" w:rsidRDefault="000C287E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</w:rPr>
        <w:t xml:space="preserve">Оборудование </w:t>
      </w:r>
      <w:r w:rsidRPr="00565645">
        <w:rPr>
          <w:rFonts w:ascii="Times New Roman" w:hAnsi="Times New Roman"/>
          <w:sz w:val="24"/>
          <w:szCs w:val="24"/>
          <w:lang w:eastAsia="ar-SA"/>
        </w:rPr>
        <w:t>должно быть качественным, соответствовать технической документации производителя, сопровождаться комплектом технической документации для монтажа, эксплуатации, обслуживания и устранения неисправностей оборудования в бумажном виде (на русском языке);</w:t>
      </w:r>
    </w:p>
    <w:p w:rsidR="000C287E" w:rsidRPr="00565645" w:rsidRDefault="000C287E" w:rsidP="00565645">
      <w:pPr>
        <w:numPr>
          <w:ilvl w:val="0"/>
          <w:numId w:val="2"/>
        </w:numPr>
        <w:tabs>
          <w:tab w:val="clear" w:pos="1789"/>
          <w:tab w:val="left" w:pos="900"/>
        </w:tabs>
        <w:autoSpaceDE w:val="0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  <w:lang w:eastAsia="ar-SA"/>
        </w:rPr>
      </w:pPr>
      <w:r w:rsidRPr="00565645">
        <w:rPr>
          <w:rFonts w:ascii="Times New Roman" w:hAnsi="Times New Roman"/>
          <w:sz w:val="24"/>
          <w:szCs w:val="24"/>
          <w:lang w:eastAsia="ar-SA"/>
        </w:rPr>
        <w:t xml:space="preserve">Продукция должна быть новой (не бывшей в употреблении), не ранее </w:t>
      </w:r>
      <w:smartTag w:uri="urn:schemas-microsoft-com:office:smarttags" w:element="metricconverter">
        <w:smartTagPr>
          <w:attr w:name="ProductID" w:val="2023 г"/>
        </w:smartTagPr>
        <w:r w:rsidRPr="00565645">
          <w:rPr>
            <w:rFonts w:ascii="Times New Roman" w:hAnsi="Times New Roman"/>
            <w:sz w:val="24"/>
            <w:szCs w:val="24"/>
            <w:lang w:eastAsia="ar-SA"/>
          </w:rPr>
          <w:t>202</w:t>
        </w:r>
        <w:r>
          <w:rPr>
            <w:rFonts w:ascii="Times New Roman" w:hAnsi="Times New Roman"/>
            <w:sz w:val="24"/>
            <w:szCs w:val="24"/>
            <w:lang w:eastAsia="ar-SA"/>
          </w:rPr>
          <w:t>3</w:t>
        </w:r>
        <w:r w:rsidRPr="00565645">
          <w:rPr>
            <w:rFonts w:ascii="Times New Roman" w:hAnsi="Times New Roman"/>
            <w:sz w:val="24"/>
            <w:szCs w:val="24"/>
            <w:lang w:eastAsia="ar-SA"/>
          </w:rPr>
          <w:t xml:space="preserve"> г</w:t>
        </w:r>
      </w:smartTag>
      <w:r w:rsidRPr="00565645">
        <w:rPr>
          <w:rFonts w:ascii="Times New Roman" w:hAnsi="Times New Roman"/>
          <w:sz w:val="24"/>
          <w:szCs w:val="24"/>
          <w:lang w:eastAsia="ar-SA"/>
        </w:rPr>
        <w:t>. изготовления, не бывшим в эксплуатации, не восстановленным, без дефектов;</w:t>
      </w:r>
    </w:p>
    <w:p w:rsidR="000C287E" w:rsidRPr="00565645" w:rsidRDefault="000C287E" w:rsidP="00565645">
      <w:pPr>
        <w:pStyle w:val="a6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Поставляемый товар должен отвечать требованиям по безопасности эксплуатации, относящимся к данной группе товаров, согласно существующим стандартам;</w:t>
      </w:r>
    </w:p>
    <w:p w:rsidR="000C287E" w:rsidRPr="00A93995" w:rsidRDefault="000C287E" w:rsidP="00565645">
      <w:pPr>
        <w:pStyle w:val="a6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A93995">
        <w:rPr>
          <w:rFonts w:ascii="Times New Roman" w:hAnsi="Times New Roman"/>
          <w:sz w:val="24"/>
          <w:szCs w:val="24"/>
        </w:rPr>
        <w:t>На поставляемую Продукцию должен быть предоставлен гарантийный срок не менее гарантийного срока, установленного изготовителем Продукции, и не менее 12 месяцев.</w:t>
      </w:r>
    </w:p>
    <w:p w:rsidR="000C287E" w:rsidRPr="00565645" w:rsidRDefault="000C287E" w:rsidP="00565645">
      <w:pPr>
        <w:pStyle w:val="a6"/>
        <w:numPr>
          <w:ilvl w:val="0"/>
          <w:numId w:val="2"/>
        </w:numPr>
        <w:tabs>
          <w:tab w:val="clear" w:pos="1789"/>
          <w:tab w:val="left" w:pos="900"/>
        </w:tabs>
        <w:ind w:left="0"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Иные требования к закупаемым товарам указаны в проекте договора.</w:t>
      </w:r>
    </w:p>
    <w:p w:rsidR="000C287E" w:rsidRPr="00565645" w:rsidRDefault="000C287E" w:rsidP="00565645">
      <w:pPr>
        <w:pStyle w:val="a6"/>
        <w:rPr>
          <w:rFonts w:ascii="Times New Roman" w:hAnsi="Times New Roman"/>
          <w:color w:val="FF0000"/>
          <w:sz w:val="24"/>
          <w:szCs w:val="24"/>
        </w:rPr>
      </w:pPr>
    </w:p>
    <w:p w:rsidR="000C287E" w:rsidRPr="00C24D8E" w:rsidRDefault="000C287E" w:rsidP="00C24D8E">
      <w:pPr>
        <w:autoSpaceDE w:val="0"/>
        <w:autoSpaceDN w:val="0"/>
        <w:adjustRightInd w:val="0"/>
        <w:spacing w:after="0" w:line="240" w:lineRule="auto"/>
        <w:ind w:firstLine="540"/>
        <w:rPr>
          <w:rFonts w:ascii="Courier New CYR" w:hAnsi="Courier New CYR" w:cs="Courier New CYR"/>
          <w:sz w:val="18"/>
          <w:szCs w:val="18"/>
        </w:rPr>
      </w:pPr>
      <w:r w:rsidRPr="00C24D8E">
        <w:rPr>
          <w:rFonts w:ascii="Times New Roman" w:hAnsi="Times New Roman"/>
          <w:b/>
          <w:sz w:val="24"/>
          <w:szCs w:val="24"/>
          <w:lang w:eastAsia="ar-SA"/>
        </w:rPr>
        <w:t>Обоснование необходимости приобретения намоточных станков:</w:t>
      </w:r>
    </w:p>
    <w:p w:rsidR="000C287E" w:rsidRPr="00C24D8E" w:rsidRDefault="000C287E" w:rsidP="00C24D8E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4D8E">
        <w:rPr>
          <w:rFonts w:ascii="Times New Roman" w:hAnsi="Times New Roman"/>
          <w:b/>
          <w:sz w:val="24"/>
          <w:szCs w:val="24"/>
          <w:lang w:eastAsia="ar-SA"/>
        </w:rPr>
        <w:t xml:space="preserve">Приобретение </w:t>
      </w:r>
      <w:r w:rsidRPr="00C24D8E">
        <w:rPr>
          <w:rFonts w:ascii="Times New Roman" w:hAnsi="Times New Roman"/>
          <w:b/>
          <w:sz w:val="24"/>
          <w:szCs w:val="24"/>
        </w:rPr>
        <w:t xml:space="preserve">намоточного настольного универсального станка для намотки прецизионных </w:t>
      </w:r>
      <w:proofErr w:type="spellStart"/>
      <w:r w:rsidRPr="00C24D8E">
        <w:rPr>
          <w:rFonts w:ascii="Times New Roman" w:hAnsi="Times New Roman"/>
          <w:b/>
          <w:sz w:val="24"/>
          <w:szCs w:val="24"/>
        </w:rPr>
        <w:t>электрокатушек</w:t>
      </w:r>
      <w:proofErr w:type="spellEnd"/>
      <w:r w:rsidRPr="00C24D8E">
        <w:rPr>
          <w:rFonts w:ascii="Times New Roman" w:hAnsi="Times New Roman"/>
          <w:b/>
          <w:sz w:val="24"/>
          <w:szCs w:val="24"/>
        </w:rPr>
        <w:t xml:space="preserve"> СНП-0,1-150В «Пульсар» </w:t>
      </w:r>
      <w:r w:rsidRPr="00C24D8E">
        <w:rPr>
          <w:rFonts w:ascii="Times New Roman" w:hAnsi="Times New Roman"/>
          <w:b/>
          <w:sz w:val="24"/>
          <w:szCs w:val="24"/>
          <w:lang w:eastAsia="ar-SA"/>
        </w:rPr>
        <w:t>необходимо для стандартизации рабочих процессов, автоматизации производственных циклов, удобстве обслуживания и ремонта с уже имеющимся оборудованием, а также взаимозаменяемости и универсальности использования съемных приспособлений. П</w:t>
      </w:r>
      <w:r w:rsidRPr="00C24D8E">
        <w:rPr>
          <w:rFonts w:ascii="Times New Roman" w:hAnsi="Times New Roman"/>
          <w:b/>
          <w:sz w:val="24"/>
          <w:szCs w:val="24"/>
        </w:rPr>
        <w:t xml:space="preserve">рограммное обеспечение </w:t>
      </w:r>
      <w:r w:rsidRPr="00C24D8E">
        <w:rPr>
          <w:rFonts w:ascii="Times New Roman" w:hAnsi="Times New Roman"/>
          <w:b/>
          <w:sz w:val="24"/>
          <w:szCs w:val="24"/>
          <w:lang w:val="en-US"/>
        </w:rPr>
        <w:t>Winding</w:t>
      </w:r>
      <w:r w:rsidRPr="00C24D8E">
        <w:rPr>
          <w:rFonts w:ascii="Times New Roman" w:hAnsi="Times New Roman"/>
          <w:b/>
          <w:sz w:val="24"/>
          <w:szCs w:val="24"/>
        </w:rPr>
        <w:t>-</w:t>
      </w:r>
      <w:r w:rsidRPr="00C24D8E">
        <w:rPr>
          <w:rFonts w:ascii="Times New Roman" w:hAnsi="Times New Roman"/>
          <w:b/>
          <w:sz w:val="24"/>
          <w:szCs w:val="24"/>
          <w:lang w:val="en-US"/>
        </w:rPr>
        <w:t>PLC</w:t>
      </w:r>
      <w:r w:rsidRPr="00C24D8E">
        <w:rPr>
          <w:rFonts w:ascii="Times New Roman" w:hAnsi="Times New Roman"/>
          <w:b/>
          <w:sz w:val="24"/>
          <w:szCs w:val="24"/>
          <w:lang w:eastAsia="ar-SA"/>
        </w:rPr>
        <w:t xml:space="preserve"> успешно внедрено и используется в имеющемся оборудовании.</w:t>
      </w:r>
    </w:p>
    <w:p w:rsidR="000C287E" w:rsidRDefault="000C287E" w:rsidP="00A45F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C287E" w:rsidRDefault="000C287E" w:rsidP="00A45F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C287E" w:rsidRDefault="000C287E" w:rsidP="00A45F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C287E" w:rsidRDefault="000C287E" w:rsidP="00565645">
      <w:pPr>
        <w:pStyle w:val="a6"/>
        <w:rPr>
          <w:rFonts w:ascii="Times New Roman" w:hAnsi="Times New Roman"/>
          <w:color w:val="FF0000"/>
          <w:sz w:val="24"/>
          <w:szCs w:val="24"/>
        </w:rPr>
      </w:pPr>
    </w:p>
    <w:p w:rsidR="000C287E" w:rsidRPr="00565645" w:rsidRDefault="000C287E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  <w:r w:rsidRPr="00565645">
        <w:rPr>
          <w:rFonts w:ascii="Times New Roman" w:hAnsi="Times New Roman"/>
          <w:sz w:val="24"/>
          <w:szCs w:val="24"/>
        </w:rPr>
        <w:t>Инициатор закупки                                             ________________ А.</w:t>
      </w:r>
      <w:r>
        <w:rPr>
          <w:rFonts w:ascii="Times New Roman" w:hAnsi="Times New Roman"/>
          <w:sz w:val="24"/>
          <w:szCs w:val="24"/>
        </w:rPr>
        <w:t>А</w:t>
      </w:r>
      <w:r w:rsidRPr="0056564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Королёв</w:t>
      </w:r>
    </w:p>
    <w:p w:rsidR="000C287E" w:rsidRPr="00565645" w:rsidRDefault="000C287E" w:rsidP="00565645">
      <w:pPr>
        <w:pStyle w:val="a6"/>
        <w:rPr>
          <w:rFonts w:ascii="Times New Roman" w:hAnsi="Times New Roman"/>
          <w:sz w:val="24"/>
          <w:szCs w:val="24"/>
        </w:rPr>
      </w:pPr>
    </w:p>
    <w:p w:rsidR="000C287E" w:rsidRDefault="000C287E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н</w:t>
      </w:r>
      <w:r w:rsidRPr="00565645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Pr="005656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645">
        <w:rPr>
          <w:rFonts w:ascii="Times New Roman" w:hAnsi="Times New Roman"/>
          <w:sz w:val="24"/>
          <w:szCs w:val="24"/>
        </w:rPr>
        <w:t>ОРиТП</w:t>
      </w:r>
      <w:proofErr w:type="spellEnd"/>
      <w:r w:rsidRPr="00565645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  ________________ А.В. Семенов</w:t>
      </w:r>
    </w:p>
    <w:p w:rsidR="000C287E" w:rsidRDefault="000C287E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</w:p>
    <w:p w:rsidR="000C287E" w:rsidRDefault="000C287E" w:rsidP="00565645">
      <w:pPr>
        <w:pStyle w:val="a6"/>
        <w:ind w:firstLine="540"/>
        <w:rPr>
          <w:rFonts w:ascii="Times New Roman" w:hAnsi="Times New Roman"/>
          <w:i/>
          <w:sz w:val="24"/>
          <w:szCs w:val="24"/>
        </w:rPr>
      </w:pPr>
      <w:r w:rsidRPr="00A47E92">
        <w:rPr>
          <w:rFonts w:ascii="Times New Roman" w:hAnsi="Times New Roman"/>
          <w:i/>
          <w:sz w:val="24"/>
          <w:szCs w:val="24"/>
        </w:rPr>
        <w:t>Согласовано:</w:t>
      </w:r>
    </w:p>
    <w:p w:rsidR="000C287E" w:rsidRPr="00A47E92" w:rsidRDefault="000C287E" w:rsidP="00565645">
      <w:pPr>
        <w:pStyle w:val="a6"/>
        <w:ind w:firstLine="540"/>
        <w:rPr>
          <w:rFonts w:ascii="Times New Roman" w:hAnsi="Times New Roman"/>
          <w:i/>
          <w:sz w:val="24"/>
          <w:szCs w:val="24"/>
        </w:rPr>
      </w:pPr>
    </w:p>
    <w:p w:rsidR="000C287E" w:rsidRDefault="000C287E" w:rsidP="00565645">
      <w:pPr>
        <w:pStyle w:val="a6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Зам. н</w:t>
      </w:r>
      <w:r w:rsidRPr="00565645">
        <w:rPr>
          <w:rFonts w:ascii="Times New Roman" w:hAnsi="Times New Roman"/>
          <w:sz w:val="24"/>
          <w:szCs w:val="24"/>
        </w:rPr>
        <w:t>ачальник</w:t>
      </w:r>
      <w:r>
        <w:rPr>
          <w:rFonts w:ascii="Times New Roman" w:hAnsi="Times New Roman"/>
          <w:sz w:val="24"/>
          <w:szCs w:val="24"/>
        </w:rPr>
        <w:t>а</w:t>
      </w:r>
      <w:r w:rsidRPr="005656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цеха № 3</w:t>
      </w:r>
      <w:r w:rsidRPr="00565645">
        <w:rPr>
          <w:rFonts w:ascii="Times New Roman" w:hAnsi="Times New Roman"/>
          <w:sz w:val="24"/>
          <w:szCs w:val="24"/>
        </w:rPr>
        <w:t xml:space="preserve">                                   ________________ </w:t>
      </w:r>
      <w:r>
        <w:rPr>
          <w:rFonts w:ascii="Times New Roman" w:hAnsi="Times New Roman"/>
          <w:sz w:val="24"/>
          <w:szCs w:val="24"/>
        </w:rPr>
        <w:t>В.А. Бойков</w:t>
      </w:r>
    </w:p>
    <w:sectPr w:rsidR="000C287E" w:rsidSect="00E355DE">
      <w:pgSz w:w="11906" w:h="16838"/>
      <w:pgMar w:top="70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Gothic">
    <w:altName w:val="Arial Unicode MS"/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85A26"/>
    <w:multiLevelType w:val="hybridMultilevel"/>
    <w:tmpl w:val="3A6E20B6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07F12"/>
    <w:multiLevelType w:val="hybridMultilevel"/>
    <w:tmpl w:val="D3088A12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54870"/>
    <w:multiLevelType w:val="hybridMultilevel"/>
    <w:tmpl w:val="FCDC07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E264A05"/>
    <w:multiLevelType w:val="hybridMultilevel"/>
    <w:tmpl w:val="96E680DC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671DA"/>
    <w:multiLevelType w:val="hybridMultilevel"/>
    <w:tmpl w:val="362CC4B4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21BC2"/>
    <w:multiLevelType w:val="hybridMultilevel"/>
    <w:tmpl w:val="AF3E58AA"/>
    <w:lvl w:ilvl="0" w:tplc="FFF4F0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60C3E"/>
    <w:multiLevelType w:val="hybridMultilevel"/>
    <w:tmpl w:val="C7627D2A"/>
    <w:lvl w:ilvl="0" w:tplc="65642910">
      <w:start w:val="1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26914B2"/>
    <w:multiLevelType w:val="hybridMultilevel"/>
    <w:tmpl w:val="43465D9A"/>
    <w:lvl w:ilvl="0" w:tplc="656429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A35B5"/>
    <w:multiLevelType w:val="hybridMultilevel"/>
    <w:tmpl w:val="F0A0A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3A427E4"/>
    <w:multiLevelType w:val="hybridMultilevel"/>
    <w:tmpl w:val="0A387F64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9316D"/>
    <w:multiLevelType w:val="hybridMultilevel"/>
    <w:tmpl w:val="D6D40B1A"/>
    <w:lvl w:ilvl="0" w:tplc="1898F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060109"/>
    <w:multiLevelType w:val="hybridMultilevel"/>
    <w:tmpl w:val="97121D58"/>
    <w:lvl w:ilvl="0" w:tplc="4372E2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5156A"/>
    <w:multiLevelType w:val="multilevel"/>
    <w:tmpl w:val="221C176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DE0ACD"/>
    <w:multiLevelType w:val="hybridMultilevel"/>
    <w:tmpl w:val="28467522"/>
    <w:lvl w:ilvl="0" w:tplc="1BB8C88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451393"/>
    <w:multiLevelType w:val="hybridMultilevel"/>
    <w:tmpl w:val="4F5E32D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1B664F"/>
    <w:multiLevelType w:val="hybridMultilevel"/>
    <w:tmpl w:val="B108FBCC"/>
    <w:lvl w:ilvl="0" w:tplc="7466D19A">
      <w:start w:val="1"/>
      <w:numFmt w:val="bullet"/>
      <w:lvlText w:val="-"/>
      <w:lvlJc w:val="left"/>
      <w:pPr>
        <w:tabs>
          <w:tab w:val="num" w:pos="794"/>
        </w:tabs>
        <w:ind w:left="794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14"/>
        </w:tabs>
        <w:ind w:left="15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16" w15:restartNumberingAfterBreak="0">
    <w:nsid w:val="7855156C"/>
    <w:multiLevelType w:val="multilevel"/>
    <w:tmpl w:val="221C176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3"/>
  </w:num>
  <w:num w:numId="6">
    <w:abstractNumId w:val="8"/>
  </w:num>
  <w:num w:numId="7">
    <w:abstractNumId w:val="13"/>
  </w:num>
  <w:num w:numId="8">
    <w:abstractNumId w:val="11"/>
  </w:num>
  <w:num w:numId="9">
    <w:abstractNumId w:val="9"/>
  </w:num>
  <w:num w:numId="10">
    <w:abstractNumId w:val="0"/>
  </w:num>
  <w:num w:numId="11">
    <w:abstractNumId w:val="10"/>
  </w:num>
  <w:num w:numId="12">
    <w:abstractNumId w:val="16"/>
  </w:num>
  <w:num w:numId="13">
    <w:abstractNumId w:val="14"/>
  </w:num>
  <w:num w:numId="14">
    <w:abstractNumId w:val="12"/>
  </w:num>
  <w:num w:numId="15">
    <w:abstractNumId w:val="5"/>
  </w:num>
  <w:num w:numId="16">
    <w:abstractNumId w:val="4"/>
  </w:num>
  <w:num w:numId="17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923"/>
    <w:rsid w:val="0000144C"/>
    <w:rsid w:val="0000226E"/>
    <w:rsid w:val="00022496"/>
    <w:rsid w:val="00027567"/>
    <w:rsid w:val="000316FE"/>
    <w:rsid w:val="00036724"/>
    <w:rsid w:val="00040EC1"/>
    <w:rsid w:val="00052668"/>
    <w:rsid w:val="00056A9A"/>
    <w:rsid w:val="00070EEF"/>
    <w:rsid w:val="00071880"/>
    <w:rsid w:val="00074F21"/>
    <w:rsid w:val="0007651F"/>
    <w:rsid w:val="00080D40"/>
    <w:rsid w:val="000855E4"/>
    <w:rsid w:val="000B6040"/>
    <w:rsid w:val="000B705F"/>
    <w:rsid w:val="000C1639"/>
    <w:rsid w:val="000C287E"/>
    <w:rsid w:val="000D03BC"/>
    <w:rsid w:val="000D457D"/>
    <w:rsid w:val="000D632A"/>
    <w:rsid w:val="000D767B"/>
    <w:rsid w:val="00101190"/>
    <w:rsid w:val="00122061"/>
    <w:rsid w:val="00123177"/>
    <w:rsid w:val="00135CE1"/>
    <w:rsid w:val="00137C21"/>
    <w:rsid w:val="001433DC"/>
    <w:rsid w:val="00160C0C"/>
    <w:rsid w:val="00171704"/>
    <w:rsid w:val="00171E34"/>
    <w:rsid w:val="00194802"/>
    <w:rsid w:val="0019631D"/>
    <w:rsid w:val="00197AF7"/>
    <w:rsid w:val="001A2B30"/>
    <w:rsid w:val="001A6ED2"/>
    <w:rsid w:val="001A7936"/>
    <w:rsid w:val="001B035B"/>
    <w:rsid w:val="001B2969"/>
    <w:rsid w:val="001C1B11"/>
    <w:rsid w:val="001C4164"/>
    <w:rsid w:val="001D340E"/>
    <w:rsid w:val="001D77B7"/>
    <w:rsid w:val="001F5138"/>
    <w:rsid w:val="00200070"/>
    <w:rsid w:val="00223E1A"/>
    <w:rsid w:val="00227C43"/>
    <w:rsid w:val="002321FE"/>
    <w:rsid w:val="00232B75"/>
    <w:rsid w:val="00234540"/>
    <w:rsid w:val="00240D30"/>
    <w:rsid w:val="00247DD9"/>
    <w:rsid w:val="00251577"/>
    <w:rsid w:val="00251AC8"/>
    <w:rsid w:val="00252952"/>
    <w:rsid w:val="00256035"/>
    <w:rsid w:val="002663D9"/>
    <w:rsid w:val="0026699D"/>
    <w:rsid w:val="0026711A"/>
    <w:rsid w:val="002678F3"/>
    <w:rsid w:val="00272737"/>
    <w:rsid w:val="002744A4"/>
    <w:rsid w:val="002921C0"/>
    <w:rsid w:val="00294140"/>
    <w:rsid w:val="00294E19"/>
    <w:rsid w:val="002C4D2E"/>
    <w:rsid w:val="002E0D0F"/>
    <w:rsid w:val="002E1C4B"/>
    <w:rsid w:val="002E6604"/>
    <w:rsid w:val="002F330A"/>
    <w:rsid w:val="002F4B09"/>
    <w:rsid w:val="002F6D7A"/>
    <w:rsid w:val="002F7FB2"/>
    <w:rsid w:val="00303BC3"/>
    <w:rsid w:val="003102BA"/>
    <w:rsid w:val="003107EC"/>
    <w:rsid w:val="003124AB"/>
    <w:rsid w:val="003148BC"/>
    <w:rsid w:val="00332D78"/>
    <w:rsid w:val="00333B2F"/>
    <w:rsid w:val="00343984"/>
    <w:rsid w:val="00345A52"/>
    <w:rsid w:val="0035669E"/>
    <w:rsid w:val="0035672B"/>
    <w:rsid w:val="003568C5"/>
    <w:rsid w:val="0035719D"/>
    <w:rsid w:val="00362F26"/>
    <w:rsid w:val="00366760"/>
    <w:rsid w:val="0037498A"/>
    <w:rsid w:val="003865A1"/>
    <w:rsid w:val="00391DCC"/>
    <w:rsid w:val="003B2986"/>
    <w:rsid w:val="003C077A"/>
    <w:rsid w:val="003C18F4"/>
    <w:rsid w:val="003C36DC"/>
    <w:rsid w:val="003C3EDE"/>
    <w:rsid w:val="003D35E5"/>
    <w:rsid w:val="003D6DA6"/>
    <w:rsid w:val="003E1781"/>
    <w:rsid w:val="003F085B"/>
    <w:rsid w:val="003F679B"/>
    <w:rsid w:val="00403A2C"/>
    <w:rsid w:val="004133F4"/>
    <w:rsid w:val="004135FD"/>
    <w:rsid w:val="00431BF4"/>
    <w:rsid w:val="00434656"/>
    <w:rsid w:val="00435923"/>
    <w:rsid w:val="004602A6"/>
    <w:rsid w:val="004A451A"/>
    <w:rsid w:val="004A54B6"/>
    <w:rsid w:val="004A5A1B"/>
    <w:rsid w:val="004B2503"/>
    <w:rsid w:val="004B51B5"/>
    <w:rsid w:val="004C4BA7"/>
    <w:rsid w:val="004C61C2"/>
    <w:rsid w:val="004D06AF"/>
    <w:rsid w:val="004D1BB6"/>
    <w:rsid w:val="004E3AB8"/>
    <w:rsid w:val="004F6737"/>
    <w:rsid w:val="00505D94"/>
    <w:rsid w:val="00506695"/>
    <w:rsid w:val="005137D4"/>
    <w:rsid w:val="0051664C"/>
    <w:rsid w:val="00524492"/>
    <w:rsid w:val="005247AC"/>
    <w:rsid w:val="00527C08"/>
    <w:rsid w:val="005302DD"/>
    <w:rsid w:val="005328A2"/>
    <w:rsid w:val="0053319D"/>
    <w:rsid w:val="00546435"/>
    <w:rsid w:val="0055218D"/>
    <w:rsid w:val="00552455"/>
    <w:rsid w:val="00552F0C"/>
    <w:rsid w:val="00564DDE"/>
    <w:rsid w:val="00565645"/>
    <w:rsid w:val="00565F6D"/>
    <w:rsid w:val="00566E6D"/>
    <w:rsid w:val="0057028A"/>
    <w:rsid w:val="00574960"/>
    <w:rsid w:val="00577394"/>
    <w:rsid w:val="00587E98"/>
    <w:rsid w:val="0059110A"/>
    <w:rsid w:val="005A3CD8"/>
    <w:rsid w:val="005A510A"/>
    <w:rsid w:val="005A628A"/>
    <w:rsid w:val="005A7350"/>
    <w:rsid w:val="005B1235"/>
    <w:rsid w:val="005B2C3A"/>
    <w:rsid w:val="005D3B7C"/>
    <w:rsid w:val="005E1C80"/>
    <w:rsid w:val="005E7F4B"/>
    <w:rsid w:val="005F3D65"/>
    <w:rsid w:val="0060688E"/>
    <w:rsid w:val="00607327"/>
    <w:rsid w:val="0061334C"/>
    <w:rsid w:val="00613BFD"/>
    <w:rsid w:val="00624897"/>
    <w:rsid w:val="00627A8C"/>
    <w:rsid w:val="006336E9"/>
    <w:rsid w:val="00637446"/>
    <w:rsid w:val="00644633"/>
    <w:rsid w:val="00657A83"/>
    <w:rsid w:val="00664044"/>
    <w:rsid w:val="00667FB8"/>
    <w:rsid w:val="00676C65"/>
    <w:rsid w:val="00687830"/>
    <w:rsid w:val="00690816"/>
    <w:rsid w:val="00693A4A"/>
    <w:rsid w:val="006B45F8"/>
    <w:rsid w:val="006B5E6A"/>
    <w:rsid w:val="006B609A"/>
    <w:rsid w:val="006C1818"/>
    <w:rsid w:val="006C1E52"/>
    <w:rsid w:val="006C49EE"/>
    <w:rsid w:val="006E0760"/>
    <w:rsid w:val="006E0D92"/>
    <w:rsid w:val="00707F63"/>
    <w:rsid w:val="0071660C"/>
    <w:rsid w:val="00716B57"/>
    <w:rsid w:val="00722936"/>
    <w:rsid w:val="00722E66"/>
    <w:rsid w:val="00725165"/>
    <w:rsid w:val="00725ED2"/>
    <w:rsid w:val="00756A7E"/>
    <w:rsid w:val="007651DC"/>
    <w:rsid w:val="00781755"/>
    <w:rsid w:val="007828C0"/>
    <w:rsid w:val="007B1A2F"/>
    <w:rsid w:val="007B6958"/>
    <w:rsid w:val="007C0229"/>
    <w:rsid w:val="007C0AAA"/>
    <w:rsid w:val="007C1801"/>
    <w:rsid w:val="007C6EF2"/>
    <w:rsid w:val="007D5C16"/>
    <w:rsid w:val="007D652D"/>
    <w:rsid w:val="007E1901"/>
    <w:rsid w:val="007F37CC"/>
    <w:rsid w:val="007F435E"/>
    <w:rsid w:val="007F764F"/>
    <w:rsid w:val="00801A3B"/>
    <w:rsid w:val="00816849"/>
    <w:rsid w:val="00817479"/>
    <w:rsid w:val="008177B6"/>
    <w:rsid w:val="008346D7"/>
    <w:rsid w:val="00837CD3"/>
    <w:rsid w:val="00837CDB"/>
    <w:rsid w:val="008438F7"/>
    <w:rsid w:val="00844767"/>
    <w:rsid w:val="00867076"/>
    <w:rsid w:val="00873F96"/>
    <w:rsid w:val="00875B6B"/>
    <w:rsid w:val="0087753E"/>
    <w:rsid w:val="00892A38"/>
    <w:rsid w:val="008951A2"/>
    <w:rsid w:val="00895C83"/>
    <w:rsid w:val="008973FE"/>
    <w:rsid w:val="008A2DAD"/>
    <w:rsid w:val="008B0746"/>
    <w:rsid w:val="008B0956"/>
    <w:rsid w:val="008B7C51"/>
    <w:rsid w:val="008C1523"/>
    <w:rsid w:val="008C2810"/>
    <w:rsid w:val="008D49BB"/>
    <w:rsid w:val="008E550D"/>
    <w:rsid w:val="008E7B68"/>
    <w:rsid w:val="008F113C"/>
    <w:rsid w:val="008F5C6C"/>
    <w:rsid w:val="008F7DE7"/>
    <w:rsid w:val="00917410"/>
    <w:rsid w:val="00936B3D"/>
    <w:rsid w:val="0095002A"/>
    <w:rsid w:val="009605D6"/>
    <w:rsid w:val="00961C40"/>
    <w:rsid w:val="009625F6"/>
    <w:rsid w:val="0097601E"/>
    <w:rsid w:val="00976906"/>
    <w:rsid w:val="0099003B"/>
    <w:rsid w:val="00993100"/>
    <w:rsid w:val="009951C5"/>
    <w:rsid w:val="009955E5"/>
    <w:rsid w:val="0099671F"/>
    <w:rsid w:val="009A1853"/>
    <w:rsid w:val="009A645F"/>
    <w:rsid w:val="009B0DA1"/>
    <w:rsid w:val="009B4DF2"/>
    <w:rsid w:val="009B7E57"/>
    <w:rsid w:val="009C031E"/>
    <w:rsid w:val="009D3EF3"/>
    <w:rsid w:val="009E1663"/>
    <w:rsid w:val="009F1929"/>
    <w:rsid w:val="009F397F"/>
    <w:rsid w:val="009F6AF9"/>
    <w:rsid w:val="00A06A4A"/>
    <w:rsid w:val="00A11B9D"/>
    <w:rsid w:val="00A20C7B"/>
    <w:rsid w:val="00A22D1F"/>
    <w:rsid w:val="00A23260"/>
    <w:rsid w:val="00A36276"/>
    <w:rsid w:val="00A44625"/>
    <w:rsid w:val="00A45F2B"/>
    <w:rsid w:val="00A47E92"/>
    <w:rsid w:val="00A52FE0"/>
    <w:rsid w:val="00A560D6"/>
    <w:rsid w:val="00A65E58"/>
    <w:rsid w:val="00A667EE"/>
    <w:rsid w:val="00A93995"/>
    <w:rsid w:val="00A96E96"/>
    <w:rsid w:val="00AA21C0"/>
    <w:rsid w:val="00AA2A7C"/>
    <w:rsid w:val="00AA4A8F"/>
    <w:rsid w:val="00AB2EED"/>
    <w:rsid w:val="00AD0832"/>
    <w:rsid w:val="00AE1F2A"/>
    <w:rsid w:val="00AE2808"/>
    <w:rsid w:val="00AE505A"/>
    <w:rsid w:val="00AF1051"/>
    <w:rsid w:val="00AF3CB7"/>
    <w:rsid w:val="00B02164"/>
    <w:rsid w:val="00B134D4"/>
    <w:rsid w:val="00B42B33"/>
    <w:rsid w:val="00B45AE7"/>
    <w:rsid w:val="00B50837"/>
    <w:rsid w:val="00B51E6D"/>
    <w:rsid w:val="00B55D9B"/>
    <w:rsid w:val="00B60372"/>
    <w:rsid w:val="00B662D3"/>
    <w:rsid w:val="00B846CD"/>
    <w:rsid w:val="00B87C6B"/>
    <w:rsid w:val="00B9654A"/>
    <w:rsid w:val="00B97DCE"/>
    <w:rsid w:val="00BA41CC"/>
    <w:rsid w:val="00BB522F"/>
    <w:rsid w:val="00BC35D4"/>
    <w:rsid w:val="00BD2567"/>
    <w:rsid w:val="00BE212B"/>
    <w:rsid w:val="00BE52AE"/>
    <w:rsid w:val="00BE60E1"/>
    <w:rsid w:val="00BF1832"/>
    <w:rsid w:val="00BF765D"/>
    <w:rsid w:val="00C16821"/>
    <w:rsid w:val="00C1687C"/>
    <w:rsid w:val="00C21504"/>
    <w:rsid w:val="00C2315B"/>
    <w:rsid w:val="00C24D8E"/>
    <w:rsid w:val="00C27A6D"/>
    <w:rsid w:val="00C35BCC"/>
    <w:rsid w:val="00C561B5"/>
    <w:rsid w:val="00C60087"/>
    <w:rsid w:val="00C6182D"/>
    <w:rsid w:val="00C67449"/>
    <w:rsid w:val="00C77A24"/>
    <w:rsid w:val="00C873BF"/>
    <w:rsid w:val="00C877F6"/>
    <w:rsid w:val="00C90185"/>
    <w:rsid w:val="00C952B9"/>
    <w:rsid w:val="00CC19FC"/>
    <w:rsid w:val="00CC398F"/>
    <w:rsid w:val="00CD0F97"/>
    <w:rsid w:val="00CE4043"/>
    <w:rsid w:val="00CE574F"/>
    <w:rsid w:val="00CF2B3C"/>
    <w:rsid w:val="00CF4AA2"/>
    <w:rsid w:val="00D066A9"/>
    <w:rsid w:val="00D16C62"/>
    <w:rsid w:val="00D17F1E"/>
    <w:rsid w:val="00D23E70"/>
    <w:rsid w:val="00D27242"/>
    <w:rsid w:val="00D36E92"/>
    <w:rsid w:val="00D5051A"/>
    <w:rsid w:val="00D50F6B"/>
    <w:rsid w:val="00D510C2"/>
    <w:rsid w:val="00D52410"/>
    <w:rsid w:val="00D8182D"/>
    <w:rsid w:val="00D85097"/>
    <w:rsid w:val="00D90BE5"/>
    <w:rsid w:val="00DA1912"/>
    <w:rsid w:val="00DB0C99"/>
    <w:rsid w:val="00DB42B1"/>
    <w:rsid w:val="00DC4A53"/>
    <w:rsid w:val="00DC4CDC"/>
    <w:rsid w:val="00DD008D"/>
    <w:rsid w:val="00DD3650"/>
    <w:rsid w:val="00DE0CB9"/>
    <w:rsid w:val="00DE2466"/>
    <w:rsid w:val="00DF43F9"/>
    <w:rsid w:val="00E03A35"/>
    <w:rsid w:val="00E23E43"/>
    <w:rsid w:val="00E355DE"/>
    <w:rsid w:val="00E52952"/>
    <w:rsid w:val="00E56ADA"/>
    <w:rsid w:val="00E60608"/>
    <w:rsid w:val="00E661C8"/>
    <w:rsid w:val="00E67F5B"/>
    <w:rsid w:val="00E818C5"/>
    <w:rsid w:val="00E90EF7"/>
    <w:rsid w:val="00EA366F"/>
    <w:rsid w:val="00EA3C6A"/>
    <w:rsid w:val="00EA5BD9"/>
    <w:rsid w:val="00EA61B3"/>
    <w:rsid w:val="00EB6460"/>
    <w:rsid w:val="00EC30C3"/>
    <w:rsid w:val="00EF1063"/>
    <w:rsid w:val="00F20358"/>
    <w:rsid w:val="00F22AAE"/>
    <w:rsid w:val="00F2581A"/>
    <w:rsid w:val="00F31D8A"/>
    <w:rsid w:val="00F40D5A"/>
    <w:rsid w:val="00F535DC"/>
    <w:rsid w:val="00F54EDC"/>
    <w:rsid w:val="00F60128"/>
    <w:rsid w:val="00F66559"/>
    <w:rsid w:val="00F66DA3"/>
    <w:rsid w:val="00F729BF"/>
    <w:rsid w:val="00F76E5D"/>
    <w:rsid w:val="00F85BC0"/>
    <w:rsid w:val="00F93EA1"/>
    <w:rsid w:val="00F96C16"/>
    <w:rsid w:val="00FB08BF"/>
    <w:rsid w:val="00FB1955"/>
    <w:rsid w:val="00FB347A"/>
    <w:rsid w:val="00FB3E54"/>
    <w:rsid w:val="00FC1E8D"/>
    <w:rsid w:val="00FC73D0"/>
    <w:rsid w:val="00FE02FB"/>
    <w:rsid w:val="00FE1D79"/>
    <w:rsid w:val="00FF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CBF12B2-9AE4-497F-A85E-09D0FC9D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15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35923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435923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435923"/>
    <w:rPr>
      <w:rFonts w:ascii="Times New Roman" w:hAnsi="Times New Roman" w:cs="Times New Roman"/>
      <w:sz w:val="20"/>
      <w:lang w:eastAsia="ar-SA" w:bidi="ar-SA"/>
    </w:rPr>
  </w:style>
  <w:style w:type="paragraph" w:customStyle="1" w:styleId="2">
    <w:name w:val="Пункт2"/>
    <w:basedOn w:val="a"/>
    <w:uiPriority w:val="99"/>
    <w:rsid w:val="00435923"/>
    <w:pPr>
      <w:keepNext/>
      <w:suppressAutoHyphens/>
      <w:spacing w:before="240" w:after="120" w:line="240" w:lineRule="auto"/>
    </w:pPr>
    <w:rPr>
      <w:rFonts w:ascii="Times New Roman" w:hAnsi="Times New Roman"/>
      <w:b/>
      <w:sz w:val="28"/>
      <w:szCs w:val="20"/>
      <w:lang w:eastAsia="ar-SA"/>
    </w:rPr>
  </w:style>
  <w:style w:type="paragraph" w:styleId="a6">
    <w:name w:val="Body Text Indent"/>
    <w:basedOn w:val="a"/>
    <w:link w:val="a7"/>
    <w:uiPriority w:val="99"/>
    <w:rsid w:val="00435923"/>
    <w:pPr>
      <w:spacing w:after="0" w:line="240" w:lineRule="auto"/>
      <w:ind w:firstLine="709"/>
      <w:jc w:val="both"/>
    </w:pPr>
    <w:rPr>
      <w:rFonts w:ascii="Arial" w:hAnsi="Arial"/>
      <w:sz w:val="20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435923"/>
    <w:rPr>
      <w:rFonts w:ascii="Arial" w:hAnsi="Arial" w:cs="Times New Roman"/>
      <w:sz w:val="20"/>
      <w:lang w:eastAsia="ar-SA" w:bidi="ar-SA"/>
    </w:rPr>
  </w:style>
  <w:style w:type="paragraph" w:styleId="a8">
    <w:name w:val="Balloon Text"/>
    <w:basedOn w:val="a"/>
    <w:link w:val="a9"/>
    <w:uiPriority w:val="99"/>
    <w:semiHidden/>
    <w:rsid w:val="00040EC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40EC1"/>
    <w:rPr>
      <w:rFonts w:ascii="Tahoma" w:hAnsi="Tahoma" w:cs="Times New Roman"/>
      <w:sz w:val="16"/>
    </w:rPr>
  </w:style>
  <w:style w:type="paragraph" w:customStyle="1" w:styleId="Default">
    <w:name w:val="Default"/>
    <w:uiPriority w:val="99"/>
    <w:rsid w:val="00AE28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Normal (Web)"/>
    <w:basedOn w:val="a"/>
    <w:uiPriority w:val="99"/>
    <w:rsid w:val="00303BC3"/>
    <w:pPr>
      <w:widowControl w:val="0"/>
      <w:suppressAutoHyphens/>
      <w:spacing w:before="100" w:after="100"/>
    </w:pPr>
    <w:rPr>
      <w:kern w:val="1"/>
      <w:sz w:val="24"/>
      <w:szCs w:val="20"/>
      <w:lang w:eastAsia="en-US"/>
    </w:rPr>
  </w:style>
  <w:style w:type="character" w:customStyle="1" w:styleId="WW8Num6z2">
    <w:name w:val="WW8Num6z2"/>
    <w:uiPriority w:val="99"/>
    <w:rsid w:val="00565645"/>
    <w:rPr>
      <w:sz w:val="24"/>
    </w:rPr>
  </w:style>
  <w:style w:type="character" w:customStyle="1" w:styleId="20">
    <w:name w:val="Основной текст (2)_"/>
    <w:link w:val="21"/>
    <w:uiPriority w:val="99"/>
    <w:locked/>
    <w:rsid w:val="00816849"/>
  </w:style>
  <w:style w:type="character" w:customStyle="1" w:styleId="2Arial">
    <w:name w:val="Основной текст (2) + Arial"/>
    <w:aliases w:val="Полужирный"/>
    <w:uiPriority w:val="99"/>
    <w:rsid w:val="00816849"/>
    <w:rPr>
      <w:rFonts w:ascii="Arial" w:hAnsi="Arial"/>
      <w:b/>
      <w:spacing w:val="0"/>
    </w:rPr>
  </w:style>
  <w:style w:type="character" w:customStyle="1" w:styleId="2Arial7">
    <w:name w:val="Основной текст (2) + Arial7"/>
    <w:aliases w:val="Полужирный1"/>
    <w:uiPriority w:val="99"/>
    <w:rsid w:val="00816849"/>
    <w:rPr>
      <w:rFonts w:ascii="Arial" w:hAnsi="Arial"/>
      <w:b/>
      <w:spacing w:val="0"/>
    </w:rPr>
  </w:style>
  <w:style w:type="character" w:customStyle="1" w:styleId="2Arial6">
    <w:name w:val="Основной текст (2) + Arial6"/>
    <w:aliases w:val="10,5 pt"/>
    <w:uiPriority w:val="99"/>
    <w:rsid w:val="00816849"/>
    <w:rPr>
      <w:rFonts w:ascii="Arial" w:hAnsi="Arial"/>
      <w:sz w:val="21"/>
    </w:rPr>
  </w:style>
  <w:style w:type="character" w:customStyle="1" w:styleId="2Arial5">
    <w:name w:val="Основной текст (2) + Arial5"/>
    <w:aliases w:val="102,5 pt3"/>
    <w:uiPriority w:val="99"/>
    <w:rsid w:val="00816849"/>
    <w:rPr>
      <w:rFonts w:ascii="Arial" w:hAnsi="Arial"/>
      <w:sz w:val="21"/>
    </w:rPr>
  </w:style>
  <w:style w:type="character" w:customStyle="1" w:styleId="2Arial4">
    <w:name w:val="Основной текст (2) + Arial4"/>
    <w:aliases w:val="4 pt"/>
    <w:uiPriority w:val="99"/>
    <w:rsid w:val="00816849"/>
    <w:rPr>
      <w:rFonts w:ascii="Arial" w:hAnsi="Arial"/>
      <w:sz w:val="8"/>
    </w:rPr>
  </w:style>
  <w:style w:type="character" w:customStyle="1" w:styleId="2Arial3">
    <w:name w:val="Основной текст (2) + Arial3"/>
    <w:aliases w:val="101,5 pt2"/>
    <w:uiPriority w:val="99"/>
    <w:rsid w:val="00816849"/>
    <w:rPr>
      <w:rFonts w:ascii="Arial" w:hAnsi="Arial"/>
      <w:sz w:val="21"/>
    </w:rPr>
  </w:style>
  <w:style w:type="character" w:customStyle="1" w:styleId="2Arial2">
    <w:name w:val="Основной текст (2) + Arial2"/>
    <w:aliases w:val="7,5 pt1"/>
    <w:uiPriority w:val="99"/>
    <w:rsid w:val="00816849"/>
    <w:rPr>
      <w:rFonts w:ascii="Arial" w:hAnsi="Arial"/>
      <w:sz w:val="15"/>
    </w:rPr>
  </w:style>
  <w:style w:type="character" w:customStyle="1" w:styleId="2Arial1">
    <w:name w:val="Основной текст (2) + Arial1"/>
    <w:aliases w:val="Интервал -1 pt"/>
    <w:uiPriority w:val="99"/>
    <w:rsid w:val="00816849"/>
    <w:rPr>
      <w:rFonts w:ascii="Arial" w:hAnsi="Arial"/>
      <w:spacing w:val="-20"/>
    </w:rPr>
  </w:style>
  <w:style w:type="paragraph" w:customStyle="1" w:styleId="21">
    <w:name w:val="Основной текст (2)"/>
    <w:basedOn w:val="a"/>
    <w:link w:val="20"/>
    <w:uiPriority w:val="99"/>
    <w:rsid w:val="00816849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981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litotp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ИНФОРМАЦИОННАЯ КАРТА</vt:lpstr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ИНФОРМАЦИОННАЯ КАРТА</dc:title>
  <dc:subject/>
  <dc:creator>Uzer</dc:creator>
  <cp:keywords/>
  <dc:description/>
  <cp:lastModifiedBy>Юлия</cp:lastModifiedBy>
  <cp:revision>2</cp:revision>
  <cp:lastPrinted>2022-01-26T05:38:00Z</cp:lastPrinted>
  <dcterms:created xsi:type="dcterms:W3CDTF">2023-07-13T06:12:00Z</dcterms:created>
  <dcterms:modified xsi:type="dcterms:W3CDTF">2023-07-13T06:12:00Z</dcterms:modified>
</cp:coreProperties>
</file>