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18A07E37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СОГЛАСОВАНО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УТВЕРЖДАЮ</w:t>
      </w:r>
    </w:p>
    <w:p w14:paraId="6016CA09" w14:textId="488E26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Управляющий директор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D43F6">
        <w:rPr>
          <w:rFonts w:ascii="Times New Roman" w:hAnsi="Times New Roman" w:cs="Times New Roman"/>
          <w:sz w:val="26"/>
          <w:szCs w:val="26"/>
        </w:rPr>
        <w:t>Директор</w:t>
      </w:r>
      <w:proofErr w:type="spellEnd"/>
      <w:r w:rsidR="00ED43F6">
        <w:rPr>
          <w:rFonts w:ascii="Times New Roman" w:hAnsi="Times New Roman" w:cs="Times New Roman"/>
          <w:sz w:val="26"/>
          <w:szCs w:val="26"/>
        </w:rPr>
        <w:t xml:space="preserve"> по технической политике</w:t>
      </w:r>
    </w:p>
    <w:p w14:paraId="6551B51A" w14:textId="5E604C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="00ED43F6">
        <w:rPr>
          <w:rFonts w:ascii="Times New Roman" w:hAnsi="Times New Roman" w:cs="Times New Roman"/>
          <w:sz w:val="26"/>
          <w:szCs w:val="26"/>
        </w:rPr>
        <w:t>и производственному развитию</w:t>
      </w:r>
    </w:p>
    <w:p w14:paraId="0A9D8DA0" w14:textId="04CE7BC6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</w:p>
    <w:p w14:paraId="594EEB2C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</w:p>
    <w:p w14:paraId="43A0CBBA" w14:textId="06BEBF18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__А.А. Барышников 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40D81">
        <w:rPr>
          <w:rFonts w:ascii="Times New Roman" w:hAnsi="Times New Roman" w:cs="Times New Roman"/>
          <w:sz w:val="26"/>
          <w:szCs w:val="26"/>
        </w:rPr>
        <w:tab/>
        <w:t>______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="006A656D">
        <w:rPr>
          <w:rFonts w:ascii="Times New Roman" w:hAnsi="Times New Roman" w:cs="Times New Roman"/>
          <w:sz w:val="26"/>
          <w:szCs w:val="26"/>
        </w:rPr>
        <w:t>Н.А</w:t>
      </w:r>
      <w:r w:rsidRPr="00640D81">
        <w:rPr>
          <w:rFonts w:ascii="Times New Roman" w:hAnsi="Times New Roman" w:cs="Times New Roman"/>
          <w:sz w:val="26"/>
          <w:szCs w:val="26"/>
        </w:rPr>
        <w:t xml:space="preserve">. </w:t>
      </w:r>
      <w:r w:rsidR="006A656D">
        <w:rPr>
          <w:rFonts w:ascii="Times New Roman" w:hAnsi="Times New Roman" w:cs="Times New Roman"/>
          <w:sz w:val="26"/>
          <w:szCs w:val="26"/>
        </w:rPr>
        <w:t>Собержанский</w:t>
      </w:r>
      <w:r w:rsidRPr="00640D8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B4891F" w14:textId="77777777" w:rsidR="00BF0250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 xml:space="preserve"> «___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«__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637A9D1A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872A7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383-2021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(ред.</w:t>
      </w:r>
      <w:r w:rsidR="00E6740F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)</w:t>
      </w:r>
    </w:p>
    <w:p w14:paraId="380B18C7" w14:textId="034B87B3" w:rsidR="00474B6B" w:rsidRPr="0082061E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631CA8">
        <w:rPr>
          <w:rFonts w:ascii="Times New Roman" w:hAnsi="Times New Roman" w:cs="Times New Roman"/>
          <w:sz w:val="26"/>
          <w:szCs w:val="26"/>
        </w:rPr>
        <w:t>н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631CA8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 </w:t>
      </w:r>
      <w:r w:rsidR="00C24110" w:rsidRPr="00631CA8">
        <w:rPr>
          <w:rFonts w:ascii="Times New Roman" w:hAnsi="Times New Roman" w:cs="Times New Roman"/>
          <w:sz w:val="26"/>
          <w:szCs w:val="26"/>
        </w:rPr>
        <w:t>намоточного станка</w:t>
      </w:r>
      <w:r w:rsidR="0082061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135747836"/>
      <w:r w:rsidR="00416911">
        <w:rPr>
          <w:rFonts w:ascii="Times New Roman" w:hAnsi="Times New Roman" w:cs="Times New Roman"/>
          <w:sz w:val="26"/>
          <w:szCs w:val="26"/>
        </w:rPr>
        <w:t>(</w:t>
      </w:r>
      <w:r w:rsidR="0082061E" w:rsidRPr="0082061E">
        <w:rPr>
          <w:rFonts w:ascii="Times New Roman" w:hAnsi="Times New Roman" w:cs="Times New Roman"/>
          <w:sz w:val="26"/>
          <w:szCs w:val="26"/>
        </w:rPr>
        <w:t>СНС-2,2-300</w:t>
      </w:r>
      <w:r w:rsidR="0082061E">
        <w:rPr>
          <w:rFonts w:ascii="Times New Roman" w:hAnsi="Times New Roman" w:cs="Times New Roman"/>
          <w:sz w:val="26"/>
          <w:szCs w:val="26"/>
        </w:rPr>
        <w:t xml:space="preserve"> или эквивалента</w:t>
      </w:r>
      <w:bookmarkEnd w:id="0"/>
      <w:r w:rsidR="00416911">
        <w:rPr>
          <w:rFonts w:ascii="Times New Roman" w:hAnsi="Times New Roman" w:cs="Times New Roman"/>
          <w:sz w:val="26"/>
          <w:szCs w:val="26"/>
        </w:rPr>
        <w:t>)</w:t>
      </w:r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72260E24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</w:t>
      </w:r>
      <w:r w:rsidRPr="00072C80">
        <w:rPr>
          <w:rFonts w:ascii="Times New Roman" w:hAnsi="Times New Roman" w:cs="Times New Roman"/>
          <w:sz w:val="26"/>
          <w:szCs w:val="26"/>
        </w:rPr>
        <w:t xml:space="preserve">для намотки </w:t>
      </w:r>
      <w:r w:rsidR="008879F1" w:rsidRPr="00072C80">
        <w:rPr>
          <w:rFonts w:ascii="Times New Roman" w:hAnsi="Times New Roman" w:cs="Times New Roman"/>
          <w:sz w:val="26"/>
          <w:szCs w:val="26"/>
        </w:rPr>
        <w:t>проводов типа ПЭТВ, диаметром от 0,</w:t>
      </w:r>
      <w:r w:rsidR="00E37F22" w:rsidRPr="00072C80">
        <w:rPr>
          <w:rFonts w:ascii="Times New Roman" w:hAnsi="Times New Roman" w:cs="Times New Roman"/>
          <w:sz w:val="26"/>
          <w:szCs w:val="26"/>
        </w:rPr>
        <w:t>05</w:t>
      </w:r>
      <w:r w:rsidR="008879F1" w:rsidRPr="00072C80">
        <w:rPr>
          <w:rFonts w:ascii="Times New Roman" w:hAnsi="Times New Roman" w:cs="Times New Roman"/>
          <w:sz w:val="26"/>
          <w:szCs w:val="26"/>
        </w:rPr>
        <w:t xml:space="preserve"> мм до 2 мм,</w:t>
      </w:r>
      <w:r w:rsidRPr="00072C80">
        <w:rPr>
          <w:rFonts w:ascii="Times New Roman" w:hAnsi="Times New Roman" w:cs="Times New Roman"/>
          <w:sz w:val="26"/>
          <w:szCs w:val="26"/>
        </w:rPr>
        <w:t xml:space="preserve"> на различные сборочн</w:t>
      </w:r>
      <w:r w:rsidRPr="00BF0250">
        <w:rPr>
          <w:rFonts w:ascii="Times New Roman" w:hAnsi="Times New Roman" w:cs="Times New Roman"/>
          <w:sz w:val="26"/>
          <w:szCs w:val="26"/>
        </w:rPr>
        <w:t>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5F98ECF8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Не позднее </w:t>
            </w:r>
            <w:r w:rsidR="006A656D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512D4" w14:textId="77777777" w:rsidR="00430F64" w:rsidRPr="00107107" w:rsidRDefault="00430F64" w:rsidP="00430F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7107">
              <w:rPr>
                <w:rFonts w:ascii="Times New Roman" w:hAnsi="Times New Roman" w:cs="Times New Roman"/>
                <w:sz w:val="26"/>
                <w:szCs w:val="26"/>
              </w:rPr>
              <w:t>1) Обучение эксплуатации: три человека, два дня по 8 часов.</w:t>
            </w:r>
          </w:p>
          <w:p w14:paraId="10703778" w14:textId="77777777" w:rsidR="00430F64" w:rsidRPr="00107107" w:rsidRDefault="00430F64" w:rsidP="00430F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2) Обучение технолога-программиста: </w:t>
            </w:r>
          </w:p>
          <w:p w14:paraId="3C0CB203" w14:textId="77777777" w:rsidR="00430F64" w:rsidRPr="00107107" w:rsidRDefault="00430F64" w:rsidP="00430F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два </w:t>
            </w:r>
            <w:proofErr w:type="gramStart"/>
            <w:r w:rsidRPr="00107107">
              <w:rPr>
                <w:rFonts w:ascii="Times New Roman" w:hAnsi="Times New Roman" w:cs="Times New Roman"/>
                <w:sz w:val="26"/>
                <w:szCs w:val="26"/>
              </w:rPr>
              <w:t>человека,  два</w:t>
            </w:r>
            <w:proofErr w:type="gramEnd"/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 дня по 8 часов.</w:t>
            </w:r>
          </w:p>
          <w:p w14:paraId="4E15F880" w14:textId="77777777" w:rsidR="00430F64" w:rsidRPr="00107107" w:rsidRDefault="00430F64" w:rsidP="00430F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3) Обучение обслуживанию и ремонту: </w:t>
            </w:r>
          </w:p>
          <w:p w14:paraId="3BEB376B" w14:textId="77777777" w:rsidR="00430F64" w:rsidRPr="00107107" w:rsidRDefault="00430F64" w:rsidP="00430F6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два </w:t>
            </w:r>
            <w:proofErr w:type="gramStart"/>
            <w:r w:rsidRPr="00107107">
              <w:rPr>
                <w:rFonts w:ascii="Times New Roman" w:hAnsi="Times New Roman" w:cs="Times New Roman"/>
                <w:sz w:val="26"/>
                <w:szCs w:val="26"/>
              </w:rPr>
              <w:t>человека,  два</w:t>
            </w:r>
            <w:proofErr w:type="gramEnd"/>
            <w:r w:rsidRPr="00107107">
              <w:rPr>
                <w:rFonts w:ascii="Times New Roman" w:hAnsi="Times New Roman" w:cs="Times New Roman"/>
                <w:sz w:val="26"/>
                <w:szCs w:val="26"/>
              </w:rPr>
              <w:t xml:space="preserve"> дня по 8 часов. </w:t>
            </w:r>
          </w:p>
          <w:p w14:paraId="1942D791" w14:textId="46AC0EEA" w:rsidR="00BF0250" w:rsidRPr="00107107" w:rsidRDefault="00BF0250" w:rsidP="00CB5D96">
            <w:pPr>
              <w:spacing w:line="240" w:lineRule="auto"/>
              <w:rPr>
                <w:rFonts w:ascii="Verdana" w:hAnsi="Verdana" w:cs="ArialMT"/>
                <w:sz w:val="26"/>
                <w:szCs w:val="26"/>
              </w:rPr>
            </w:pP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</w:t>
            </w:r>
            <w:bookmarkStart w:id="1" w:name="_GoBack"/>
            <w:bookmarkEnd w:id="1"/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73FFC808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УР, г.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Ижевск, проезд им.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Дерябина д.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3B4F80F3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>Заказчик осуществляет подготовку площадки под установку оборудования, в том числе подведение необходимых коммуникаций к оборудованию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C6413" w:rsidRPr="00F523B4">
              <w:rPr>
                <w:rFonts w:ascii="Times New Roman" w:hAnsi="Times New Roman" w:cs="Times New Roman"/>
                <w:sz w:val="26"/>
                <w:szCs w:val="26"/>
              </w:rPr>
              <w:t>разгрузку оборудования, доставку его до места установки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2"/>
          <w:p w14:paraId="16227075" w14:textId="1CF2719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сборку, </w:t>
            </w:r>
            <w:r w:rsidR="00CC26FC">
              <w:rPr>
                <w:rFonts w:ascii="Times New Roman" w:hAnsi="Times New Roman" w:cs="Times New Roman"/>
                <w:sz w:val="26"/>
                <w:szCs w:val="26"/>
              </w:rPr>
              <w:t xml:space="preserve">присутствие своего представителя </w:t>
            </w:r>
            <w:r w:rsidR="003A2778">
              <w:rPr>
                <w:rFonts w:ascii="Times New Roman" w:hAnsi="Times New Roman" w:cs="Times New Roman"/>
                <w:sz w:val="26"/>
                <w:szCs w:val="26"/>
              </w:rPr>
              <w:t xml:space="preserve">при разгрузочных работах,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15FA3853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Гарантийный срок определяется производителем в технической документации к Оборудованию, но в любом случае составляет не менее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одного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6CAC5780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</w:t>
            </w:r>
            <w:r w:rsidR="00430F64">
              <w:rPr>
                <w:rFonts w:ascii="Times New Roman" w:hAnsi="Times New Roman" w:cs="Times New Roman"/>
                <w:sz w:val="26"/>
                <w:szCs w:val="26"/>
              </w:rPr>
              <w:t xml:space="preserve"> при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 xml:space="preserve"> перегрузках</w:t>
            </w:r>
            <w:r w:rsidR="00430F6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4DE3D3F3" w:rsidR="007D2941" w:rsidRPr="00EF3233" w:rsidRDefault="003C6413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7D2941"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72625D75" w:rsidR="00F00B80" w:rsidRPr="00EF3233" w:rsidRDefault="00792CA3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Максимальная ш</w:t>
            </w:r>
            <w:r w:rsidR="004E625A">
              <w:rPr>
                <w:rFonts w:ascii="Times New Roman" w:hAnsi="Times New Roman" w:cs="Times New Roman"/>
                <w:sz w:val="26"/>
                <w:szCs w:val="26"/>
              </w:rPr>
              <w:t>ирина раскладки</w:t>
            </w:r>
          </w:p>
        </w:tc>
        <w:tc>
          <w:tcPr>
            <w:tcW w:w="2694" w:type="dxa"/>
            <w:vAlign w:val="center"/>
          </w:tcPr>
          <w:p w14:paraId="65D17EBA" w14:textId="15A51954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3C6413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</w:t>
            </w:r>
            <w:r w:rsidR="00A45614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</w:t>
            </w:r>
            <w:r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25187CBB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8E7EC2">
              <w:rPr>
                <w:rFonts w:ascii="Times New Roman" w:hAnsi="Times New Roman" w:cs="Times New Roman"/>
                <w:bCs/>
                <w:sz w:val="26"/>
                <w:szCs w:val="26"/>
              </w:rPr>
              <w:t>или эквивалент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D28D98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A31BF5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3474F5A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3DD8FDBD" w:rsidR="00D214BE" w:rsidRPr="005C624A" w:rsidRDefault="008E7CE5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Намоточный станок</w:t>
            </w:r>
            <w:r w:rsidR="00D214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82D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или эквивалент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3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3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190DF6B0" w14:textId="77777777" w:rsidTr="00F12B78">
        <w:tc>
          <w:tcPr>
            <w:tcW w:w="716" w:type="dxa"/>
            <w:vAlign w:val="center"/>
          </w:tcPr>
          <w:p w14:paraId="28A4706A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77964DB" w14:textId="7BB16767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171EF0F0" w14:textId="746E71E9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23BF76D8" w14:textId="77777777" w:rsidTr="00F12B78">
        <w:tc>
          <w:tcPr>
            <w:tcW w:w="716" w:type="dxa"/>
            <w:vAlign w:val="center"/>
          </w:tcPr>
          <w:p w14:paraId="446CE476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08556A4" w14:textId="37684FA1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</w:t>
            </w:r>
            <w:r w:rsidR="0020089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365987E7" w14:textId="4C14F693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4CB8C80C" w14:textId="77777777" w:rsidTr="00F12B78">
        <w:tc>
          <w:tcPr>
            <w:tcW w:w="716" w:type="dxa"/>
            <w:vAlign w:val="center"/>
          </w:tcPr>
          <w:p w14:paraId="2142EA23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F1D0D12" w14:textId="5DD5F205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388B228A" w14:textId="5B4433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30B2BF2F" w14:textId="77777777" w:rsidTr="00F12B78">
        <w:tc>
          <w:tcPr>
            <w:tcW w:w="716" w:type="dxa"/>
            <w:vAlign w:val="center"/>
          </w:tcPr>
          <w:p w14:paraId="2BE73F18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16C56E8" w14:textId="502DB54A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144EDE4C" w14:textId="628612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AD0541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</w:t>
      </w:r>
      <w:r w:rsidRPr="006A656D">
        <w:rPr>
          <w:rFonts w:ascii="Times New Roman" w:hAnsi="Times New Roman" w:cs="Times New Roman"/>
          <w:sz w:val="26"/>
          <w:szCs w:val="26"/>
        </w:rPr>
        <w:t>1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…+3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°</w:t>
      </w:r>
      <w:r w:rsidRPr="00872923">
        <w:rPr>
          <w:rFonts w:ascii="Times New Roman" w:hAnsi="Times New Roman" w:cs="Times New Roman"/>
          <w:sz w:val="26"/>
          <w:szCs w:val="26"/>
        </w:rPr>
        <w:t>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4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4"/>
    </w:p>
    <w:p w14:paraId="76327528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6655E2F4" w14:textId="7F531142" w:rsidR="00EF3233" w:rsidRPr="00DD339B" w:rsidRDefault="00DD339B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 28.94.12-004-98236734-2021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753EF2DB" w14:textId="37C394E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342B59" w14:textId="1D6FCF79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771C23" w14:textId="257F59FC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приемочным условиям приемочных испытаний и ПНР:</w:t>
      </w:r>
    </w:p>
    <w:p w14:paraId="7E42B154" w14:textId="77777777" w:rsidR="00DD339B" w:rsidRDefault="00DD339B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15527721"/>
    </w:p>
    <w:p w14:paraId="0629E76B" w14:textId="2BABF0D4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lastRenderedPageBreak/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3AFA05E1" w:rsidR="00EF3233" w:rsidRDefault="0082061E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EF3233" w:rsidRPr="005271DB">
        <w:rPr>
          <w:rFonts w:ascii="Times New Roman" w:hAnsi="Times New Roman" w:cs="Times New Roman"/>
          <w:sz w:val="26"/>
          <w:szCs w:val="26"/>
        </w:rPr>
        <w:t>онтроль правильности монтажа</w:t>
      </w:r>
      <w:r w:rsidR="00F21643">
        <w:rPr>
          <w:rFonts w:ascii="Times New Roman" w:hAnsi="Times New Roman" w:cs="Times New Roman"/>
          <w:sz w:val="26"/>
          <w:szCs w:val="26"/>
        </w:rPr>
        <w:t>.</w:t>
      </w:r>
    </w:p>
    <w:p w14:paraId="058EBA8D" w14:textId="5F99EC2F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2F06ACE7" w14:textId="4D66565D" w:rsidR="00DD339B" w:rsidRPr="005271DB" w:rsidRDefault="00DD339B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Предварительная приемка оборудования на территории </w:t>
      </w:r>
      <w:r w:rsidR="00631CA8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оборудования. </w:t>
      </w:r>
      <w:r w:rsidR="00CE521C" w:rsidRPr="00CE521C">
        <w:rPr>
          <w:rFonts w:ascii="Times New Roman" w:hAnsi="Times New Roman" w:cs="Times New Roman"/>
          <w:sz w:val="26"/>
          <w:szCs w:val="26"/>
        </w:rPr>
        <w:t>Заказчик предоставляет Поставщику эскизы катушки для намотки в соответствии Приложением №2 к ТЗ</w:t>
      </w:r>
      <w:r>
        <w:rPr>
          <w:rFonts w:ascii="Times New Roman" w:hAnsi="Times New Roman" w:cs="Times New Roman"/>
          <w:sz w:val="26"/>
          <w:szCs w:val="26"/>
        </w:rPr>
        <w:t>. Поставщик к началу проведения предварительной приемки изготавливает катушку для намотки в соответствии с полученным эскизом от Заказчика.</w:t>
      </w:r>
    </w:p>
    <w:p w14:paraId="7F5426CC" w14:textId="5F6898E7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="00631CA8">
        <w:rPr>
          <w:rFonts w:ascii="Times New Roman" w:hAnsi="Times New Roman" w:cs="Times New Roman"/>
          <w:sz w:val="26"/>
          <w:szCs w:val="26"/>
        </w:rPr>
        <w:t>намоточного станка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6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6"/>
      <w:r>
        <w:rPr>
          <w:rFonts w:ascii="Times New Roman" w:hAnsi="Times New Roman" w:cs="Times New Roman"/>
          <w:sz w:val="26"/>
          <w:szCs w:val="26"/>
        </w:rPr>
        <w:t>в течени</w:t>
      </w:r>
      <w:r w:rsidR="0082061E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</w:t>
      </w:r>
      <w:r w:rsidR="0082061E">
        <w:rPr>
          <w:rFonts w:ascii="Times New Roman" w:hAnsi="Times New Roman" w:cs="Times New Roman"/>
          <w:sz w:val="26"/>
          <w:szCs w:val="26"/>
        </w:rPr>
        <w:t>а</w:t>
      </w:r>
      <w:r w:rsidR="00A17960">
        <w:rPr>
          <w:rFonts w:ascii="Times New Roman" w:hAnsi="Times New Roman" w:cs="Times New Roman"/>
          <w:sz w:val="26"/>
          <w:szCs w:val="26"/>
        </w:rPr>
        <w:t xml:space="preserve">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82061E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82061E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82061E">
      <w:pPr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7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доставки его до места установки, сборки, 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lastRenderedPageBreak/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>) календарных дней после получения письменного уведомления от Заказчика о готовности 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7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5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0E5FC706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</w:t>
      </w:r>
      <w:r w:rsidR="00631C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</w:t>
      </w:r>
      <w:r w:rsidR="00631CA8">
        <w:rPr>
          <w:rFonts w:ascii="Times New Roman" w:hAnsi="Times New Roman" w:cs="Times New Roman"/>
          <w:sz w:val="26"/>
          <w:szCs w:val="26"/>
        </w:rPr>
        <w:t> </w:t>
      </w:r>
      <w:r w:rsidR="00364A61">
        <w:rPr>
          <w:rFonts w:ascii="Times New Roman" w:hAnsi="Times New Roman" w:cs="Times New Roman"/>
          <w:sz w:val="26"/>
          <w:szCs w:val="26"/>
        </w:rPr>
        <w:t>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3A209D3" w14:textId="5C52DE32" w:rsidR="00486690" w:rsidRPr="00A61A2E" w:rsidRDefault="00486690" w:rsidP="004866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72B4D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Согласовано в задаче DGT-74291</w:t>
      </w:r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7BFD534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Разработчик:</w:t>
      </w:r>
    </w:p>
    <w:p w14:paraId="456312EB" w14:textId="77777777" w:rsidR="00A61A2E" w:rsidRPr="008D46B7" w:rsidRDefault="00A61A2E" w:rsidP="00A61A2E">
      <w:pPr>
        <w:spacing w:line="240" w:lineRule="auto"/>
        <w:contextualSpacing/>
        <w:rPr>
          <w:rStyle w:val="af4"/>
          <w:rFonts w:cs="Times New Roman"/>
          <w:color w:val="808080" w:themeColor="background1" w:themeShade="80"/>
          <w:sz w:val="24"/>
          <w:szCs w:val="24"/>
          <w:lang w:val="en-US"/>
        </w:rPr>
      </w:pPr>
      <w:r w:rsidRPr="007A6298">
        <w:rPr>
          <w:rFonts w:ascii="Times New Roman" w:hAnsi="Times New Roman" w:cs="Times New Roman"/>
          <w:sz w:val="24"/>
          <w:szCs w:val="24"/>
        </w:rPr>
        <w:t>Раб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A6298">
        <w:rPr>
          <w:rFonts w:ascii="Times New Roman" w:hAnsi="Times New Roman" w:cs="Times New Roman"/>
          <w:sz w:val="24"/>
          <w:szCs w:val="24"/>
        </w:rPr>
        <w:t>тел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+7(3412) 495-996; 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E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>-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mail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: </w:t>
      </w:r>
      <w:hyperlink r:id="rId8" w:history="1"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kovalevskiy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@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kalashnikovconcern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.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ru</w:t>
        </w:r>
      </w:hyperlink>
    </w:p>
    <w:p w14:paraId="04D991D9" w14:textId="77777777" w:rsidR="00A61A2E" w:rsidRPr="008D46B7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9BCE875" w14:textId="36EDEFB2" w:rsidR="00A61A2E" w:rsidRPr="007A6298" w:rsidRDefault="006A656D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технологического бюро</w:t>
      </w:r>
    </w:p>
    <w:p w14:paraId="4F2E93F0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Антон Александрович Ковалевский</w:t>
      </w:r>
    </w:p>
    <w:p w14:paraId="48EE4A4F" w14:textId="77777777" w:rsidR="00A61A2E" w:rsidRPr="00872923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07430768" w14:textId="77777777" w:rsidR="00E61C32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Иван Валерьевич Наплавков</w:t>
      </w:r>
    </w:p>
    <w:p w14:paraId="0391A2B2" w14:textId="02BEDEA5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Начальник отдела технического развития</w:t>
      </w:r>
    </w:p>
    <w:p w14:paraId="6F70221A" w14:textId="77777777" w:rsidR="0082061E" w:rsidRPr="007A6298" w:rsidRDefault="0082061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1B3D4A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Согласовано:</w:t>
      </w:r>
    </w:p>
    <w:p w14:paraId="010B035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Павел Сергеевич Борисов</w:t>
      </w:r>
    </w:p>
    <w:p w14:paraId="1E8B268D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7A6298">
        <w:rPr>
          <w:rFonts w:ascii="Times New Roman" w:hAnsi="Times New Roman" w:cs="Times New Roman"/>
          <w:b/>
          <w:sz w:val="24"/>
          <w:szCs w:val="26"/>
        </w:rPr>
        <w:t>И.о</w:t>
      </w:r>
      <w:proofErr w:type="spellEnd"/>
      <w:r w:rsidRPr="007A6298">
        <w:rPr>
          <w:rFonts w:ascii="Times New Roman" w:hAnsi="Times New Roman" w:cs="Times New Roman"/>
          <w:b/>
          <w:sz w:val="24"/>
          <w:szCs w:val="26"/>
        </w:rPr>
        <w:t>. Главный технолог</w:t>
      </w:r>
    </w:p>
    <w:p w14:paraId="5B52A6D2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CD6A317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Андрей Владимирович Жалнин</w:t>
      </w:r>
    </w:p>
    <w:p w14:paraId="213B6E97" w14:textId="77777777" w:rsidR="00A61A2E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Начальник отдела главного технолога</w:t>
      </w:r>
    </w:p>
    <w:p w14:paraId="000E6A68" w14:textId="77777777" w:rsidR="00A61A2E" w:rsidRPr="007A6298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дивизиона спецтехники</w:t>
      </w:r>
    </w:p>
    <w:p w14:paraId="4414B93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6A11B3D1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Ринат Шарифжанович Янбухтин</w:t>
      </w:r>
    </w:p>
    <w:p w14:paraId="442C3BAE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Главный инженер</w:t>
      </w:r>
    </w:p>
    <w:p w14:paraId="6FFA6B7C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74FA55C0" w14:textId="10735208" w:rsidR="00A61A2E" w:rsidRPr="007A6298" w:rsidRDefault="00E61C32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Александр Владимирович Федоренко</w:t>
      </w:r>
    </w:p>
    <w:p w14:paraId="714AE085" w14:textId="44534BA5" w:rsidR="00052C64" w:rsidRDefault="00E61C32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Временный директор дивизиона производства спецтехники</w:t>
      </w: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default" r:id="rId10"/>
      <w:footerReference w:type="default" r:id="rId11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63194BE3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21C">
          <w:rPr>
            <w:noProof/>
          </w:rPr>
          <w:t>7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1AB13BDD" w:rsidR="00D744BE" w:rsidRPr="00631CA8" w:rsidRDefault="00D744BE">
    <w:pPr>
      <w:pStyle w:val="a9"/>
    </w:pPr>
    <w:r>
      <w:t>ТЗ№383-2021</w:t>
    </w:r>
    <w:r w:rsidR="00BF0250">
      <w:t>(ред.</w:t>
    </w:r>
    <w:r w:rsidR="00E6740F">
      <w:t>4</w:t>
    </w:r>
    <w:r w:rsidR="00BF0250">
      <w:t>)</w:t>
    </w:r>
    <w:r>
      <w:t xml:space="preserve"> </w:t>
    </w:r>
    <w:r w:rsidR="00BF0250">
      <w:t>н</w:t>
    </w:r>
    <w:r>
      <w:t xml:space="preserve">а </w:t>
    </w:r>
    <w:r w:rsidR="00BF0250">
      <w:t>поставку</w:t>
    </w:r>
    <w:r>
      <w:t xml:space="preserve"> </w:t>
    </w:r>
    <w:r w:rsidR="00631CA8">
      <w:t>намоточного станка</w:t>
    </w:r>
    <w:r w:rsidR="0082061E" w:rsidRPr="0082061E">
      <w:t xml:space="preserve"> </w:t>
    </w:r>
    <w:r w:rsidR="00416911">
      <w:t>(</w:t>
    </w:r>
    <w:r w:rsidR="0082061E" w:rsidRPr="0082061E">
      <w:t>СНС-2,2-300 или эквивалента</w:t>
    </w:r>
    <w:r w:rsidR="00416911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C80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07107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089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48B3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2778"/>
    <w:rsid w:val="003A394F"/>
    <w:rsid w:val="003A6C88"/>
    <w:rsid w:val="003A6F9D"/>
    <w:rsid w:val="003B0506"/>
    <w:rsid w:val="003B2410"/>
    <w:rsid w:val="003B50D6"/>
    <w:rsid w:val="003B794B"/>
    <w:rsid w:val="003C133E"/>
    <w:rsid w:val="003C6413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16911"/>
    <w:rsid w:val="00420A19"/>
    <w:rsid w:val="00421CFC"/>
    <w:rsid w:val="00423B85"/>
    <w:rsid w:val="0042553E"/>
    <w:rsid w:val="0042564A"/>
    <w:rsid w:val="00426DFA"/>
    <w:rsid w:val="00430F64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1CA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A656D"/>
    <w:rsid w:val="006B3527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2CA3"/>
    <w:rsid w:val="00794195"/>
    <w:rsid w:val="00794479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061E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2D25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E7CE5"/>
    <w:rsid w:val="008E7EC2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758F0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4110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26FC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E521C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339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37F22"/>
    <w:rsid w:val="00E41625"/>
    <w:rsid w:val="00E43747"/>
    <w:rsid w:val="00E51D82"/>
    <w:rsid w:val="00E52127"/>
    <w:rsid w:val="00E527A3"/>
    <w:rsid w:val="00E52C9A"/>
    <w:rsid w:val="00E576DE"/>
    <w:rsid w:val="00E579E0"/>
    <w:rsid w:val="00E61C32"/>
    <w:rsid w:val="00E6352E"/>
    <w:rsid w:val="00E6740F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43F6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1643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a.kovalevskiy@kalashnikovconcer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30842-ED28-4AF4-A583-7A662A9D0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3</cp:revision>
  <cp:lastPrinted>2023-04-26T04:42:00Z</cp:lastPrinted>
  <dcterms:created xsi:type="dcterms:W3CDTF">2023-06-05T13:47:00Z</dcterms:created>
  <dcterms:modified xsi:type="dcterms:W3CDTF">2023-06-05T13:48:00Z</dcterms:modified>
</cp:coreProperties>
</file>