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37AF77" w14:textId="77777777" w:rsidR="000B6316" w:rsidRPr="00312351" w:rsidRDefault="00E3541B" w:rsidP="00E3541B">
      <w:pPr>
        <w:spacing w:after="0" w:line="240" w:lineRule="auto"/>
        <w:jc w:val="both"/>
        <w:outlineLvl w:val="1"/>
        <w:rPr>
          <w:rFonts w:ascii="Arial" w:hAnsi="Arial" w:cs="Arial"/>
          <w:sz w:val="24"/>
          <w:szCs w:val="24"/>
        </w:rPr>
      </w:pPr>
      <w:r w:rsidRPr="00312351">
        <w:rPr>
          <w:rFonts w:ascii="Arial" w:hAnsi="Arial" w:cs="Arial"/>
          <w:color w:val="auto"/>
          <w:sz w:val="24"/>
          <w:szCs w:val="24"/>
        </w:rPr>
        <w:tab/>
      </w:r>
      <w:r w:rsidR="007E1906" w:rsidRPr="00312351">
        <w:rPr>
          <w:rFonts w:ascii="Arial" w:hAnsi="Arial" w:cs="Arial"/>
          <w:sz w:val="24"/>
          <w:szCs w:val="24"/>
        </w:rPr>
        <w:t xml:space="preserve">3.2. Требования к техническим </w:t>
      </w:r>
      <w:r w:rsidR="00DC683C" w:rsidRPr="00312351">
        <w:rPr>
          <w:rFonts w:ascii="Arial" w:hAnsi="Arial" w:cs="Arial"/>
          <w:sz w:val="24"/>
          <w:szCs w:val="24"/>
        </w:rPr>
        <w:t xml:space="preserve">и функциональным </w:t>
      </w:r>
      <w:r w:rsidR="007E1906" w:rsidRPr="00312351">
        <w:rPr>
          <w:rFonts w:ascii="Arial" w:hAnsi="Arial" w:cs="Arial"/>
          <w:sz w:val="24"/>
          <w:szCs w:val="24"/>
        </w:rPr>
        <w:t xml:space="preserve">характеристикам </w:t>
      </w:r>
      <w:r w:rsidR="00B720AF" w:rsidRPr="00312351">
        <w:rPr>
          <w:rFonts w:ascii="Arial" w:hAnsi="Arial" w:cs="Arial"/>
          <w:sz w:val="24"/>
          <w:szCs w:val="24"/>
        </w:rPr>
        <w:t>товара</w:t>
      </w:r>
      <w:r w:rsidR="00B041BE" w:rsidRPr="00312351">
        <w:rPr>
          <w:rFonts w:ascii="Arial" w:hAnsi="Arial" w:cs="Arial"/>
          <w:sz w:val="24"/>
          <w:szCs w:val="24"/>
        </w:rPr>
        <w:t>:</w:t>
      </w:r>
    </w:p>
    <w:tbl>
      <w:tblPr>
        <w:tblW w:w="109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6"/>
        <w:gridCol w:w="4678"/>
        <w:gridCol w:w="2126"/>
        <w:gridCol w:w="2268"/>
        <w:gridCol w:w="992"/>
      </w:tblGrid>
      <w:tr w:rsidR="00346B4E" w:rsidRPr="00312351" w14:paraId="63F7F4DB" w14:textId="77777777" w:rsidTr="00346B4E">
        <w:trPr>
          <w:trHeight w:val="20"/>
        </w:trPr>
        <w:tc>
          <w:tcPr>
            <w:tcW w:w="846" w:type="dxa"/>
            <w:shd w:val="clear" w:color="auto" w:fill="auto"/>
            <w:vAlign w:val="center"/>
          </w:tcPr>
          <w:p w14:paraId="04534D6D" w14:textId="77777777" w:rsidR="00346B4E" w:rsidRPr="00312351" w:rsidRDefault="00346B4E" w:rsidP="00F568F0">
            <w:pPr>
              <w:suppressAutoHyphens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  <w:lang w:eastAsia="zh-CN"/>
              </w:rPr>
            </w:pPr>
            <w:r w:rsidRPr="00312351">
              <w:rPr>
                <w:rFonts w:ascii="Arial" w:hAnsi="Arial" w:cs="Arial"/>
                <w:b/>
                <w:color w:val="auto"/>
                <w:sz w:val="20"/>
                <w:szCs w:val="20"/>
                <w:lang w:eastAsia="zh-CN"/>
              </w:rPr>
              <w:t>№ п/п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0ACDFAA9" w14:textId="77777777" w:rsidR="00346B4E" w:rsidRPr="00312351" w:rsidRDefault="00346B4E" w:rsidP="000D59AD">
            <w:pPr>
              <w:suppressAutoHyphens/>
              <w:spacing w:after="0" w:line="240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  <w:lang w:eastAsia="zh-CN"/>
              </w:rPr>
            </w:pPr>
            <w:r w:rsidRPr="00312351">
              <w:rPr>
                <w:rFonts w:ascii="Arial" w:hAnsi="Arial" w:cs="Arial"/>
                <w:b/>
                <w:color w:val="auto"/>
                <w:sz w:val="20"/>
                <w:szCs w:val="20"/>
              </w:rPr>
              <w:t>Наименование показателей (характеристик)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B15D161" w14:textId="77777777" w:rsidR="00346B4E" w:rsidRPr="00312351" w:rsidRDefault="00346B4E" w:rsidP="000D59AD">
            <w:pPr>
              <w:suppressAutoHyphens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  <w:lang w:eastAsia="zh-CN"/>
              </w:rPr>
            </w:pPr>
            <w:r w:rsidRPr="00312351">
              <w:rPr>
                <w:rFonts w:ascii="Arial" w:hAnsi="Arial" w:cs="Arial"/>
                <w:b/>
                <w:color w:val="auto"/>
                <w:sz w:val="20"/>
                <w:szCs w:val="20"/>
                <w:lang w:eastAsia="zh-CN"/>
              </w:rPr>
              <w:t>Максимальные и/или минимальные и/или точные показатели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F0E419E" w14:textId="77777777" w:rsidR="00346B4E" w:rsidRPr="00312351" w:rsidRDefault="00346B4E" w:rsidP="00080A5C">
            <w:pPr>
              <w:suppressAutoHyphens/>
              <w:spacing w:after="0" w:line="240" w:lineRule="auto"/>
              <w:ind w:right="-114"/>
              <w:jc w:val="center"/>
              <w:rPr>
                <w:rFonts w:ascii="Arial" w:hAnsi="Arial" w:cs="Arial"/>
                <w:color w:val="auto"/>
                <w:sz w:val="20"/>
                <w:szCs w:val="20"/>
                <w:lang w:eastAsia="zh-CN"/>
              </w:rPr>
            </w:pPr>
            <w:r w:rsidRPr="00312351">
              <w:rPr>
                <w:rFonts w:ascii="Arial" w:hAnsi="Arial" w:cs="Arial"/>
                <w:b/>
                <w:color w:val="auto"/>
                <w:sz w:val="20"/>
                <w:szCs w:val="20"/>
              </w:rPr>
              <w:t>Требования к значениям показателей (характеристик)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0F819E6" w14:textId="77777777" w:rsidR="00346B4E" w:rsidRPr="00312351" w:rsidRDefault="00346B4E" w:rsidP="000D59AD">
            <w:pPr>
              <w:suppressAutoHyphens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20"/>
                <w:szCs w:val="20"/>
                <w:lang w:eastAsia="zh-CN"/>
              </w:rPr>
            </w:pPr>
            <w:r w:rsidRPr="00312351">
              <w:rPr>
                <w:rFonts w:ascii="Arial" w:hAnsi="Arial" w:cs="Arial"/>
                <w:b/>
                <w:color w:val="auto"/>
                <w:spacing w:val="-10"/>
                <w:sz w:val="20"/>
                <w:szCs w:val="20"/>
                <w:lang w:eastAsia="zh-CN"/>
              </w:rPr>
              <w:t>Ед. изм.</w:t>
            </w:r>
          </w:p>
        </w:tc>
      </w:tr>
      <w:tr w:rsidR="00346B4E" w:rsidRPr="00312351" w14:paraId="045CF2C9" w14:textId="77777777" w:rsidTr="00346B4E">
        <w:trPr>
          <w:trHeight w:val="20"/>
        </w:trPr>
        <w:tc>
          <w:tcPr>
            <w:tcW w:w="846" w:type="dxa"/>
            <w:shd w:val="clear" w:color="auto" w:fill="auto"/>
          </w:tcPr>
          <w:p w14:paraId="48018CE3" w14:textId="3DBB1799" w:rsidR="00346B4E" w:rsidRPr="001B28B3" w:rsidRDefault="00346B4E" w:rsidP="00F568F0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14:paraId="7E86C205" w14:textId="343AF46B" w:rsidR="00346B4E" w:rsidRPr="001B28B3" w:rsidRDefault="00346B4E" w:rsidP="00971557">
            <w:pPr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Габаритные размеры (Д×Ш×В)</w:t>
            </w:r>
          </w:p>
        </w:tc>
        <w:tc>
          <w:tcPr>
            <w:tcW w:w="2126" w:type="dxa"/>
            <w:shd w:val="clear" w:color="auto" w:fill="auto"/>
          </w:tcPr>
          <w:p w14:paraId="14886154" w14:textId="77777777" w:rsidR="00346B4E" w:rsidRPr="001B28B3" w:rsidRDefault="00346B4E" w:rsidP="00080A5C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Не менее</w:t>
            </w:r>
          </w:p>
          <w:p w14:paraId="12CE26B1" w14:textId="102A96FF" w:rsidR="00346B4E" w:rsidRPr="001B28B3" w:rsidRDefault="00346B4E" w:rsidP="00080A5C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Не более</w:t>
            </w:r>
          </w:p>
        </w:tc>
        <w:tc>
          <w:tcPr>
            <w:tcW w:w="2268" w:type="dxa"/>
            <w:shd w:val="clear" w:color="auto" w:fill="auto"/>
          </w:tcPr>
          <w:p w14:paraId="25F27243" w14:textId="77777777" w:rsidR="00346B4E" w:rsidRPr="001B28B3" w:rsidRDefault="00346B4E" w:rsidP="00080A5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  <w:t>800×1200×800</w:t>
            </w:r>
          </w:p>
          <w:p w14:paraId="09AF04EF" w14:textId="3F5E3E43" w:rsidR="00346B4E" w:rsidRPr="001B28B3" w:rsidRDefault="00346B4E" w:rsidP="00701BE0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  <w:t>850×1250×850</w:t>
            </w:r>
          </w:p>
        </w:tc>
        <w:tc>
          <w:tcPr>
            <w:tcW w:w="992" w:type="dxa"/>
            <w:shd w:val="clear" w:color="auto" w:fill="auto"/>
          </w:tcPr>
          <w:p w14:paraId="50FA4257" w14:textId="4E64BF9B" w:rsidR="00346B4E" w:rsidRPr="001B28B3" w:rsidRDefault="00346B4E" w:rsidP="00492AE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  <w:t>мм</w:t>
            </w:r>
          </w:p>
          <w:p w14:paraId="1A5CF3E2" w14:textId="678EFE35" w:rsidR="00346B4E" w:rsidRPr="001B28B3" w:rsidRDefault="00346B4E" w:rsidP="00492AE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  <w:t>мм</w:t>
            </w:r>
          </w:p>
        </w:tc>
      </w:tr>
      <w:tr w:rsidR="00346B4E" w:rsidRPr="00312351" w14:paraId="3D87ACC2" w14:textId="77777777" w:rsidTr="00346B4E">
        <w:trPr>
          <w:trHeight w:val="20"/>
        </w:trPr>
        <w:tc>
          <w:tcPr>
            <w:tcW w:w="84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7CDAC14A" w14:textId="0EC6A73F" w:rsidR="00346B4E" w:rsidRPr="001B28B3" w:rsidRDefault="00346B4E" w:rsidP="00F568F0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E4D6A6" w14:textId="17745DA0" w:rsidR="00346B4E" w:rsidRPr="001B28B3" w:rsidRDefault="00346B4E" w:rsidP="00492AEC">
            <w:pPr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000000"/>
                <w:sz w:val="24"/>
                <w:szCs w:val="24"/>
              </w:rPr>
              <w:t>Диаметр наматываемого медного провода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72CD65" w14:textId="77777777" w:rsidR="00346B4E" w:rsidRPr="001B28B3" w:rsidRDefault="00346B4E" w:rsidP="00492AEC">
            <w:pPr>
              <w:suppressAutoHyphens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Не более</w:t>
            </w:r>
          </w:p>
          <w:p w14:paraId="50267769" w14:textId="7B4C2034" w:rsidR="00346B4E" w:rsidRPr="001B28B3" w:rsidRDefault="00346B4E" w:rsidP="00492AEC">
            <w:pPr>
              <w:suppressAutoHyphens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Не менее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644A43" w14:textId="77777777" w:rsidR="00346B4E" w:rsidRPr="001B28B3" w:rsidRDefault="00346B4E" w:rsidP="00492AEC">
            <w:pPr>
              <w:suppressAutoHyphens/>
              <w:spacing w:after="0" w:line="240" w:lineRule="auto"/>
              <w:rPr>
                <w:rFonts w:ascii="Arial" w:hAnsi="Arial" w:cs="Arial"/>
                <w:color w:val="333333"/>
                <w:sz w:val="24"/>
                <w:szCs w:val="24"/>
              </w:rPr>
            </w:pPr>
            <w:r w:rsidRPr="001B28B3">
              <w:rPr>
                <w:rFonts w:ascii="Arial" w:hAnsi="Arial" w:cs="Arial"/>
                <w:color w:val="333333"/>
                <w:sz w:val="24"/>
                <w:szCs w:val="24"/>
              </w:rPr>
              <w:t>0,05</w:t>
            </w:r>
          </w:p>
          <w:p w14:paraId="111A1CBB" w14:textId="618423CB" w:rsidR="00346B4E" w:rsidRPr="001B28B3" w:rsidRDefault="00346B4E" w:rsidP="00492AEC">
            <w:pPr>
              <w:suppressAutoHyphens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333333"/>
                <w:sz w:val="24"/>
                <w:szCs w:val="24"/>
              </w:rPr>
              <w:t>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9F578A" w14:textId="6391CEE5" w:rsidR="00346B4E" w:rsidRPr="001B28B3" w:rsidRDefault="00346B4E" w:rsidP="00492AEC">
            <w:pPr>
              <w:suppressAutoHyphens/>
              <w:spacing w:after="0" w:line="240" w:lineRule="auto"/>
              <w:jc w:val="center"/>
              <w:rPr>
                <w:rFonts w:ascii="Arial" w:hAnsi="Arial" w:cs="Arial"/>
                <w:color w:val="auto"/>
                <w:spacing w:val="-10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pacing w:val="-10"/>
                <w:sz w:val="24"/>
                <w:szCs w:val="24"/>
                <w:lang w:eastAsia="zh-CN"/>
              </w:rPr>
              <w:t>мм</w:t>
            </w:r>
          </w:p>
        </w:tc>
      </w:tr>
      <w:tr w:rsidR="00346B4E" w:rsidRPr="00312351" w14:paraId="2ED1F973" w14:textId="77777777" w:rsidTr="00346B4E">
        <w:trPr>
          <w:trHeight w:val="20"/>
        </w:trPr>
        <w:tc>
          <w:tcPr>
            <w:tcW w:w="84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642697D6" w14:textId="295DD4BB" w:rsidR="00346B4E" w:rsidRPr="001B28B3" w:rsidRDefault="00346B4E" w:rsidP="00F568F0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9BD950" w14:textId="1995FA6F" w:rsidR="00346B4E" w:rsidRPr="001B28B3" w:rsidRDefault="00346B4E" w:rsidP="00492AEC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000000"/>
                <w:sz w:val="24"/>
                <w:szCs w:val="24"/>
              </w:rPr>
              <w:t>Диаметр каркаса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20A845" w14:textId="752230AD" w:rsidR="00346B4E" w:rsidRPr="001B28B3" w:rsidRDefault="00346B4E" w:rsidP="00133C96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 xml:space="preserve">Не более </w:t>
            </w:r>
          </w:p>
          <w:p w14:paraId="70ECB377" w14:textId="2E9060FB" w:rsidR="00346B4E" w:rsidRPr="001B28B3" w:rsidRDefault="00346B4E" w:rsidP="00133C96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 xml:space="preserve">Не менее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8016CA" w14:textId="77777777" w:rsidR="00346B4E" w:rsidRPr="001B28B3" w:rsidRDefault="00346B4E" w:rsidP="00492AEC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333333"/>
                <w:sz w:val="24"/>
                <w:szCs w:val="24"/>
              </w:rPr>
            </w:pPr>
            <w:r w:rsidRPr="001B28B3">
              <w:rPr>
                <w:rFonts w:ascii="Arial" w:hAnsi="Arial" w:cs="Arial"/>
                <w:color w:val="333333"/>
                <w:sz w:val="24"/>
                <w:szCs w:val="24"/>
              </w:rPr>
              <w:t>10</w:t>
            </w:r>
          </w:p>
          <w:p w14:paraId="43ADE187" w14:textId="06B66657" w:rsidR="00346B4E" w:rsidRPr="001B28B3" w:rsidRDefault="00346B4E" w:rsidP="00492AEC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333333"/>
                <w:sz w:val="24"/>
                <w:szCs w:val="24"/>
              </w:rPr>
              <w:t>280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B1D748" w14:textId="0233A276" w:rsidR="00346B4E" w:rsidRPr="001B28B3" w:rsidRDefault="00346B4E" w:rsidP="00492AE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  <w:t>мм</w:t>
            </w:r>
          </w:p>
        </w:tc>
      </w:tr>
      <w:tr w:rsidR="00346B4E" w:rsidRPr="00312351" w14:paraId="06322E6A" w14:textId="77777777" w:rsidTr="00346B4E">
        <w:trPr>
          <w:trHeight w:val="20"/>
        </w:trPr>
        <w:tc>
          <w:tcPr>
            <w:tcW w:w="84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514B862D" w14:textId="2260F958" w:rsidR="00346B4E" w:rsidRPr="001B28B3" w:rsidRDefault="00346B4E" w:rsidP="00F568F0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6752D9" w14:textId="221D446A" w:rsidR="00346B4E" w:rsidRPr="001B28B3" w:rsidRDefault="00346B4E" w:rsidP="00133C96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000000"/>
                <w:sz w:val="24"/>
                <w:szCs w:val="24"/>
              </w:rPr>
              <w:t>Номинальная скорость вала намотки (50Гц)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E23B40" w14:textId="42CDA3CB" w:rsidR="00346B4E" w:rsidRPr="001B28B3" w:rsidRDefault="00346B4E" w:rsidP="00492AEC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Не более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080015" w14:textId="45CFD6A2" w:rsidR="00346B4E" w:rsidRPr="001B28B3" w:rsidRDefault="00346B4E" w:rsidP="00492AEC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333333"/>
                <w:sz w:val="24"/>
                <w:szCs w:val="24"/>
              </w:rPr>
              <w:t>1350(3000)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F80CF5" w14:textId="6B108920" w:rsidR="00346B4E" w:rsidRPr="001B28B3" w:rsidRDefault="00346B4E" w:rsidP="00492AE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  <w:t>об/мин</w:t>
            </w:r>
          </w:p>
        </w:tc>
      </w:tr>
      <w:tr w:rsidR="00346B4E" w:rsidRPr="00312351" w14:paraId="5231B840" w14:textId="77777777" w:rsidTr="00346B4E">
        <w:trPr>
          <w:trHeight w:val="20"/>
        </w:trPr>
        <w:tc>
          <w:tcPr>
            <w:tcW w:w="84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4E2B5D71" w14:textId="540C2246" w:rsidR="00346B4E" w:rsidRPr="001B28B3" w:rsidRDefault="00346B4E" w:rsidP="00F568F0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AC9615" w14:textId="1A9B8DAE" w:rsidR="00346B4E" w:rsidRPr="001B28B3" w:rsidRDefault="00346B4E" w:rsidP="00492AEC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000000"/>
                <w:sz w:val="24"/>
                <w:szCs w:val="24"/>
              </w:rPr>
              <w:t>Кратность счета оборотов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06A242" w14:textId="4EBD72BC" w:rsidR="00346B4E" w:rsidRPr="001B28B3" w:rsidRDefault="00346B4E" w:rsidP="00492AEC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Не более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8B96EB" w14:textId="5169F026" w:rsidR="00346B4E" w:rsidRPr="001B28B3" w:rsidRDefault="00346B4E" w:rsidP="00492AEC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333333"/>
                <w:sz w:val="24"/>
                <w:szCs w:val="24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298027" w14:textId="15C095A8" w:rsidR="00346B4E" w:rsidRPr="001B28B3" w:rsidRDefault="00346B4E" w:rsidP="00492AE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  <w:t>-</w:t>
            </w:r>
          </w:p>
        </w:tc>
      </w:tr>
      <w:tr w:rsidR="00346B4E" w:rsidRPr="00312351" w14:paraId="6E97F5A5" w14:textId="77777777" w:rsidTr="00346B4E">
        <w:trPr>
          <w:trHeight w:val="20"/>
        </w:trPr>
        <w:tc>
          <w:tcPr>
            <w:tcW w:w="84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587655E7" w14:textId="698DC673" w:rsidR="00346B4E" w:rsidRPr="001B28B3" w:rsidRDefault="00346B4E" w:rsidP="00F568F0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CA52E9" w14:textId="28F867CF" w:rsidR="00346B4E" w:rsidRPr="001B28B3" w:rsidRDefault="00346B4E" w:rsidP="00492AEC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000000"/>
                <w:sz w:val="24"/>
                <w:szCs w:val="24"/>
              </w:rPr>
              <w:t>Ширина раскладки, мм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DBA63C" w14:textId="22F8E885" w:rsidR="00346B4E" w:rsidRPr="001B28B3" w:rsidRDefault="00346B4E" w:rsidP="00492AEC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Не менее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8533B8" w14:textId="682EBFD6" w:rsidR="00346B4E" w:rsidRPr="001B28B3" w:rsidRDefault="00346B4E" w:rsidP="00492AEC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333333"/>
                <w:sz w:val="24"/>
                <w:szCs w:val="24"/>
              </w:rPr>
              <w:t>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1E1793" w14:textId="77777777" w:rsidR="00346B4E" w:rsidRPr="001B28B3" w:rsidRDefault="00346B4E" w:rsidP="00492AE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</w:p>
        </w:tc>
      </w:tr>
      <w:tr w:rsidR="00346B4E" w:rsidRPr="00312351" w14:paraId="3243207D" w14:textId="77777777" w:rsidTr="00346B4E">
        <w:trPr>
          <w:trHeight w:val="20"/>
        </w:trPr>
        <w:tc>
          <w:tcPr>
            <w:tcW w:w="84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1DB27692" w14:textId="5751AFB4" w:rsidR="00346B4E" w:rsidRPr="001B28B3" w:rsidRDefault="00346B4E" w:rsidP="00F568F0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7B724A" w14:textId="17A3CFE1" w:rsidR="00346B4E" w:rsidRPr="001B28B3" w:rsidRDefault="00346B4E" w:rsidP="001B28B3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000000"/>
                <w:sz w:val="24"/>
                <w:szCs w:val="24"/>
              </w:rPr>
              <w:t>Привод намотки: асинхронный двигатель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DC6404" w14:textId="7CECDCBD" w:rsidR="00346B4E" w:rsidRPr="001B28B3" w:rsidRDefault="00346B4E" w:rsidP="001B28B3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Точно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F5ACD9" w14:textId="25DD3340" w:rsidR="00346B4E" w:rsidRPr="001B28B3" w:rsidRDefault="00346B4E" w:rsidP="001B28B3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наличие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F4A792" w14:textId="3203EA01" w:rsidR="00346B4E" w:rsidRPr="001B28B3" w:rsidRDefault="00346B4E" w:rsidP="001B28B3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pacing w:val="-10"/>
                <w:sz w:val="24"/>
                <w:szCs w:val="24"/>
                <w:lang w:eastAsia="zh-CN"/>
              </w:rPr>
              <w:t>-</w:t>
            </w:r>
          </w:p>
        </w:tc>
      </w:tr>
      <w:tr w:rsidR="00346B4E" w:rsidRPr="00312351" w14:paraId="7DA5D089" w14:textId="77777777" w:rsidTr="00346B4E">
        <w:trPr>
          <w:trHeight w:val="20"/>
        </w:trPr>
        <w:tc>
          <w:tcPr>
            <w:tcW w:w="84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75BE56BA" w14:textId="13660ECA" w:rsidR="00346B4E" w:rsidRPr="001B28B3" w:rsidRDefault="00346B4E" w:rsidP="00F568F0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12177B" w14:textId="69C57372" w:rsidR="00346B4E" w:rsidRPr="001B28B3" w:rsidRDefault="00346B4E" w:rsidP="001B28B3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000000"/>
                <w:sz w:val="24"/>
                <w:szCs w:val="24"/>
              </w:rPr>
              <w:t>Привод раскладки: шаговый двигатель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1B918B" w14:textId="753CA8E5" w:rsidR="00346B4E" w:rsidRPr="001B28B3" w:rsidRDefault="00346B4E" w:rsidP="001B28B3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Точно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AB3C63" w14:textId="332844A4" w:rsidR="00346B4E" w:rsidRPr="001B28B3" w:rsidRDefault="00346B4E" w:rsidP="001B28B3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наличие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389953" w14:textId="2ADE0D57" w:rsidR="00346B4E" w:rsidRPr="001B28B3" w:rsidRDefault="00346B4E" w:rsidP="001B28B3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pacing w:val="-10"/>
                <w:sz w:val="24"/>
                <w:szCs w:val="24"/>
                <w:lang w:eastAsia="zh-CN"/>
              </w:rPr>
              <w:t>-</w:t>
            </w:r>
          </w:p>
        </w:tc>
      </w:tr>
      <w:tr w:rsidR="00346B4E" w:rsidRPr="00312351" w14:paraId="25A45163" w14:textId="77777777" w:rsidTr="00346B4E">
        <w:trPr>
          <w:trHeight w:val="20"/>
        </w:trPr>
        <w:tc>
          <w:tcPr>
            <w:tcW w:w="84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5D3E0683" w14:textId="05AE9CAD" w:rsidR="00346B4E" w:rsidRPr="001B28B3" w:rsidRDefault="00346B4E" w:rsidP="00F568F0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8CBB6A" w14:textId="67BCE06C" w:rsidR="00346B4E" w:rsidRPr="001B28B3" w:rsidRDefault="00346B4E" w:rsidP="001B28B3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000000"/>
                <w:sz w:val="24"/>
                <w:szCs w:val="24"/>
              </w:rPr>
              <w:t>Ввод / вывод данных через сенсорный экран и/или клавиатуру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FE9398" w14:textId="360BDF98" w:rsidR="00346B4E" w:rsidRPr="001B28B3" w:rsidRDefault="00346B4E" w:rsidP="001B28B3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Точно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710FFF" w14:textId="008D93E1" w:rsidR="00346B4E" w:rsidRPr="001B28B3" w:rsidRDefault="00346B4E" w:rsidP="001B28B3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наличие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7FAB6A" w14:textId="526EC10E" w:rsidR="00346B4E" w:rsidRPr="001B28B3" w:rsidRDefault="00346B4E" w:rsidP="001B28B3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pacing w:val="-10"/>
                <w:sz w:val="24"/>
                <w:szCs w:val="24"/>
                <w:lang w:eastAsia="zh-CN"/>
              </w:rPr>
              <w:t>-</w:t>
            </w:r>
          </w:p>
        </w:tc>
      </w:tr>
      <w:tr w:rsidR="00346B4E" w:rsidRPr="00312351" w14:paraId="6BD77A6A" w14:textId="77777777" w:rsidTr="00346B4E">
        <w:trPr>
          <w:trHeight w:val="20"/>
        </w:trPr>
        <w:tc>
          <w:tcPr>
            <w:tcW w:w="846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6A3A6FBC" w14:textId="2AB8326F" w:rsidR="00346B4E" w:rsidRPr="001B28B3" w:rsidRDefault="00346B4E" w:rsidP="00F568F0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F53667" w14:textId="4E85F9C9" w:rsidR="00346B4E" w:rsidRDefault="00346B4E" w:rsidP="001B28B3">
            <w:pPr>
              <w:tabs>
                <w:tab w:val="left" w:pos="3300"/>
              </w:tabs>
              <w:suppressAutoHyphens/>
              <w:spacing w:after="0" w:line="24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B28B3">
              <w:rPr>
                <w:rFonts w:ascii="Arial" w:hAnsi="Arial" w:cs="Arial"/>
                <w:color w:val="000000"/>
                <w:sz w:val="24"/>
                <w:szCs w:val="24"/>
              </w:rPr>
              <w:t>Программное обеспечение</w:t>
            </w:r>
            <w:r>
              <w:rPr>
                <w:rFonts w:ascii="Arial" w:hAnsi="Arial" w:cs="Arial"/>
                <w:color w:val="000000"/>
                <w:sz w:val="24"/>
                <w:szCs w:val="24"/>
              </w:rPr>
              <w:t xml:space="preserve"> (</w:t>
            </w:r>
            <w:r w:rsidRPr="00F568F0">
              <w:rPr>
                <w:rFonts w:ascii="Arial" w:hAnsi="Arial" w:cs="Arial"/>
                <w:color w:val="000000"/>
                <w:sz w:val="24"/>
                <w:szCs w:val="24"/>
              </w:rPr>
              <w:t>выбор программы намотки, корректировка и сохранение программы в памяти станка</w:t>
            </w:r>
          </w:p>
          <w:p w14:paraId="5EDD6F77" w14:textId="624B2C74" w:rsidR="00346B4E" w:rsidRPr="001B28B3" w:rsidRDefault="00346B4E" w:rsidP="001B28B3">
            <w:pPr>
              <w:tabs>
                <w:tab w:val="left" w:pos="3300"/>
              </w:tabs>
              <w:suppressAutoHyphens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000000"/>
                <w:sz w:val="24"/>
                <w:szCs w:val="24"/>
              </w:rPr>
              <w:t>, предустановленное производителем (заводом-изготовителем)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09FED8" w14:textId="57AA00DD" w:rsidR="00346B4E" w:rsidRPr="001B28B3" w:rsidRDefault="00346B4E" w:rsidP="001B28B3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Точно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82A3C6" w14:textId="2FF01054" w:rsidR="00346B4E" w:rsidRPr="001B28B3" w:rsidRDefault="00346B4E" w:rsidP="001B28B3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наличие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D1ADC9" w14:textId="27AF2B87" w:rsidR="00346B4E" w:rsidRPr="001B28B3" w:rsidRDefault="00346B4E" w:rsidP="001B28B3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pacing w:val="-10"/>
                <w:sz w:val="24"/>
                <w:szCs w:val="24"/>
                <w:lang w:eastAsia="zh-CN"/>
              </w:rPr>
              <w:t>-</w:t>
            </w:r>
          </w:p>
        </w:tc>
      </w:tr>
      <w:tr w:rsidR="00346B4E" w:rsidRPr="00312351" w14:paraId="761BB9C8" w14:textId="77777777" w:rsidTr="00346B4E">
        <w:trPr>
          <w:trHeight w:val="20"/>
        </w:trPr>
        <w:tc>
          <w:tcPr>
            <w:tcW w:w="846" w:type="dxa"/>
            <w:shd w:val="clear" w:color="auto" w:fill="auto"/>
          </w:tcPr>
          <w:p w14:paraId="44802AE5" w14:textId="05531792" w:rsidR="00346B4E" w:rsidRPr="001B28B3" w:rsidRDefault="00346B4E" w:rsidP="00F568F0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11</w:t>
            </w:r>
          </w:p>
        </w:tc>
        <w:tc>
          <w:tcPr>
            <w:tcW w:w="4678" w:type="dxa"/>
            <w:shd w:val="clear" w:color="auto" w:fill="auto"/>
          </w:tcPr>
          <w:p w14:paraId="03FA6CBC" w14:textId="7399E4C5" w:rsidR="00346B4E" w:rsidRPr="001B28B3" w:rsidRDefault="00346B4E" w:rsidP="001B28B3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Монитор (диагональю не менее 15 дюймов)</w:t>
            </w:r>
          </w:p>
        </w:tc>
        <w:tc>
          <w:tcPr>
            <w:tcW w:w="2126" w:type="dxa"/>
            <w:shd w:val="clear" w:color="auto" w:fill="auto"/>
          </w:tcPr>
          <w:p w14:paraId="392A1E19" w14:textId="121FA73D" w:rsidR="00346B4E" w:rsidRPr="001B28B3" w:rsidRDefault="00346B4E" w:rsidP="001B28B3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Точно</w:t>
            </w:r>
          </w:p>
        </w:tc>
        <w:tc>
          <w:tcPr>
            <w:tcW w:w="2268" w:type="dxa"/>
            <w:shd w:val="clear" w:color="auto" w:fill="auto"/>
          </w:tcPr>
          <w:p w14:paraId="1FD16898" w14:textId="635F8AE0" w:rsidR="00346B4E" w:rsidRPr="001B28B3" w:rsidRDefault="00346B4E" w:rsidP="001B28B3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наличие</w:t>
            </w:r>
          </w:p>
        </w:tc>
        <w:tc>
          <w:tcPr>
            <w:tcW w:w="992" w:type="dxa"/>
            <w:shd w:val="clear" w:color="auto" w:fill="auto"/>
          </w:tcPr>
          <w:p w14:paraId="3FA65BF2" w14:textId="635FAAA9" w:rsidR="00346B4E" w:rsidRPr="001B28B3" w:rsidRDefault="00346B4E" w:rsidP="001B28B3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pacing w:val="-10"/>
                <w:sz w:val="24"/>
                <w:szCs w:val="24"/>
                <w:lang w:eastAsia="zh-CN"/>
              </w:rPr>
              <w:t>-</w:t>
            </w:r>
          </w:p>
        </w:tc>
      </w:tr>
      <w:tr w:rsidR="00346B4E" w:rsidRPr="00312351" w14:paraId="1C49A8AE" w14:textId="77777777" w:rsidTr="00346B4E">
        <w:trPr>
          <w:trHeight w:val="20"/>
        </w:trPr>
        <w:tc>
          <w:tcPr>
            <w:tcW w:w="846" w:type="dxa"/>
            <w:shd w:val="clear" w:color="auto" w:fill="auto"/>
          </w:tcPr>
          <w:p w14:paraId="61682F4D" w14:textId="09557224" w:rsidR="00346B4E" w:rsidRPr="001B28B3" w:rsidRDefault="00346B4E" w:rsidP="00F568F0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12</w:t>
            </w:r>
          </w:p>
        </w:tc>
        <w:tc>
          <w:tcPr>
            <w:tcW w:w="4678" w:type="dxa"/>
            <w:shd w:val="clear" w:color="auto" w:fill="auto"/>
          </w:tcPr>
          <w:p w14:paraId="74EB9082" w14:textId="290BC687" w:rsidR="00346B4E" w:rsidRPr="001B28B3" w:rsidRDefault="00346B4E" w:rsidP="001B28B3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Стояночный тормоз</w:t>
            </w:r>
          </w:p>
        </w:tc>
        <w:tc>
          <w:tcPr>
            <w:tcW w:w="2126" w:type="dxa"/>
            <w:shd w:val="clear" w:color="auto" w:fill="auto"/>
          </w:tcPr>
          <w:p w14:paraId="0C13CEE1" w14:textId="448F2F01" w:rsidR="00346B4E" w:rsidRPr="001B28B3" w:rsidRDefault="00346B4E" w:rsidP="001B28B3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Точно</w:t>
            </w:r>
          </w:p>
        </w:tc>
        <w:tc>
          <w:tcPr>
            <w:tcW w:w="2268" w:type="dxa"/>
            <w:shd w:val="clear" w:color="auto" w:fill="auto"/>
          </w:tcPr>
          <w:p w14:paraId="6EF446C2" w14:textId="440B1AEC" w:rsidR="00346B4E" w:rsidRPr="001B28B3" w:rsidRDefault="00346B4E" w:rsidP="001B28B3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наличие</w:t>
            </w:r>
          </w:p>
        </w:tc>
        <w:tc>
          <w:tcPr>
            <w:tcW w:w="992" w:type="dxa"/>
            <w:shd w:val="clear" w:color="auto" w:fill="auto"/>
          </w:tcPr>
          <w:p w14:paraId="2C4B6315" w14:textId="7914963D" w:rsidR="00346B4E" w:rsidRPr="001B28B3" w:rsidRDefault="00346B4E" w:rsidP="001B28B3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pacing w:val="-10"/>
                <w:sz w:val="24"/>
                <w:szCs w:val="24"/>
                <w:lang w:eastAsia="zh-CN"/>
              </w:rPr>
              <w:t>-</w:t>
            </w:r>
          </w:p>
        </w:tc>
      </w:tr>
      <w:tr w:rsidR="00346B4E" w:rsidRPr="00312351" w14:paraId="0F0E500F" w14:textId="77777777" w:rsidTr="00346B4E">
        <w:trPr>
          <w:trHeight w:val="20"/>
        </w:trPr>
        <w:tc>
          <w:tcPr>
            <w:tcW w:w="846" w:type="dxa"/>
            <w:shd w:val="clear" w:color="auto" w:fill="auto"/>
          </w:tcPr>
          <w:p w14:paraId="0DD41311" w14:textId="3347EC04" w:rsidR="00346B4E" w:rsidRPr="001B28B3" w:rsidRDefault="00346B4E" w:rsidP="00ED0FBC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13</w:t>
            </w:r>
          </w:p>
        </w:tc>
        <w:tc>
          <w:tcPr>
            <w:tcW w:w="4678" w:type="dxa"/>
            <w:shd w:val="clear" w:color="auto" w:fill="auto"/>
          </w:tcPr>
          <w:p w14:paraId="1BEC2980" w14:textId="25A468A3" w:rsidR="00346B4E" w:rsidRPr="001B28B3" w:rsidRDefault="00346B4E" w:rsidP="00ED0FBC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Панель кнопок на передней бабке</w:t>
            </w:r>
          </w:p>
        </w:tc>
        <w:tc>
          <w:tcPr>
            <w:tcW w:w="2126" w:type="dxa"/>
            <w:shd w:val="clear" w:color="auto" w:fill="auto"/>
          </w:tcPr>
          <w:p w14:paraId="4E00E16D" w14:textId="3BD42EC6" w:rsidR="00346B4E" w:rsidRPr="001B28B3" w:rsidRDefault="00346B4E" w:rsidP="00ED0FBC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Точно</w:t>
            </w:r>
          </w:p>
        </w:tc>
        <w:tc>
          <w:tcPr>
            <w:tcW w:w="2268" w:type="dxa"/>
            <w:shd w:val="clear" w:color="auto" w:fill="auto"/>
          </w:tcPr>
          <w:p w14:paraId="12D4E8D8" w14:textId="561339F8" w:rsidR="00346B4E" w:rsidRPr="001B28B3" w:rsidRDefault="00346B4E" w:rsidP="00ED0FBC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наличие</w:t>
            </w:r>
          </w:p>
        </w:tc>
        <w:tc>
          <w:tcPr>
            <w:tcW w:w="992" w:type="dxa"/>
            <w:shd w:val="clear" w:color="auto" w:fill="auto"/>
          </w:tcPr>
          <w:p w14:paraId="0CF55C92" w14:textId="3AA3C958" w:rsidR="00346B4E" w:rsidRPr="001B28B3" w:rsidRDefault="00346B4E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pacing w:val="-10"/>
                <w:sz w:val="24"/>
                <w:szCs w:val="24"/>
                <w:lang w:eastAsia="zh-CN"/>
              </w:rPr>
              <w:t>-</w:t>
            </w:r>
          </w:p>
        </w:tc>
      </w:tr>
      <w:tr w:rsidR="00346B4E" w:rsidRPr="00312351" w14:paraId="4B45E47B" w14:textId="77777777" w:rsidTr="00346B4E">
        <w:trPr>
          <w:trHeight w:val="20"/>
        </w:trPr>
        <w:tc>
          <w:tcPr>
            <w:tcW w:w="846" w:type="dxa"/>
            <w:shd w:val="clear" w:color="auto" w:fill="auto"/>
          </w:tcPr>
          <w:p w14:paraId="3322046D" w14:textId="5BB904D6" w:rsidR="00346B4E" w:rsidRPr="001B28B3" w:rsidRDefault="00346B4E" w:rsidP="00ED0FBC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14</w:t>
            </w:r>
          </w:p>
        </w:tc>
        <w:tc>
          <w:tcPr>
            <w:tcW w:w="4678" w:type="dxa"/>
            <w:shd w:val="clear" w:color="auto" w:fill="auto"/>
          </w:tcPr>
          <w:p w14:paraId="3B108D2F" w14:textId="6171830E" w:rsidR="00346B4E" w:rsidRPr="001B28B3" w:rsidRDefault="00346B4E" w:rsidP="00ED0FBC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proofErr w:type="spellStart"/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Нитеводитель</w:t>
            </w:r>
            <w:proofErr w:type="spellEnd"/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 xml:space="preserve"> под круглый провод</w:t>
            </w:r>
          </w:p>
        </w:tc>
        <w:tc>
          <w:tcPr>
            <w:tcW w:w="2126" w:type="dxa"/>
            <w:shd w:val="clear" w:color="auto" w:fill="auto"/>
          </w:tcPr>
          <w:p w14:paraId="050517C6" w14:textId="3A9D9A22" w:rsidR="00346B4E" w:rsidRPr="001B28B3" w:rsidRDefault="00346B4E" w:rsidP="00ED0FBC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Точно</w:t>
            </w:r>
          </w:p>
        </w:tc>
        <w:tc>
          <w:tcPr>
            <w:tcW w:w="2268" w:type="dxa"/>
            <w:shd w:val="clear" w:color="auto" w:fill="auto"/>
          </w:tcPr>
          <w:p w14:paraId="2F6DB649" w14:textId="4B2EE191" w:rsidR="00346B4E" w:rsidRPr="001B28B3" w:rsidRDefault="00346B4E" w:rsidP="00ED0FBC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наличие</w:t>
            </w:r>
          </w:p>
        </w:tc>
        <w:tc>
          <w:tcPr>
            <w:tcW w:w="992" w:type="dxa"/>
            <w:shd w:val="clear" w:color="auto" w:fill="auto"/>
          </w:tcPr>
          <w:p w14:paraId="1EF6E091" w14:textId="609061FF" w:rsidR="00346B4E" w:rsidRPr="001B28B3" w:rsidRDefault="00346B4E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pacing w:val="-10"/>
                <w:sz w:val="24"/>
                <w:szCs w:val="24"/>
                <w:lang w:eastAsia="zh-CN"/>
              </w:rPr>
              <w:t>-</w:t>
            </w:r>
          </w:p>
        </w:tc>
      </w:tr>
      <w:tr w:rsidR="00346B4E" w:rsidRPr="00312351" w14:paraId="7F76EEAC" w14:textId="77777777" w:rsidTr="00346B4E">
        <w:trPr>
          <w:trHeight w:val="20"/>
        </w:trPr>
        <w:tc>
          <w:tcPr>
            <w:tcW w:w="846" w:type="dxa"/>
            <w:shd w:val="clear" w:color="auto" w:fill="auto"/>
          </w:tcPr>
          <w:p w14:paraId="07722966" w14:textId="3D832952" w:rsidR="00346B4E" w:rsidRPr="001B28B3" w:rsidRDefault="00346B4E" w:rsidP="00ED0FBC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15</w:t>
            </w:r>
          </w:p>
        </w:tc>
        <w:tc>
          <w:tcPr>
            <w:tcW w:w="4678" w:type="dxa"/>
            <w:shd w:val="clear" w:color="auto" w:fill="auto"/>
          </w:tcPr>
          <w:p w14:paraId="41AADB50" w14:textId="1E44AB49" w:rsidR="00346B4E" w:rsidRPr="001B28B3" w:rsidRDefault="00346B4E" w:rsidP="00ED0FBC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Защитный экран</w:t>
            </w:r>
          </w:p>
        </w:tc>
        <w:tc>
          <w:tcPr>
            <w:tcW w:w="2126" w:type="dxa"/>
            <w:shd w:val="clear" w:color="auto" w:fill="auto"/>
          </w:tcPr>
          <w:p w14:paraId="52AC5AD0" w14:textId="184D87A8" w:rsidR="00346B4E" w:rsidRPr="001B28B3" w:rsidRDefault="00346B4E" w:rsidP="00ED0FBC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Точно</w:t>
            </w:r>
          </w:p>
        </w:tc>
        <w:tc>
          <w:tcPr>
            <w:tcW w:w="2268" w:type="dxa"/>
            <w:shd w:val="clear" w:color="auto" w:fill="auto"/>
          </w:tcPr>
          <w:p w14:paraId="3924B3BB" w14:textId="7159F911" w:rsidR="00346B4E" w:rsidRPr="001B28B3" w:rsidRDefault="00346B4E" w:rsidP="00ED0FBC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наличие</w:t>
            </w:r>
          </w:p>
        </w:tc>
        <w:tc>
          <w:tcPr>
            <w:tcW w:w="992" w:type="dxa"/>
            <w:shd w:val="clear" w:color="auto" w:fill="auto"/>
          </w:tcPr>
          <w:p w14:paraId="500FE26D" w14:textId="23B4F47E" w:rsidR="00346B4E" w:rsidRPr="001B28B3" w:rsidRDefault="00346B4E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pacing w:val="-10"/>
                <w:sz w:val="24"/>
                <w:szCs w:val="24"/>
                <w:lang w:eastAsia="zh-CN"/>
              </w:rPr>
              <w:t>-</w:t>
            </w:r>
          </w:p>
        </w:tc>
      </w:tr>
      <w:tr w:rsidR="00346B4E" w:rsidRPr="00312351" w14:paraId="3CE9C5AC" w14:textId="77777777" w:rsidTr="00346B4E">
        <w:trPr>
          <w:trHeight w:val="20"/>
        </w:trPr>
        <w:tc>
          <w:tcPr>
            <w:tcW w:w="846" w:type="dxa"/>
            <w:shd w:val="clear" w:color="auto" w:fill="auto"/>
          </w:tcPr>
          <w:p w14:paraId="10AF41B6" w14:textId="636040B3" w:rsidR="00346B4E" w:rsidRPr="001B28B3" w:rsidRDefault="00346B4E" w:rsidP="00ED0FBC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16</w:t>
            </w:r>
          </w:p>
        </w:tc>
        <w:tc>
          <w:tcPr>
            <w:tcW w:w="4678" w:type="dxa"/>
            <w:shd w:val="clear" w:color="auto" w:fill="auto"/>
          </w:tcPr>
          <w:p w14:paraId="2E789519" w14:textId="414A813B" w:rsidR="00346B4E" w:rsidRPr="001B28B3" w:rsidRDefault="00346B4E" w:rsidP="00ED0FBC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Освещение зоны намотки</w:t>
            </w:r>
          </w:p>
        </w:tc>
        <w:tc>
          <w:tcPr>
            <w:tcW w:w="2126" w:type="dxa"/>
            <w:shd w:val="clear" w:color="auto" w:fill="auto"/>
          </w:tcPr>
          <w:p w14:paraId="62FC997A" w14:textId="5B39B8D4" w:rsidR="00346B4E" w:rsidRPr="001B28B3" w:rsidRDefault="00346B4E" w:rsidP="00ED0FBC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Точно</w:t>
            </w:r>
          </w:p>
        </w:tc>
        <w:tc>
          <w:tcPr>
            <w:tcW w:w="2268" w:type="dxa"/>
            <w:shd w:val="clear" w:color="auto" w:fill="auto"/>
          </w:tcPr>
          <w:p w14:paraId="0F98BC68" w14:textId="50748936" w:rsidR="00346B4E" w:rsidRPr="001B28B3" w:rsidRDefault="00346B4E" w:rsidP="00ED0FBC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наличие</w:t>
            </w:r>
          </w:p>
        </w:tc>
        <w:tc>
          <w:tcPr>
            <w:tcW w:w="992" w:type="dxa"/>
            <w:shd w:val="clear" w:color="auto" w:fill="auto"/>
          </w:tcPr>
          <w:p w14:paraId="7180A883" w14:textId="21C0C18C" w:rsidR="00346B4E" w:rsidRPr="001B28B3" w:rsidRDefault="00346B4E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pacing w:val="-10"/>
                <w:sz w:val="24"/>
                <w:szCs w:val="24"/>
                <w:lang w:eastAsia="zh-CN"/>
              </w:rPr>
              <w:t>-</w:t>
            </w:r>
          </w:p>
        </w:tc>
      </w:tr>
      <w:tr w:rsidR="00346B4E" w:rsidRPr="00312351" w14:paraId="11CFAE56" w14:textId="77777777" w:rsidTr="00346B4E">
        <w:trPr>
          <w:trHeight w:val="20"/>
        </w:trPr>
        <w:tc>
          <w:tcPr>
            <w:tcW w:w="846" w:type="dxa"/>
            <w:shd w:val="clear" w:color="auto" w:fill="auto"/>
          </w:tcPr>
          <w:p w14:paraId="021FE53F" w14:textId="31F1D252" w:rsidR="00346B4E" w:rsidRPr="001B28B3" w:rsidRDefault="00346B4E" w:rsidP="00ED0FBC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17</w:t>
            </w:r>
          </w:p>
        </w:tc>
        <w:tc>
          <w:tcPr>
            <w:tcW w:w="4678" w:type="dxa"/>
            <w:shd w:val="clear" w:color="auto" w:fill="auto"/>
          </w:tcPr>
          <w:p w14:paraId="1CAA415C" w14:textId="3DF4B0ED" w:rsidR="00346B4E" w:rsidRPr="001B28B3" w:rsidRDefault="00346B4E" w:rsidP="00ED0FBC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Безынерционное смоточное устройство (БСУВ-0.5 или эквивалент)</w:t>
            </w:r>
          </w:p>
        </w:tc>
        <w:tc>
          <w:tcPr>
            <w:tcW w:w="2126" w:type="dxa"/>
            <w:shd w:val="clear" w:color="auto" w:fill="auto"/>
          </w:tcPr>
          <w:p w14:paraId="4A9A24FD" w14:textId="14E8A61E" w:rsidR="00346B4E" w:rsidRPr="001B28B3" w:rsidRDefault="00346B4E" w:rsidP="00ED0FBC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Точно</w:t>
            </w:r>
          </w:p>
        </w:tc>
        <w:tc>
          <w:tcPr>
            <w:tcW w:w="2268" w:type="dxa"/>
            <w:shd w:val="clear" w:color="auto" w:fill="auto"/>
          </w:tcPr>
          <w:p w14:paraId="1689E218" w14:textId="3C3996C7" w:rsidR="00346B4E" w:rsidRPr="001B28B3" w:rsidRDefault="00346B4E" w:rsidP="00ED0FBC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наличие</w:t>
            </w:r>
          </w:p>
        </w:tc>
        <w:tc>
          <w:tcPr>
            <w:tcW w:w="992" w:type="dxa"/>
            <w:shd w:val="clear" w:color="auto" w:fill="auto"/>
          </w:tcPr>
          <w:p w14:paraId="42B36093" w14:textId="085A2DE2" w:rsidR="00346B4E" w:rsidRPr="001B28B3" w:rsidRDefault="00346B4E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pacing w:val="-10"/>
                <w:sz w:val="24"/>
                <w:szCs w:val="24"/>
                <w:lang w:eastAsia="zh-CN"/>
              </w:rPr>
              <w:t>-</w:t>
            </w:r>
          </w:p>
        </w:tc>
      </w:tr>
      <w:tr w:rsidR="00346B4E" w:rsidRPr="00312351" w14:paraId="02EB6924" w14:textId="77777777" w:rsidTr="00346B4E">
        <w:trPr>
          <w:trHeight w:val="20"/>
        </w:trPr>
        <w:tc>
          <w:tcPr>
            <w:tcW w:w="846" w:type="dxa"/>
            <w:shd w:val="clear" w:color="auto" w:fill="auto"/>
          </w:tcPr>
          <w:p w14:paraId="05837A53" w14:textId="1B550BAE" w:rsidR="00346B4E" w:rsidRPr="001B28B3" w:rsidRDefault="00346B4E" w:rsidP="00ED0FBC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lastRenderedPageBreak/>
              <w:t>18</w:t>
            </w:r>
          </w:p>
        </w:tc>
        <w:tc>
          <w:tcPr>
            <w:tcW w:w="4678" w:type="dxa"/>
            <w:shd w:val="clear" w:color="auto" w:fill="auto"/>
          </w:tcPr>
          <w:p w14:paraId="1FF863F3" w14:textId="14E4C372" w:rsidR="00346B4E" w:rsidRPr="001B28B3" w:rsidRDefault="00346B4E" w:rsidP="00ED0FBC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Фрикционное натяжное устройство (ФНУ-1.0 или эквивалент)</w:t>
            </w:r>
          </w:p>
        </w:tc>
        <w:tc>
          <w:tcPr>
            <w:tcW w:w="2126" w:type="dxa"/>
            <w:shd w:val="clear" w:color="auto" w:fill="auto"/>
          </w:tcPr>
          <w:p w14:paraId="171F11AF" w14:textId="78D39116" w:rsidR="00346B4E" w:rsidRPr="001B28B3" w:rsidRDefault="00346B4E" w:rsidP="00ED0FBC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Точно</w:t>
            </w:r>
          </w:p>
        </w:tc>
        <w:tc>
          <w:tcPr>
            <w:tcW w:w="2268" w:type="dxa"/>
            <w:shd w:val="clear" w:color="auto" w:fill="auto"/>
          </w:tcPr>
          <w:p w14:paraId="1DF62717" w14:textId="6771EB2E" w:rsidR="00346B4E" w:rsidRPr="001B28B3" w:rsidRDefault="00346B4E" w:rsidP="00ED0FBC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наличие</w:t>
            </w:r>
          </w:p>
        </w:tc>
        <w:tc>
          <w:tcPr>
            <w:tcW w:w="992" w:type="dxa"/>
            <w:shd w:val="clear" w:color="auto" w:fill="auto"/>
          </w:tcPr>
          <w:p w14:paraId="07465FE5" w14:textId="18583D06" w:rsidR="00346B4E" w:rsidRPr="001B28B3" w:rsidRDefault="00346B4E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pacing w:val="-10"/>
                <w:sz w:val="24"/>
                <w:szCs w:val="24"/>
                <w:lang w:eastAsia="zh-CN"/>
              </w:rPr>
              <w:t>-</w:t>
            </w:r>
          </w:p>
        </w:tc>
      </w:tr>
      <w:tr w:rsidR="00346B4E" w:rsidRPr="00312351" w14:paraId="03F136AE" w14:textId="77777777" w:rsidTr="00346B4E">
        <w:trPr>
          <w:trHeight w:val="20"/>
        </w:trPr>
        <w:tc>
          <w:tcPr>
            <w:tcW w:w="846" w:type="dxa"/>
            <w:shd w:val="clear" w:color="auto" w:fill="auto"/>
          </w:tcPr>
          <w:p w14:paraId="2603CEF5" w14:textId="2FECE6EF" w:rsidR="00346B4E" w:rsidRPr="001B28B3" w:rsidRDefault="00346B4E" w:rsidP="00ED0FBC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19</w:t>
            </w:r>
          </w:p>
        </w:tc>
        <w:tc>
          <w:tcPr>
            <w:tcW w:w="4678" w:type="dxa"/>
            <w:shd w:val="clear" w:color="auto" w:fill="auto"/>
          </w:tcPr>
          <w:p w14:paraId="7B27419A" w14:textId="5CE3F0E4" w:rsidR="00346B4E" w:rsidRPr="001B28B3" w:rsidRDefault="00346B4E" w:rsidP="00ED0FBC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Вес станка</w:t>
            </w:r>
          </w:p>
        </w:tc>
        <w:tc>
          <w:tcPr>
            <w:tcW w:w="2126" w:type="dxa"/>
            <w:shd w:val="clear" w:color="auto" w:fill="auto"/>
          </w:tcPr>
          <w:p w14:paraId="2C0C9E6B" w14:textId="4A2073CA" w:rsidR="00346B4E" w:rsidRPr="001B28B3" w:rsidRDefault="00346B4E" w:rsidP="00ED0FBC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Не более</w:t>
            </w:r>
          </w:p>
        </w:tc>
        <w:tc>
          <w:tcPr>
            <w:tcW w:w="2268" w:type="dxa"/>
            <w:shd w:val="clear" w:color="auto" w:fill="auto"/>
          </w:tcPr>
          <w:p w14:paraId="7B2630E1" w14:textId="35DCD73F" w:rsidR="00346B4E" w:rsidRPr="001B28B3" w:rsidRDefault="00346B4E" w:rsidP="00ED0FBC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55</w:t>
            </w:r>
          </w:p>
        </w:tc>
        <w:tc>
          <w:tcPr>
            <w:tcW w:w="992" w:type="dxa"/>
            <w:shd w:val="clear" w:color="auto" w:fill="auto"/>
          </w:tcPr>
          <w:p w14:paraId="032E28EB" w14:textId="4D34C90F" w:rsidR="00346B4E" w:rsidRPr="001B28B3" w:rsidRDefault="00346B4E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  <w:t>Кг</w:t>
            </w:r>
          </w:p>
        </w:tc>
      </w:tr>
      <w:tr w:rsidR="00346B4E" w:rsidRPr="00312351" w14:paraId="1D843D64" w14:textId="77777777" w:rsidTr="00346B4E">
        <w:trPr>
          <w:trHeight w:val="20"/>
        </w:trPr>
        <w:tc>
          <w:tcPr>
            <w:tcW w:w="846" w:type="dxa"/>
            <w:shd w:val="clear" w:color="auto" w:fill="auto"/>
          </w:tcPr>
          <w:p w14:paraId="4A48E1DF" w14:textId="55DEA36E" w:rsidR="00346B4E" w:rsidRPr="001B28B3" w:rsidRDefault="00346B4E" w:rsidP="00ED0FBC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20</w:t>
            </w:r>
          </w:p>
        </w:tc>
        <w:tc>
          <w:tcPr>
            <w:tcW w:w="4678" w:type="dxa"/>
            <w:shd w:val="clear" w:color="auto" w:fill="auto"/>
          </w:tcPr>
          <w:p w14:paraId="690E157B" w14:textId="657DD6D9" w:rsidR="00346B4E" w:rsidRPr="001B28B3" w:rsidRDefault="00346B4E" w:rsidP="00ED0FBC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Мощность</w:t>
            </w:r>
          </w:p>
        </w:tc>
        <w:tc>
          <w:tcPr>
            <w:tcW w:w="2126" w:type="dxa"/>
            <w:shd w:val="clear" w:color="auto" w:fill="auto"/>
          </w:tcPr>
          <w:p w14:paraId="5C5AF7FB" w14:textId="38EBD54E" w:rsidR="00346B4E" w:rsidRPr="001B28B3" w:rsidRDefault="00346B4E" w:rsidP="00ED0FBC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Не более</w:t>
            </w:r>
          </w:p>
        </w:tc>
        <w:tc>
          <w:tcPr>
            <w:tcW w:w="2268" w:type="dxa"/>
            <w:shd w:val="clear" w:color="auto" w:fill="auto"/>
          </w:tcPr>
          <w:p w14:paraId="28E85265" w14:textId="48FF41E2" w:rsidR="00346B4E" w:rsidRPr="001B28B3" w:rsidRDefault="00346B4E" w:rsidP="00ED0FBC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0,9</w:t>
            </w:r>
          </w:p>
        </w:tc>
        <w:tc>
          <w:tcPr>
            <w:tcW w:w="992" w:type="dxa"/>
            <w:shd w:val="clear" w:color="auto" w:fill="auto"/>
          </w:tcPr>
          <w:p w14:paraId="73ADA9FB" w14:textId="58A1D1B8" w:rsidR="00346B4E" w:rsidRPr="001B28B3" w:rsidRDefault="00346B4E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  <w:t>кВт</w:t>
            </w:r>
          </w:p>
        </w:tc>
      </w:tr>
      <w:tr w:rsidR="00346B4E" w:rsidRPr="00312351" w14:paraId="6E5AF46E" w14:textId="77777777" w:rsidTr="00346B4E">
        <w:trPr>
          <w:trHeight w:val="20"/>
        </w:trPr>
        <w:tc>
          <w:tcPr>
            <w:tcW w:w="846" w:type="dxa"/>
            <w:shd w:val="clear" w:color="auto" w:fill="auto"/>
          </w:tcPr>
          <w:p w14:paraId="6004F57B" w14:textId="368526EC" w:rsidR="00346B4E" w:rsidRPr="001B28B3" w:rsidRDefault="00346B4E" w:rsidP="00ED0FBC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21</w:t>
            </w:r>
          </w:p>
        </w:tc>
        <w:tc>
          <w:tcPr>
            <w:tcW w:w="4678" w:type="dxa"/>
            <w:shd w:val="clear" w:color="auto" w:fill="auto"/>
          </w:tcPr>
          <w:p w14:paraId="394A5AC2" w14:textId="7D01B81B" w:rsidR="00346B4E" w:rsidRPr="001B28B3" w:rsidRDefault="00346B4E" w:rsidP="00ED0FBC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Тип электрозащиты</w:t>
            </w:r>
          </w:p>
        </w:tc>
        <w:tc>
          <w:tcPr>
            <w:tcW w:w="2126" w:type="dxa"/>
            <w:shd w:val="clear" w:color="auto" w:fill="auto"/>
          </w:tcPr>
          <w:p w14:paraId="74888D9B" w14:textId="00C3938E" w:rsidR="00346B4E" w:rsidRPr="001B28B3" w:rsidRDefault="00346B4E" w:rsidP="00ED0FBC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Точно</w:t>
            </w:r>
          </w:p>
        </w:tc>
        <w:tc>
          <w:tcPr>
            <w:tcW w:w="2268" w:type="dxa"/>
            <w:shd w:val="clear" w:color="auto" w:fill="auto"/>
          </w:tcPr>
          <w:p w14:paraId="35AD57F0" w14:textId="2D1CF759" w:rsidR="00346B4E" w:rsidRPr="001B28B3" w:rsidRDefault="00346B4E" w:rsidP="00ED0FBC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IP4</w:t>
            </w:r>
          </w:p>
        </w:tc>
        <w:tc>
          <w:tcPr>
            <w:tcW w:w="992" w:type="dxa"/>
            <w:shd w:val="clear" w:color="auto" w:fill="auto"/>
          </w:tcPr>
          <w:p w14:paraId="561369ED" w14:textId="3859C5A8" w:rsidR="00346B4E" w:rsidRPr="001B28B3" w:rsidRDefault="00346B4E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  <w:t>-</w:t>
            </w:r>
          </w:p>
        </w:tc>
      </w:tr>
      <w:tr w:rsidR="00346B4E" w:rsidRPr="00312351" w14:paraId="005E8F2F" w14:textId="77777777" w:rsidTr="00346B4E">
        <w:trPr>
          <w:trHeight w:val="20"/>
        </w:trPr>
        <w:tc>
          <w:tcPr>
            <w:tcW w:w="846" w:type="dxa"/>
            <w:shd w:val="clear" w:color="auto" w:fill="auto"/>
          </w:tcPr>
          <w:p w14:paraId="69B51513" w14:textId="174D4264" w:rsidR="00346B4E" w:rsidRPr="001B28B3" w:rsidRDefault="00346B4E" w:rsidP="00ED0FBC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22</w:t>
            </w:r>
          </w:p>
        </w:tc>
        <w:tc>
          <w:tcPr>
            <w:tcW w:w="4678" w:type="dxa"/>
            <w:shd w:val="clear" w:color="auto" w:fill="auto"/>
          </w:tcPr>
          <w:p w14:paraId="62F65DEE" w14:textId="77777777" w:rsidR="00346B4E" w:rsidRPr="001B28B3" w:rsidRDefault="00346B4E" w:rsidP="00ED0FBC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Род тока питающей сети для подключения оборудования</w:t>
            </w:r>
          </w:p>
        </w:tc>
        <w:tc>
          <w:tcPr>
            <w:tcW w:w="2126" w:type="dxa"/>
            <w:shd w:val="clear" w:color="auto" w:fill="auto"/>
          </w:tcPr>
          <w:p w14:paraId="207E601C" w14:textId="77777777" w:rsidR="00346B4E" w:rsidRPr="001B28B3" w:rsidRDefault="00346B4E" w:rsidP="00ED0FBC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Точно</w:t>
            </w:r>
          </w:p>
        </w:tc>
        <w:tc>
          <w:tcPr>
            <w:tcW w:w="2268" w:type="dxa"/>
            <w:shd w:val="clear" w:color="auto" w:fill="auto"/>
          </w:tcPr>
          <w:p w14:paraId="2B39D42F" w14:textId="77777777" w:rsidR="00346B4E" w:rsidRPr="001B28B3" w:rsidRDefault="00346B4E" w:rsidP="00ED0FBC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Переменный</w:t>
            </w:r>
          </w:p>
        </w:tc>
        <w:tc>
          <w:tcPr>
            <w:tcW w:w="992" w:type="dxa"/>
            <w:shd w:val="clear" w:color="auto" w:fill="auto"/>
          </w:tcPr>
          <w:p w14:paraId="648DE9E3" w14:textId="77777777" w:rsidR="00346B4E" w:rsidRPr="001B28B3" w:rsidRDefault="00346B4E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pacing w:val="-10"/>
                <w:sz w:val="24"/>
                <w:szCs w:val="24"/>
                <w:lang w:eastAsia="zh-CN"/>
              </w:rPr>
            </w:pPr>
            <w:r w:rsidRPr="001B28B3"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  <w:t>-</w:t>
            </w:r>
          </w:p>
        </w:tc>
      </w:tr>
      <w:tr w:rsidR="00346B4E" w:rsidRPr="00312351" w14:paraId="200CE7F7" w14:textId="77777777" w:rsidTr="00346B4E">
        <w:trPr>
          <w:trHeight w:val="20"/>
        </w:trPr>
        <w:tc>
          <w:tcPr>
            <w:tcW w:w="846" w:type="dxa"/>
            <w:shd w:val="clear" w:color="auto" w:fill="auto"/>
          </w:tcPr>
          <w:p w14:paraId="46A7AACE" w14:textId="24A5495A" w:rsidR="00346B4E" w:rsidRPr="001B28B3" w:rsidRDefault="00346B4E" w:rsidP="00ED0FBC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23</w:t>
            </w:r>
          </w:p>
        </w:tc>
        <w:tc>
          <w:tcPr>
            <w:tcW w:w="4678" w:type="dxa"/>
            <w:shd w:val="clear" w:color="auto" w:fill="auto"/>
          </w:tcPr>
          <w:p w14:paraId="29508B89" w14:textId="77777777" w:rsidR="00346B4E" w:rsidRPr="001B28B3" w:rsidRDefault="00346B4E" w:rsidP="00ED0FBC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Напряжение электропитания оборудования по ГОСТ 32144-2013. Межгосударственный стандарт. Электрическая энергия. Совместимость технических средств электромагнитная. Нормы качества электрической энергии в системах электроснабжения общего назначения.</w:t>
            </w:r>
          </w:p>
        </w:tc>
        <w:tc>
          <w:tcPr>
            <w:tcW w:w="2126" w:type="dxa"/>
            <w:shd w:val="clear" w:color="auto" w:fill="auto"/>
          </w:tcPr>
          <w:p w14:paraId="1205E1CF" w14:textId="77777777" w:rsidR="00346B4E" w:rsidRPr="001B28B3" w:rsidRDefault="00346B4E" w:rsidP="00ED0FBC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Точно</w:t>
            </w:r>
          </w:p>
        </w:tc>
        <w:tc>
          <w:tcPr>
            <w:tcW w:w="2268" w:type="dxa"/>
            <w:shd w:val="clear" w:color="auto" w:fill="auto"/>
          </w:tcPr>
          <w:p w14:paraId="06B49047" w14:textId="77777777" w:rsidR="00346B4E" w:rsidRPr="001B28B3" w:rsidRDefault="00346B4E" w:rsidP="00ED0FBC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1B28B3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230±10%</w:t>
            </w:r>
          </w:p>
        </w:tc>
        <w:tc>
          <w:tcPr>
            <w:tcW w:w="992" w:type="dxa"/>
            <w:shd w:val="clear" w:color="auto" w:fill="auto"/>
          </w:tcPr>
          <w:p w14:paraId="580FB19C" w14:textId="77777777" w:rsidR="00346B4E" w:rsidRPr="001B28B3" w:rsidRDefault="00346B4E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pacing w:val="-10"/>
                <w:sz w:val="24"/>
                <w:szCs w:val="24"/>
                <w:lang w:eastAsia="zh-CN"/>
              </w:rPr>
            </w:pPr>
            <w:r w:rsidRPr="001B28B3"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  <w:t>В</w:t>
            </w:r>
          </w:p>
        </w:tc>
      </w:tr>
      <w:tr w:rsidR="00346B4E" w:rsidRPr="00312351" w14:paraId="495BF321" w14:textId="77777777" w:rsidTr="00346B4E">
        <w:trPr>
          <w:trHeight w:val="20"/>
        </w:trPr>
        <w:tc>
          <w:tcPr>
            <w:tcW w:w="846" w:type="dxa"/>
            <w:shd w:val="clear" w:color="auto" w:fill="auto"/>
          </w:tcPr>
          <w:p w14:paraId="2A2BA402" w14:textId="1F80EFB0" w:rsidR="00346B4E" w:rsidRPr="00312351" w:rsidRDefault="00346B4E" w:rsidP="00ED0FBC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24</w:t>
            </w:r>
          </w:p>
        </w:tc>
        <w:tc>
          <w:tcPr>
            <w:tcW w:w="4678" w:type="dxa"/>
            <w:shd w:val="clear" w:color="auto" w:fill="auto"/>
          </w:tcPr>
          <w:p w14:paraId="673F99D2" w14:textId="77777777" w:rsidR="00346B4E" w:rsidRPr="00312351" w:rsidRDefault="00346B4E" w:rsidP="00ED0FBC">
            <w:pPr>
              <w:tabs>
                <w:tab w:val="left" w:pos="3300"/>
              </w:tabs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Частота напряжения электропитания оборудования по ГОСТ 32144-2013. Межгосударственный стандарт. Электрическая энергия. Совместимость технических средств электромагнитная. Нормы качества электрической энергии в системах электроснабжения общего назначения.</w:t>
            </w:r>
          </w:p>
        </w:tc>
        <w:tc>
          <w:tcPr>
            <w:tcW w:w="2126" w:type="dxa"/>
            <w:shd w:val="clear" w:color="auto" w:fill="auto"/>
          </w:tcPr>
          <w:p w14:paraId="0DFCF6DE" w14:textId="77777777" w:rsidR="00346B4E" w:rsidRPr="00312351" w:rsidRDefault="00346B4E" w:rsidP="00ED0FBC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 xml:space="preserve">Точно </w:t>
            </w:r>
          </w:p>
        </w:tc>
        <w:tc>
          <w:tcPr>
            <w:tcW w:w="2268" w:type="dxa"/>
            <w:shd w:val="clear" w:color="auto" w:fill="auto"/>
          </w:tcPr>
          <w:p w14:paraId="3C975381" w14:textId="1F4F6CBF" w:rsidR="00346B4E" w:rsidRPr="00312351" w:rsidRDefault="00346B4E" w:rsidP="00ED0FBC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val="en-US" w:eastAsia="zh-CN"/>
              </w:rPr>
            </w:pPr>
            <w:r w:rsidRPr="00312351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 xml:space="preserve">50 </w:t>
            </w:r>
          </w:p>
        </w:tc>
        <w:tc>
          <w:tcPr>
            <w:tcW w:w="992" w:type="dxa"/>
            <w:shd w:val="clear" w:color="auto" w:fill="auto"/>
          </w:tcPr>
          <w:p w14:paraId="146B3FD4" w14:textId="77777777" w:rsidR="00346B4E" w:rsidRPr="00312351" w:rsidRDefault="00346B4E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pacing w:val="-10"/>
                <w:sz w:val="24"/>
                <w:szCs w:val="24"/>
                <w:lang w:eastAsia="zh-CN"/>
              </w:rPr>
            </w:pPr>
            <w:r w:rsidRPr="00312351"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  <w:t>Гц</w:t>
            </w:r>
          </w:p>
        </w:tc>
      </w:tr>
      <w:tr w:rsidR="00346B4E" w:rsidRPr="00312351" w14:paraId="47262B8F" w14:textId="77777777" w:rsidTr="00346B4E">
        <w:trPr>
          <w:trHeight w:val="20"/>
        </w:trPr>
        <w:tc>
          <w:tcPr>
            <w:tcW w:w="846" w:type="dxa"/>
            <w:shd w:val="clear" w:color="auto" w:fill="auto"/>
          </w:tcPr>
          <w:p w14:paraId="4D2B55F5" w14:textId="02DAC1AB" w:rsidR="00346B4E" w:rsidRPr="00312351" w:rsidRDefault="00346B4E" w:rsidP="00ED0FBC">
            <w:pPr>
              <w:suppressAutoHyphens/>
              <w:snapToGrid w:val="0"/>
              <w:spacing w:after="0" w:line="240" w:lineRule="auto"/>
              <w:jc w:val="center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25</w:t>
            </w:r>
          </w:p>
        </w:tc>
        <w:tc>
          <w:tcPr>
            <w:tcW w:w="4678" w:type="dxa"/>
            <w:shd w:val="clear" w:color="auto" w:fill="auto"/>
          </w:tcPr>
          <w:p w14:paraId="128D6E2D" w14:textId="6CBFC211" w:rsidR="00346B4E" w:rsidRPr="00312351" w:rsidRDefault="00346B4E" w:rsidP="00ED0FBC">
            <w:pPr>
              <w:suppressAutoHyphens/>
              <w:spacing w:after="0" w:line="240" w:lineRule="auto"/>
              <w:jc w:val="both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 w:rsidRPr="00823F49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Климати</w:t>
            </w: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ческое исполнение оборудования</w:t>
            </w:r>
            <w:r w:rsidRPr="00823F49"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 xml:space="preserve"> в соответствии с ГОСТ 15150-69 «Машины, приборы и другие технические изделия. Исполнения для различных климатических районов. Категории, условия эксплуатации, хранения и транспортирования в части воздействия климатических факторов внешней среды»</w:t>
            </w:r>
          </w:p>
        </w:tc>
        <w:tc>
          <w:tcPr>
            <w:tcW w:w="2126" w:type="dxa"/>
            <w:shd w:val="clear" w:color="auto" w:fill="auto"/>
          </w:tcPr>
          <w:p w14:paraId="56C8637A" w14:textId="4FBE9C21" w:rsidR="00346B4E" w:rsidRPr="00312351" w:rsidRDefault="00346B4E" w:rsidP="00ED0FBC">
            <w:pPr>
              <w:suppressAutoHyphens/>
              <w:snapToGrid w:val="0"/>
              <w:spacing w:after="0" w:line="240" w:lineRule="auto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Точно</w:t>
            </w:r>
          </w:p>
        </w:tc>
        <w:tc>
          <w:tcPr>
            <w:tcW w:w="2268" w:type="dxa"/>
            <w:shd w:val="clear" w:color="auto" w:fill="auto"/>
          </w:tcPr>
          <w:p w14:paraId="609D22D3" w14:textId="39B7FD6B" w:rsidR="00346B4E" w:rsidRPr="00312351" w:rsidRDefault="00346B4E" w:rsidP="00ED0FBC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113"/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hAnsi="Arial" w:cs="Arial"/>
                <w:color w:val="auto"/>
                <w:sz w:val="24"/>
                <w:szCs w:val="24"/>
                <w:lang w:eastAsia="zh-CN"/>
              </w:rPr>
              <w:t>УХЛ4</w:t>
            </w:r>
          </w:p>
        </w:tc>
        <w:tc>
          <w:tcPr>
            <w:tcW w:w="992" w:type="dxa"/>
            <w:shd w:val="clear" w:color="auto" w:fill="auto"/>
          </w:tcPr>
          <w:p w14:paraId="074DDAE3" w14:textId="1163A869" w:rsidR="00346B4E" w:rsidRPr="00312351" w:rsidRDefault="00346B4E" w:rsidP="00ED0FBC">
            <w:pPr>
              <w:tabs>
                <w:tab w:val="center" w:pos="4677"/>
                <w:tab w:val="right" w:pos="9355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</w:pPr>
            <w:r>
              <w:rPr>
                <w:rFonts w:ascii="Arial" w:eastAsia="Times New Roman" w:hAnsi="Arial" w:cs="Arial"/>
                <w:color w:val="auto"/>
                <w:sz w:val="24"/>
                <w:szCs w:val="24"/>
                <w:lang w:eastAsia="zh-CN"/>
              </w:rPr>
              <w:t>-</w:t>
            </w:r>
          </w:p>
        </w:tc>
      </w:tr>
    </w:tbl>
    <w:p w14:paraId="67C395BA" w14:textId="77777777" w:rsidR="00F568F0" w:rsidRDefault="00F568F0" w:rsidP="00F568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F08CAE7" w14:textId="0902069B" w:rsidR="00312351" w:rsidRPr="00312351" w:rsidRDefault="00DC6F23" w:rsidP="00F568F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12351">
        <w:rPr>
          <w:rFonts w:ascii="Arial" w:hAnsi="Arial" w:cs="Arial"/>
          <w:sz w:val="24"/>
          <w:szCs w:val="24"/>
        </w:rPr>
        <w:tab/>
      </w:r>
      <w:r w:rsidR="00DC683C" w:rsidRPr="00312351">
        <w:rPr>
          <w:rFonts w:ascii="Arial" w:hAnsi="Arial" w:cs="Arial"/>
          <w:sz w:val="24"/>
          <w:szCs w:val="24"/>
        </w:rPr>
        <w:t>3.</w:t>
      </w:r>
      <w:r w:rsidR="00F568F0">
        <w:rPr>
          <w:rFonts w:ascii="Arial" w:hAnsi="Arial" w:cs="Arial"/>
          <w:sz w:val="24"/>
          <w:szCs w:val="24"/>
        </w:rPr>
        <w:t>3</w:t>
      </w:r>
      <w:r w:rsidR="00DC683C" w:rsidRPr="00312351">
        <w:rPr>
          <w:rFonts w:ascii="Arial" w:hAnsi="Arial" w:cs="Arial"/>
          <w:sz w:val="24"/>
          <w:szCs w:val="24"/>
        </w:rPr>
        <w:t>. Функциональное назначение Товара</w:t>
      </w:r>
      <w:r w:rsidR="00F568F0">
        <w:rPr>
          <w:rFonts w:ascii="Arial" w:hAnsi="Arial" w:cs="Arial"/>
          <w:sz w:val="24"/>
          <w:szCs w:val="24"/>
        </w:rPr>
        <w:t>:</w:t>
      </w:r>
      <w:r w:rsidR="00F568F0" w:rsidRPr="00F568F0">
        <w:t xml:space="preserve"> </w:t>
      </w:r>
      <w:r w:rsidR="00F568F0" w:rsidRPr="00F568F0">
        <w:rPr>
          <w:rFonts w:ascii="Arial" w:hAnsi="Arial" w:cs="Arial"/>
          <w:sz w:val="24"/>
          <w:szCs w:val="24"/>
        </w:rPr>
        <w:t>для выполнения намотки катушек и приводов электромагнитных проводом</w:t>
      </w:r>
    </w:p>
    <w:p w14:paraId="52175796" w14:textId="261465E1" w:rsidR="00A919BA" w:rsidRPr="00312351" w:rsidRDefault="00A919BA" w:rsidP="00C5654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2105EE3" w14:textId="77CAB330" w:rsidR="00FF7D18" w:rsidRPr="00312351" w:rsidRDefault="00A62F9E" w:rsidP="00607554">
      <w:pPr>
        <w:pStyle w:val="Style17"/>
        <w:jc w:val="both"/>
        <w:outlineLvl w:val="2"/>
        <w:rPr>
          <w:rFonts w:ascii="Arial" w:hAnsi="Arial" w:cs="Arial"/>
        </w:rPr>
      </w:pPr>
      <w:r w:rsidRPr="00312351">
        <w:rPr>
          <w:rFonts w:ascii="Arial" w:hAnsi="Arial" w:cs="Arial"/>
        </w:rPr>
        <w:tab/>
      </w:r>
      <w:r w:rsidR="00FF7D18" w:rsidRPr="00312351">
        <w:rPr>
          <w:rFonts w:ascii="Arial" w:hAnsi="Arial" w:cs="Arial"/>
        </w:rPr>
        <w:t>3.</w:t>
      </w:r>
      <w:r w:rsidR="00F568F0">
        <w:rPr>
          <w:rFonts w:ascii="Arial" w:hAnsi="Arial" w:cs="Arial"/>
        </w:rPr>
        <w:t>4</w:t>
      </w:r>
      <w:r w:rsidR="00DC683C" w:rsidRPr="00312351">
        <w:rPr>
          <w:rFonts w:ascii="Arial" w:hAnsi="Arial" w:cs="Arial"/>
        </w:rPr>
        <w:t>.</w:t>
      </w:r>
      <w:r w:rsidR="00FF7D18" w:rsidRPr="00312351">
        <w:rPr>
          <w:rFonts w:ascii="Arial" w:hAnsi="Arial" w:cs="Arial"/>
        </w:rPr>
        <w:t xml:space="preserve"> </w:t>
      </w:r>
      <w:r w:rsidR="00C00EA6" w:rsidRPr="00312351">
        <w:rPr>
          <w:rFonts w:ascii="Arial" w:hAnsi="Arial" w:cs="Arial"/>
        </w:rPr>
        <w:t>Требования к комплектации поставляемого товара:</w:t>
      </w:r>
    </w:p>
    <w:tbl>
      <w:tblPr>
        <w:tblW w:w="1492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11765"/>
        <w:gridCol w:w="2312"/>
      </w:tblGrid>
      <w:tr w:rsidR="00B40511" w:rsidRPr="00D90657" w14:paraId="38D646B6" w14:textId="77777777" w:rsidTr="00347309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4E8CF" w14:textId="77777777" w:rsidR="00B40511" w:rsidRPr="00D90657" w:rsidRDefault="00B40511" w:rsidP="000D59AD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90657">
              <w:rPr>
                <w:rFonts w:ascii="Arial" w:eastAsia="Times New Roman" w:hAnsi="Arial" w:cs="Arial"/>
                <w:b/>
                <w:sz w:val="20"/>
                <w:szCs w:val="20"/>
              </w:rPr>
              <w:lastRenderedPageBreak/>
              <w:t>№ п/п</w:t>
            </w:r>
          </w:p>
        </w:tc>
        <w:tc>
          <w:tcPr>
            <w:tcW w:w="1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340578" w14:textId="77777777" w:rsidR="00B40511" w:rsidRPr="00D90657" w:rsidRDefault="00B40511" w:rsidP="000D59AD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90657">
              <w:rPr>
                <w:rFonts w:ascii="Arial" w:eastAsia="Times New Roman" w:hAnsi="Arial" w:cs="Arial"/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2B63E" w14:textId="77777777" w:rsidR="00B40511" w:rsidRPr="00D90657" w:rsidRDefault="00B40511" w:rsidP="000D59AD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D90657">
              <w:rPr>
                <w:rFonts w:ascii="Arial" w:eastAsia="Times New Roman" w:hAnsi="Arial" w:cs="Arial"/>
                <w:b/>
                <w:sz w:val="20"/>
                <w:szCs w:val="20"/>
              </w:rPr>
              <w:t>Количество, шт.</w:t>
            </w:r>
          </w:p>
        </w:tc>
      </w:tr>
      <w:tr w:rsidR="00D90657" w:rsidRPr="00D90657" w14:paraId="6E84B32C" w14:textId="77777777" w:rsidTr="00C840BF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373F6" w14:textId="77777777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  <w:tc>
          <w:tcPr>
            <w:tcW w:w="11765" w:type="dxa"/>
            <w:shd w:val="clear" w:color="auto" w:fill="auto"/>
          </w:tcPr>
          <w:p w14:paraId="75644E8D" w14:textId="426A68DC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hAnsi="Arial" w:cs="Arial"/>
                <w:bCs/>
                <w:sz w:val="24"/>
                <w:szCs w:val="24"/>
              </w:rPr>
              <w:t xml:space="preserve">Намоточный станок 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65B2E" w14:textId="048787AB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</w:tr>
      <w:tr w:rsidR="00D90657" w:rsidRPr="00D90657" w14:paraId="38FB6B94" w14:textId="77777777" w:rsidTr="00C840BF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A996A" w14:textId="77777777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2</w:t>
            </w:r>
          </w:p>
        </w:tc>
        <w:tc>
          <w:tcPr>
            <w:tcW w:w="11765" w:type="dxa"/>
            <w:shd w:val="clear" w:color="auto" w:fill="auto"/>
          </w:tcPr>
          <w:p w14:paraId="243C7038" w14:textId="191D5451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rPr>
                <w:rFonts w:ascii="Arial" w:eastAsia="Times New Roman" w:hAnsi="Arial" w:cs="Arial"/>
                <w:sz w:val="24"/>
                <w:szCs w:val="24"/>
              </w:rPr>
            </w:pPr>
            <w:proofErr w:type="spellStart"/>
            <w:r w:rsidRPr="00D90657">
              <w:rPr>
                <w:rFonts w:ascii="Arial" w:hAnsi="Arial" w:cs="Arial"/>
                <w:bCs/>
                <w:sz w:val="24"/>
                <w:szCs w:val="24"/>
              </w:rPr>
              <w:t>Нитеводитель</w:t>
            </w:r>
            <w:proofErr w:type="spellEnd"/>
            <w:r w:rsidRPr="00D90657">
              <w:rPr>
                <w:rFonts w:ascii="Arial" w:hAnsi="Arial" w:cs="Arial"/>
                <w:bCs/>
                <w:sz w:val="24"/>
                <w:szCs w:val="24"/>
              </w:rPr>
              <w:t xml:space="preserve"> под круглый провод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9DFCC" w14:textId="21248449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</w:tr>
      <w:tr w:rsidR="00D90657" w:rsidRPr="00D90657" w14:paraId="27F42D14" w14:textId="77777777" w:rsidTr="00C840BF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ACF77" w14:textId="7B71A5AD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3</w:t>
            </w:r>
          </w:p>
        </w:tc>
        <w:tc>
          <w:tcPr>
            <w:tcW w:w="11765" w:type="dxa"/>
            <w:shd w:val="clear" w:color="auto" w:fill="auto"/>
          </w:tcPr>
          <w:p w14:paraId="3A95EE5C" w14:textId="1AA1D053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hAnsi="Arial" w:cs="Arial"/>
                <w:bCs/>
                <w:sz w:val="24"/>
                <w:szCs w:val="24"/>
              </w:rPr>
              <w:t xml:space="preserve">Безынерционное смоточное устройство 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60901" w14:textId="7D3DFF59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</w:tr>
      <w:tr w:rsidR="00D90657" w:rsidRPr="00D90657" w14:paraId="76B0FB17" w14:textId="77777777" w:rsidTr="00C840BF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BCE33" w14:textId="076A6DAE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4</w:t>
            </w:r>
          </w:p>
        </w:tc>
        <w:tc>
          <w:tcPr>
            <w:tcW w:w="11765" w:type="dxa"/>
            <w:shd w:val="clear" w:color="auto" w:fill="auto"/>
          </w:tcPr>
          <w:p w14:paraId="604265E6" w14:textId="4DBF5093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hAnsi="Arial" w:cs="Arial"/>
                <w:bCs/>
                <w:sz w:val="24"/>
                <w:szCs w:val="24"/>
              </w:rPr>
              <w:t xml:space="preserve">Фрикционное натяжное устройство 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C0D8E" w14:textId="6F637BC4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</w:tr>
      <w:tr w:rsidR="00D90657" w:rsidRPr="00D90657" w14:paraId="5FCDDB4E" w14:textId="77777777" w:rsidTr="00C840BF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422C7" w14:textId="51233F7B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5</w:t>
            </w:r>
          </w:p>
        </w:tc>
        <w:tc>
          <w:tcPr>
            <w:tcW w:w="11765" w:type="dxa"/>
            <w:shd w:val="clear" w:color="auto" w:fill="auto"/>
          </w:tcPr>
          <w:p w14:paraId="20071D70" w14:textId="02EBB735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hAnsi="Arial" w:cs="Arial"/>
                <w:bCs/>
                <w:sz w:val="24"/>
                <w:szCs w:val="24"/>
              </w:rPr>
              <w:t>Защитный экран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10FF4" w14:textId="0424D70E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</w:tr>
      <w:tr w:rsidR="00D90657" w:rsidRPr="00D90657" w14:paraId="7D51E888" w14:textId="77777777" w:rsidTr="00C840BF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6A171" w14:textId="440625E9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6</w:t>
            </w:r>
          </w:p>
        </w:tc>
        <w:tc>
          <w:tcPr>
            <w:tcW w:w="11765" w:type="dxa"/>
            <w:shd w:val="clear" w:color="auto" w:fill="auto"/>
          </w:tcPr>
          <w:p w14:paraId="745C2D76" w14:textId="27E02B92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hAnsi="Arial" w:cs="Arial"/>
                <w:bCs/>
                <w:sz w:val="24"/>
                <w:szCs w:val="24"/>
              </w:rPr>
              <w:t>Освещение зоны намотки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8F7AA" w14:textId="7D47B85E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</w:tr>
      <w:tr w:rsidR="00D90657" w:rsidRPr="00D90657" w14:paraId="22F2AA9A" w14:textId="77777777" w:rsidTr="00347309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AB9DA" w14:textId="43E0C488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7</w:t>
            </w:r>
          </w:p>
        </w:tc>
        <w:tc>
          <w:tcPr>
            <w:tcW w:w="1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89D7D" w14:textId="5500953C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Паспорт на Оборудование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E8E37" w14:textId="5C2AB76C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</w:tr>
      <w:tr w:rsidR="00D90657" w:rsidRPr="00D90657" w14:paraId="44D7CC7B" w14:textId="77777777" w:rsidTr="00347309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AD7C5" w14:textId="4F5EF2DB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8</w:t>
            </w:r>
          </w:p>
        </w:tc>
        <w:tc>
          <w:tcPr>
            <w:tcW w:w="1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47396" w14:textId="10F3B5F8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Руководство по эксплуатации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32539" w14:textId="7098AF93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</w:tr>
      <w:tr w:rsidR="00D90657" w:rsidRPr="00D90657" w14:paraId="20EF2E59" w14:textId="77777777" w:rsidTr="00347309">
        <w:trPr>
          <w:trHeight w:val="2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C5D2E" w14:textId="5AE82879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9</w:t>
            </w:r>
          </w:p>
        </w:tc>
        <w:tc>
          <w:tcPr>
            <w:tcW w:w="1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F8707" w14:textId="2C949B5B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Документ, подтверждающий качество оборудования (сертификат о соответствии, сертификат качества, декларация о соответствии)</w:t>
            </w:r>
          </w:p>
        </w:tc>
        <w:tc>
          <w:tcPr>
            <w:tcW w:w="2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BDECD" w14:textId="5C18BCC3" w:rsidR="00D90657" w:rsidRPr="00D90657" w:rsidRDefault="00D90657" w:rsidP="00D90657">
            <w:pPr>
              <w:pStyle w:val="a9"/>
              <w:tabs>
                <w:tab w:val="left" w:pos="567"/>
                <w:tab w:val="left" w:pos="1450"/>
              </w:tabs>
              <w:spacing w:after="0" w:line="240" w:lineRule="auto"/>
              <w:ind w:left="0" w:right="23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D90657">
              <w:rPr>
                <w:rFonts w:ascii="Arial" w:eastAsia="Times New Roman" w:hAnsi="Arial" w:cs="Arial"/>
                <w:sz w:val="24"/>
                <w:szCs w:val="24"/>
              </w:rPr>
              <w:t>1</w:t>
            </w:r>
          </w:p>
        </w:tc>
      </w:tr>
    </w:tbl>
    <w:p w14:paraId="05E9C132" w14:textId="77777777" w:rsidR="00DC6F23" w:rsidRPr="00312351" w:rsidRDefault="00DC6F23" w:rsidP="00AC4EF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3DA82626" w14:textId="77777777" w:rsidR="00E341AD" w:rsidRPr="00312351" w:rsidRDefault="00E341AD" w:rsidP="00AC4EF2">
      <w:pPr>
        <w:pStyle w:val="a9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</w:p>
    <w:p w14:paraId="76CC5A3D" w14:textId="77777777" w:rsidR="00BC107B" w:rsidRPr="00312351" w:rsidRDefault="00DC6F23" w:rsidP="00AC4EF2">
      <w:pPr>
        <w:pStyle w:val="a9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  <w:r w:rsidRPr="00312351">
        <w:rPr>
          <w:rFonts w:ascii="Arial" w:hAnsi="Arial" w:cs="Arial"/>
          <w:sz w:val="24"/>
          <w:szCs w:val="24"/>
        </w:rPr>
        <w:tab/>
      </w:r>
      <w:r w:rsidR="00BC107B" w:rsidRPr="00312351">
        <w:rPr>
          <w:rFonts w:ascii="Arial" w:hAnsi="Arial" w:cs="Arial"/>
          <w:sz w:val="24"/>
          <w:szCs w:val="24"/>
        </w:rPr>
        <w:t>6.Требования к осуществлению монтажа и наладки товара</w:t>
      </w:r>
      <w:r w:rsidR="002210E0" w:rsidRPr="00312351">
        <w:rPr>
          <w:rFonts w:ascii="Arial" w:hAnsi="Arial" w:cs="Arial"/>
          <w:sz w:val="24"/>
          <w:szCs w:val="24"/>
        </w:rPr>
        <w:t>:</w:t>
      </w:r>
    </w:p>
    <w:p w14:paraId="18AEDF95" w14:textId="32EF1898" w:rsidR="007D654A" w:rsidRPr="00312351" w:rsidRDefault="007D654A" w:rsidP="007D654A">
      <w:pPr>
        <w:pStyle w:val="a9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  <w:r w:rsidRPr="00312351">
        <w:rPr>
          <w:rFonts w:ascii="Arial" w:hAnsi="Arial" w:cs="Arial"/>
          <w:sz w:val="24"/>
          <w:szCs w:val="24"/>
        </w:rPr>
        <w:tab/>
        <w:t>6.1. Поставщик за свой счет пров</w:t>
      </w:r>
      <w:r w:rsidR="007172A0" w:rsidRPr="00312351">
        <w:rPr>
          <w:rFonts w:ascii="Arial" w:hAnsi="Arial" w:cs="Arial"/>
          <w:sz w:val="24"/>
          <w:szCs w:val="24"/>
        </w:rPr>
        <w:t>одит</w:t>
      </w:r>
      <w:r w:rsidRPr="00312351">
        <w:rPr>
          <w:rFonts w:ascii="Arial" w:hAnsi="Arial" w:cs="Arial"/>
          <w:sz w:val="24"/>
          <w:szCs w:val="24"/>
        </w:rPr>
        <w:t xml:space="preserve"> монтаж, пусконаладочные работы с учетом приемо-сдаточных испытаний, включая ввод оборудования в эксплуатацию, первичное техническое обслуживание, инструктаж персонала Заказчика по работе </w:t>
      </w:r>
      <w:r w:rsidR="007172A0" w:rsidRPr="00312351">
        <w:rPr>
          <w:rFonts w:ascii="Arial" w:hAnsi="Arial" w:cs="Arial"/>
          <w:sz w:val="24"/>
          <w:szCs w:val="24"/>
        </w:rPr>
        <w:t xml:space="preserve">с </w:t>
      </w:r>
      <w:r w:rsidRPr="00312351">
        <w:rPr>
          <w:rFonts w:ascii="Arial" w:hAnsi="Arial" w:cs="Arial"/>
          <w:sz w:val="24"/>
          <w:szCs w:val="24"/>
        </w:rPr>
        <w:t>оборудовани</w:t>
      </w:r>
      <w:r w:rsidR="007172A0" w:rsidRPr="00312351">
        <w:rPr>
          <w:rFonts w:ascii="Arial" w:hAnsi="Arial" w:cs="Arial"/>
          <w:sz w:val="24"/>
          <w:szCs w:val="24"/>
        </w:rPr>
        <w:t>ем</w:t>
      </w:r>
      <w:r w:rsidRPr="00312351">
        <w:rPr>
          <w:rFonts w:ascii="Arial" w:hAnsi="Arial" w:cs="Arial"/>
          <w:sz w:val="24"/>
          <w:szCs w:val="24"/>
        </w:rPr>
        <w:t xml:space="preserve"> (далее – «Работы»). Выполнение работ должно проводится в соответствии с техническими требованиями производителя (завода-изготовителя).</w:t>
      </w:r>
    </w:p>
    <w:p w14:paraId="07C40FB4" w14:textId="270C9257" w:rsidR="007D654A" w:rsidRPr="00312351" w:rsidRDefault="007D654A" w:rsidP="007D654A">
      <w:pPr>
        <w:pStyle w:val="a9"/>
        <w:spacing w:after="0" w:line="240" w:lineRule="auto"/>
        <w:ind w:left="0"/>
        <w:jc w:val="both"/>
        <w:rPr>
          <w:rFonts w:ascii="Arial" w:hAnsi="Arial" w:cs="Arial"/>
          <w:sz w:val="24"/>
          <w:szCs w:val="24"/>
        </w:rPr>
      </w:pPr>
      <w:r w:rsidRPr="00312351">
        <w:rPr>
          <w:rFonts w:ascii="Arial" w:hAnsi="Arial" w:cs="Arial"/>
          <w:sz w:val="24"/>
          <w:szCs w:val="24"/>
        </w:rPr>
        <w:tab/>
      </w:r>
      <w:r w:rsidR="00167C78">
        <w:rPr>
          <w:rFonts w:ascii="Arial" w:hAnsi="Arial" w:cs="Arial"/>
          <w:sz w:val="24"/>
          <w:szCs w:val="24"/>
        </w:rPr>
        <w:t xml:space="preserve">6.2. </w:t>
      </w:r>
      <w:r w:rsidRPr="00312351">
        <w:rPr>
          <w:rFonts w:ascii="Arial" w:hAnsi="Arial" w:cs="Arial"/>
          <w:sz w:val="24"/>
          <w:szCs w:val="24"/>
        </w:rPr>
        <w:t xml:space="preserve">К монтажу оборудования относится комплекс работ по сборке, установке и отладке </w:t>
      </w:r>
      <w:r w:rsidR="00BC7422" w:rsidRPr="00312351">
        <w:rPr>
          <w:rFonts w:ascii="Arial" w:hAnsi="Arial" w:cs="Arial"/>
          <w:sz w:val="24"/>
          <w:szCs w:val="24"/>
        </w:rPr>
        <w:t>всех систем</w:t>
      </w:r>
      <w:r w:rsidRPr="00312351">
        <w:rPr>
          <w:rFonts w:ascii="Arial" w:hAnsi="Arial" w:cs="Arial"/>
          <w:sz w:val="24"/>
          <w:szCs w:val="24"/>
        </w:rPr>
        <w:t>, технических, энергетических и других установок и связанного с ними оборудования.</w:t>
      </w:r>
    </w:p>
    <w:p w14:paraId="51276023" w14:textId="1D588C26" w:rsidR="0032306B" w:rsidRPr="00312351" w:rsidRDefault="0032306B" w:rsidP="00AC4EF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EA00BE2" w14:textId="622B691E" w:rsidR="00D64847" w:rsidRPr="00312351" w:rsidRDefault="00BC7422" w:rsidP="00AC4EF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12351">
        <w:rPr>
          <w:rFonts w:ascii="Arial" w:hAnsi="Arial" w:cs="Arial"/>
          <w:sz w:val="24"/>
          <w:szCs w:val="24"/>
        </w:rPr>
        <w:tab/>
      </w:r>
      <w:r w:rsidR="00D64847" w:rsidRPr="00312351">
        <w:rPr>
          <w:rFonts w:ascii="Arial" w:hAnsi="Arial" w:cs="Arial"/>
          <w:sz w:val="24"/>
          <w:szCs w:val="24"/>
        </w:rPr>
        <w:t>7.</w:t>
      </w:r>
      <w:r w:rsidR="00E341AD" w:rsidRPr="00312351">
        <w:rPr>
          <w:rFonts w:ascii="Arial" w:hAnsi="Arial" w:cs="Arial"/>
          <w:sz w:val="24"/>
          <w:szCs w:val="24"/>
        </w:rPr>
        <w:t xml:space="preserve"> </w:t>
      </w:r>
      <w:r w:rsidR="00D64847" w:rsidRPr="00312351">
        <w:rPr>
          <w:rFonts w:ascii="Arial" w:hAnsi="Arial" w:cs="Arial"/>
          <w:sz w:val="24"/>
          <w:szCs w:val="24"/>
        </w:rPr>
        <w:t>Требования к проведению инструктажа лиц, осуществляющих использование и обслуживание товара:</w:t>
      </w:r>
    </w:p>
    <w:p w14:paraId="0CF4CFE5" w14:textId="1EC0F0BE" w:rsidR="002210E0" w:rsidRPr="00312351" w:rsidRDefault="00BC7422" w:rsidP="00AC4EF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12351">
        <w:rPr>
          <w:rFonts w:ascii="Arial" w:hAnsi="Arial" w:cs="Arial"/>
          <w:sz w:val="24"/>
          <w:szCs w:val="24"/>
        </w:rPr>
        <w:tab/>
      </w:r>
      <w:r w:rsidR="00D64847" w:rsidRPr="00312351">
        <w:rPr>
          <w:rFonts w:ascii="Arial" w:hAnsi="Arial" w:cs="Arial"/>
          <w:sz w:val="24"/>
          <w:szCs w:val="24"/>
        </w:rPr>
        <w:t>7.1.</w:t>
      </w:r>
      <w:r w:rsidR="00E341AD" w:rsidRPr="00312351">
        <w:rPr>
          <w:rFonts w:ascii="Arial" w:hAnsi="Arial" w:cs="Arial"/>
          <w:sz w:val="24"/>
          <w:szCs w:val="24"/>
        </w:rPr>
        <w:t xml:space="preserve"> </w:t>
      </w:r>
      <w:r w:rsidR="002210E0" w:rsidRPr="00312351">
        <w:rPr>
          <w:rFonts w:ascii="Arial" w:hAnsi="Arial" w:cs="Arial"/>
          <w:sz w:val="24"/>
          <w:szCs w:val="24"/>
        </w:rPr>
        <w:t xml:space="preserve">Поставщик обеспечивает инструктаж эксплуатирующего и обслуживающего персонала Заказчика приёмам и особенностям эксплуатации и обслуживания </w:t>
      </w:r>
      <w:r w:rsidR="00106168" w:rsidRPr="00312351">
        <w:rPr>
          <w:rFonts w:ascii="Arial" w:hAnsi="Arial" w:cs="Arial"/>
          <w:sz w:val="24"/>
          <w:szCs w:val="24"/>
        </w:rPr>
        <w:t>товара</w:t>
      </w:r>
      <w:r w:rsidR="002210E0" w:rsidRPr="00312351">
        <w:rPr>
          <w:rFonts w:ascii="Arial" w:hAnsi="Arial" w:cs="Arial"/>
          <w:sz w:val="24"/>
          <w:szCs w:val="24"/>
        </w:rPr>
        <w:t xml:space="preserve"> не позднее 3 (</w:t>
      </w:r>
      <w:r w:rsidR="00106168" w:rsidRPr="00312351">
        <w:rPr>
          <w:rFonts w:ascii="Arial" w:hAnsi="Arial" w:cs="Arial"/>
          <w:sz w:val="24"/>
          <w:szCs w:val="24"/>
        </w:rPr>
        <w:t>т</w:t>
      </w:r>
      <w:r w:rsidR="002210E0" w:rsidRPr="00312351">
        <w:rPr>
          <w:rFonts w:ascii="Arial" w:hAnsi="Arial" w:cs="Arial"/>
          <w:sz w:val="24"/>
          <w:szCs w:val="24"/>
        </w:rPr>
        <w:t xml:space="preserve">рёх) рабочих дней с даты </w:t>
      </w:r>
      <w:r w:rsidR="00D007F8" w:rsidRPr="00312351">
        <w:rPr>
          <w:rFonts w:ascii="Arial" w:hAnsi="Arial" w:cs="Arial"/>
          <w:sz w:val="24"/>
          <w:szCs w:val="24"/>
        </w:rPr>
        <w:t>ввода оборудования в эксплуатацию</w:t>
      </w:r>
      <w:r w:rsidR="002210E0" w:rsidRPr="00312351">
        <w:rPr>
          <w:rFonts w:ascii="Arial" w:hAnsi="Arial" w:cs="Arial"/>
          <w:sz w:val="24"/>
          <w:szCs w:val="24"/>
        </w:rPr>
        <w:t xml:space="preserve"> по программе, разработанной в соответствии с технической документацией завода-изготовителя на поставляем</w:t>
      </w:r>
      <w:r w:rsidR="00106168" w:rsidRPr="00312351">
        <w:rPr>
          <w:rFonts w:ascii="Arial" w:hAnsi="Arial" w:cs="Arial"/>
          <w:sz w:val="24"/>
          <w:szCs w:val="24"/>
        </w:rPr>
        <w:t>ый товар</w:t>
      </w:r>
      <w:r w:rsidR="002210E0" w:rsidRPr="00312351">
        <w:rPr>
          <w:rFonts w:ascii="Arial" w:hAnsi="Arial" w:cs="Arial"/>
          <w:sz w:val="24"/>
          <w:szCs w:val="24"/>
        </w:rPr>
        <w:t xml:space="preserve"> и согласованной с Заказчиком. </w:t>
      </w:r>
      <w:r w:rsidRPr="00312351">
        <w:rPr>
          <w:rFonts w:ascii="Arial" w:hAnsi="Arial" w:cs="Arial"/>
          <w:sz w:val="24"/>
          <w:szCs w:val="24"/>
        </w:rPr>
        <w:t xml:space="preserve">Состав персонала, с которым проводится инструктаж: </w:t>
      </w:r>
      <w:r w:rsidR="00167C78" w:rsidRPr="00167C78">
        <w:rPr>
          <w:rFonts w:ascii="Arial" w:hAnsi="Arial" w:cs="Arial"/>
          <w:sz w:val="24"/>
          <w:szCs w:val="24"/>
        </w:rPr>
        <w:t>1 наладчика-оператора; 1 сервисного инженера</w:t>
      </w:r>
      <w:r w:rsidR="002210E0" w:rsidRPr="00312351">
        <w:rPr>
          <w:rFonts w:ascii="Arial" w:hAnsi="Arial" w:cs="Arial"/>
          <w:sz w:val="24"/>
          <w:szCs w:val="24"/>
        </w:rPr>
        <w:t>.</w:t>
      </w:r>
    </w:p>
    <w:p w14:paraId="26D84229" w14:textId="77777777" w:rsidR="00E341AD" w:rsidRPr="00312351" w:rsidRDefault="00E341AD" w:rsidP="00AC4EF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sectPr w:rsidR="00E341AD" w:rsidRPr="00312351" w:rsidSect="00026CA0">
      <w:footerReference w:type="default" r:id="rId8"/>
      <w:pgSz w:w="16838" w:h="11906" w:orient="landscape"/>
      <w:pgMar w:top="851" w:right="851" w:bottom="851" w:left="1134" w:header="17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BE066F" w14:textId="77777777" w:rsidR="00790A53" w:rsidRDefault="00790A53" w:rsidP="00963214">
      <w:pPr>
        <w:spacing w:after="0" w:line="240" w:lineRule="auto"/>
      </w:pPr>
      <w:r>
        <w:separator/>
      </w:r>
    </w:p>
  </w:endnote>
  <w:endnote w:type="continuationSeparator" w:id="0">
    <w:p w14:paraId="241E4AF2" w14:textId="77777777" w:rsidR="00790A53" w:rsidRDefault="00790A53" w:rsidP="009632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roxima Nova ExCn Rg">
    <w:altName w:val="Tahoma"/>
    <w:panose1 w:val="00000000000000000000"/>
    <w:charset w:val="00"/>
    <w:family w:val="modern"/>
    <w:notTrueType/>
    <w:pitch w:val="variable"/>
    <w:sig w:usb0="00000001" w:usb1="5000E0F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Gill Sans Cyr MT">
    <w:charset w:val="CC"/>
    <w:family w:val="swiss"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b/>
        <w:sz w:val="16"/>
        <w:szCs w:val="16"/>
      </w:rPr>
      <w:id w:val="1518428770"/>
      <w:docPartObj>
        <w:docPartGallery w:val="Page Numbers (Bottom of Page)"/>
        <w:docPartUnique/>
      </w:docPartObj>
    </w:sdtPr>
    <w:sdtEndPr/>
    <w:sdtContent>
      <w:p w14:paraId="45BF6D35" w14:textId="6B96DA55" w:rsidR="000D59AD" w:rsidRPr="00026CA0" w:rsidRDefault="000D59AD">
        <w:pPr>
          <w:pStyle w:val="af8"/>
          <w:jc w:val="right"/>
          <w:rPr>
            <w:rFonts w:ascii="Arial" w:hAnsi="Arial" w:cs="Arial"/>
            <w:b/>
            <w:sz w:val="16"/>
            <w:szCs w:val="16"/>
          </w:rPr>
        </w:pPr>
        <w:r>
          <w:rPr>
            <w:rFonts w:ascii="Arial" w:hAnsi="Arial" w:cs="Arial"/>
            <w:b/>
            <w:sz w:val="16"/>
            <w:szCs w:val="16"/>
          </w:rPr>
          <w:t>-</w:t>
        </w:r>
        <w:r w:rsidRPr="00026CA0">
          <w:rPr>
            <w:rFonts w:ascii="Arial" w:hAnsi="Arial" w:cs="Arial"/>
            <w:b/>
            <w:sz w:val="16"/>
            <w:szCs w:val="16"/>
          </w:rPr>
          <w:fldChar w:fldCharType="begin"/>
        </w:r>
        <w:r w:rsidRPr="00026CA0">
          <w:rPr>
            <w:rFonts w:ascii="Arial" w:hAnsi="Arial" w:cs="Arial"/>
            <w:b/>
            <w:sz w:val="16"/>
            <w:szCs w:val="16"/>
          </w:rPr>
          <w:instrText>PAGE   \* MERGEFORMAT</w:instrText>
        </w:r>
        <w:r w:rsidRPr="00026CA0">
          <w:rPr>
            <w:rFonts w:ascii="Arial" w:hAnsi="Arial" w:cs="Arial"/>
            <w:b/>
            <w:sz w:val="16"/>
            <w:szCs w:val="16"/>
          </w:rPr>
          <w:fldChar w:fldCharType="separate"/>
        </w:r>
        <w:r w:rsidR="00451BF6">
          <w:rPr>
            <w:rFonts w:ascii="Arial" w:hAnsi="Arial" w:cs="Arial"/>
            <w:b/>
            <w:noProof/>
            <w:sz w:val="16"/>
            <w:szCs w:val="16"/>
          </w:rPr>
          <w:t>5</w:t>
        </w:r>
        <w:r w:rsidRPr="00026CA0">
          <w:rPr>
            <w:rFonts w:ascii="Arial" w:hAnsi="Arial" w:cs="Arial"/>
            <w:b/>
            <w:sz w:val="16"/>
            <w:szCs w:val="16"/>
          </w:rPr>
          <w:fldChar w:fldCharType="end"/>
        </w:r>
        <w:r>
          <w:rPr>
            <w:rFonts w:ascii="Arial" w:hAnsi="Arial" w:cs="Arial"/>
            <w:b/>
            <w:sz w:val="16"/>
            <w:szCs w:val="16"/>
          </w:rPr>
          <w:t>.</w:t>
        </w:r>
      </w:p>
    </w:sdtContent>
  </w:sdt>
  <w:p w14:paraId="5BCD630B" w14:textId="77777777" w:rsidR="000D59AD" w:rsidRDefault="000D59AD">
    <w:pPr>
      <w:pStyle w:val="af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B98FE5" w14:textId="77777777" w:rsidR="00790A53" w:rsidRDefault="00790A53" w:rsidP="00963214">
      <w:pPr>
        <w:spacing w:after="0" w:line="240" w:lineRule="auto"/>
      </w:pPr>
      <w:r>
        <w:separator/>
      </w:r>
    </w:p>
  </w:footnote>
  <w:footnote w:type="continuationSeparator" w:id="0">
    <w:p w14:paraId="44FC1D63" w14:textId="77777777" w:rsidR="00790A53" w:rsidRDefault="00790A53" w:rsidP="009632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D426300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18F6E9F"/>
    <w:multiLevelType w:val="multilevel"/>
    <w:tmpl w:val="4366FAB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" w15:restartNumberingAfterBreak="0">
    <w:nsid w:val="023D1BD3"/>
    <w:multiLevelType w:val="multilevel"/>
    <w:tmpl w:val="023D1BD3"/>
    <w:lvl w:ilvl="0">
      <w:start w:val="1"/>
      <w:numFmt w:val="bullet"/>
      <w:lvlText w:val=""/>
      <w:lvlJc w:val="left"/>
      <w:pPr>
        <w:ind w:left="163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3" w15:restartNumberingAfterBreak="0">
    <w:nsid w:val="07DF3562"/>
    <w:multiLevelType w:val="multilevel"/>
    <w:tmpl w:val="8444C804"/>
    <w:lvl w:ilvl="0">
      <w:start w:val="1"/>
      <w:numFmt w:val="decimal"/>
      <w:pStyle w:val="2"/>
      <w:lvlText w:val="%1."/>
      <w:lvlJc w:val="left"/>
      <w:pPr>
        <w:ind w:left="1134" w:hanging="1134"/>
      </w:pPr>
      <w:rPr>
        <w:rFonts w:hint="default"/>
      </w:rPr>
    </w:lvl>
    <w:lvl w:ilvl="1">
      <w:start w:val="1"/>
      <w:numFmt w:val="decimal"/>
      <w:pStyle w:val="3"/>
      <w:lvlText w:val="%1.%2."/>
      <w:lvlJc w:val="left"/>
      <w:pPr>
        <w:ind w:left="5387" w:hanging="1134"/>
      </w:pPr>
      <w:rPr>
        <w:rFonts w:hint="default"/>
      </w:rPr>
    </w:lvl>
    <w:lvl w:ilvl="2">
      <w:start w:val="1"/>
      <w:numFmt w:val="decimal"/>
      <w:pStyle w:val="4"/>
      <w:lvlText w:val="%1.%2.%3."/>
      <w:lvlJc w:val="left"/>
      <w:pPr>
        <w:ind w:left="1134" w:hanging="1134"/>
      </w:pPr>
      <w:rPr>
        <w:rFonts w:hint="default"/>
      </w:rPr>
    </w:lvl>
    <w:lvl w:ilvl="3">
      <w:start w:val="1"/>
      <w:numFmt w:val="decimal"/>
      <w:pStyle w:val="5"/>
      <w:lvlText w:val="(%4)"/>
      <w:lvlJc w:val="left"/>
      <w:pPr>
        <w:ind w:left="1985" w:hanging="851"/>
      </w:pPr>
      <w:rPr>
        <w:rFonts w:hint="default"/>
      </w:rPr>
    </w:lvl>
    <w:lvl w:ilvl="4">
      <w:start w:val="1"/>
      <w:numFmt w:val="russianLower"/>
      <w:pStyle w:val="6"/>
      <w:lvlText w:val="(%5)"/>
      <w:lvlJc w:val="left"/>
      <w:pPr>
        <w:ind w:left="2835" w:hanging="850"/>
      </w:pPr>
      <w:rPr>
        <w:rFonts w:hint="default"/>
      </w:rPr>
    </w:lvl>
    <w:lvl w:ilvl="5">
      <w:start w:val="1"/>
      <w:numFmt w:val="none"/>
      <w:pStyle w:val="a0"/>
      <w:lvlText w:val=""/>
      <w:lvlJc w:val="left"/>
      <w:pPr>
        <w:ind w:left="1134" w:hanging="1134"/>
      </w:pPr>
      <w:rPr>
        <w:rFonts w:hint="default"/>
      </w:rPr>
    </w:lvl>
    <w:lvl w:ilvl="6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7">
      <w:start w:val="1"/>
      <w:numFmt w:val="none"/>
      <w:lvlText w:val=""/>
      <w:lvlJc w:val="left"/>
      <w:pPr>
        <w:ind w:left="1134" w:hanging="1134"/>
      </w:pPr>
      <w:rPr>
        <w:rFonts w:hint="default"/>
      </w:rPr>
    </w:lvl>
    <w:lvl w:ilvl="8">
      <w:start w:val="1"/>
      <w:numFmt w:val="none"/>
      <w:lvlText w:val=""/>
      <w:lvlJc w:val="left"/>
      <w:pPr>
        <w:ind w:left="1134" w:hanging="1134"/>
      </w:pPr>
      <w:rPr>
        <w:rFonts w:hint="default"/>
      </w:rPr>
    </w:lvl>
  </w:abstractNum>
  <w:abstractNum w:abstractNumId="4" w15:restartNumberingAfterBreak="0">
    <w:nsid w:val="0D1459D2"/>
    <w:multiLevelType w:val="hybridMultilevel"/>
    <w:tmpl w:val="7B2228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672EF2"/>
    <w:multiLevelType w:val="multilevel"/>
    <w:tmpl w:val="F6AA6286"/>
    <w:lvl w:ilvl="0">
      <w:start w:val="3"/>
      <w:numFmt w:val="decimal"/>
      <w:pStyle w:val="TSZagolovok4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F3F166F"/>
    <w:multiLevelType w:val="hybridMultilevel"/>
    <w:tmpl w:val="8FF06EAC"/>
    <w:lvl w:ilvl="0" w:tplc="0419000F">
      <w:start w:val="1"/>
      <w:numFmt w:val="decimal"/>
      <w:lvlText w:val="%1."/>
      <w:lvlJc w:val="left"/>
      <w:pPr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7" w15:restartNumberingAfterBreak="0">
    <w:nsid w:val="10B2274B"/>
    <w:multiLevelType w:val="hybridMultilevel"/>
    <w:tmpl w:val="F208C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B33585"/>
    <w:multiLevelType w:val="multilevel"/>
    <w:tmpl w:val="39D64F7E"/>
    <w:lvl w:ilvl="0">
      <w:start w:val="1"/>
      <w:numFmt w:val="decimal"/>
      <w:pStyle w:val="1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pStyle w:val="20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17EB3B69"/>
    <w:multiLevelType w:val="hybridMultilevel"/>
    <w:tmpl w:val="61E2A4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1A5838"/>
    <w:multiLevelType w:val="multilevel"/>
    <w:tmpl w:val="63E0E7C6"/>
    <w:lvl w:ilvl="0">
      <w:start w:val="3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1DD34F6F"/>
    <w:multiLevelType w:val="hybridMultilevel"/>
    <w:tmpl w:val="16E252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0967C9"/>
    <w:multiLevelType w:val="multilevel"/>
    <w:tmpl w:val="6BF2AC06"/>
    <w:lvl w:ilvl="0">
      <w:start w:val="1"/>
      <w:numFmt w:val="decimal"/>
      <w:pStyle w:val="30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pStyle w:val="31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 w15:restartNumberingAfterBreak="0">
    <w:nsid w:val="1E45702B"/>
    <w:multiLevelType w:val="hybridMultilevel"/>
    <w:tmpl w:val="045C7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4F4E8D"/>
    <w:multiLevelType w:val="multilevel"/>
    <w:tmpl w:val="F5960F3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pStyle w:val="a1"/>
      <w:lvlText w:val="%1.%2."/>
      <w:lvlJc w:val="left"/>
      <w:pPr>
        <w:ind w:left="792" w:hanging="432"/>
      </w:pPr>
      <w:rPr>
        <w:rFonts w:ascii="Times New Roman" w:hAnsi="Times New Roman" w:cs="Times New Roman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Times New Roman" w:hAnsi="Times New Roman"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Times New Roman" w:hAnsi="Times New Roman"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ascii="Times New Roman" w:hAnsi="Times New Roman"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ascii="Times New Roman" w:hAnsi="Times New Roman"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ascii="Times New Roman" w:hAnsi="Times New Roman"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ascii="Times New Roman" w:hAnsi="Times New Roman" w:cs="Times New Roman"/>
      </w:rPr>
    </w:lvl>
  </w:abstractNum>
  <w:abstractNum w:abstractNumId="15" w15:restartNumberingAfterBreak="0">
    <w:nsid w:val="2B6635BD"/>
    <w:multiLevelType w:val="hybridMultilevel"/>
    <w:tmpl w:val="B728111C"/>
    <w:lvl w:ilvl="0" w:tplc="B30EC090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0B7C07"/>
    <w:multiLevelType w:val="multilevel"/>
    <w:tmpl w:val="896C67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30766B6E"/>
    <w:multiLevelType w:val="hybridMultilevel"/>
    <w:tmpl w:val="41744E34"/>
    <w:lvl w:ilvl="0" w:tplc="AF0266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F5A40"/>
    <w:multiLevelType w:val="hybridMultilevel"/>
    <w:tmpl w:val="4AB8DF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044476"/>
    <w:multiLevelType w:val="multilevel"/>
    <w:tmpl w:val="201C15B8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1425" w:hanging="432"/>
      </w:pPr>
      <w:rPr>
        <w:strike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798" w:hanging="504"/>
      </w:pPr>
    </w:lvl>
    <w:lvl w:ilvl="3">
      <w:start w:val="1"/>
      <w:numFmt w:val="decimal"/>
      <w:lvlText w:val="%1.%2.%3.%4."/>
      <w:lvlJc w:val="left"/>
      <w:pPr>
        <w:ind w:left="1302" w:hanging="648"/>
      </w:pPr>
    </w:lvl>
    <w:lvl w:ilvl="4">
      <w:start w:val="1"/>
      <w:numFmt w:val="decimal"/>
      <w:lvlText w:val="%1.%2.%3.%4.%5."/>
      <w:lvlJc w:val="left"/>
      <w:pPr>
        <w:ind w:left="1806" w:hanging="792"/>
      </w:pPr>
    </w:lvl>
    <w:lvl w:ilvl="5">
      <w:start w:val="1"/>
      <w:numFmt w:val="decimal"/>
      <w:lvlText w:val="%1.%2.%3.%4.%5.%6."/>
      <w:lvlJc w:val="left"/>
      <w:pPr>
        <w:ind w:left="2310" w:hanging="936"/>
      </w:pPr>
    </w:lvl>
    <w:lvl w:ilvl="6">
      <w:start w:val="1"/>
      <w:numFmt w:val="decimal"/>
      <w:lvlText w:val="%1.%2.%3.%4.%5.%6.%7."/>
      <w:lvlJc w:val="left"/>
      <w:pPr>
        <w:ind w:left="2814" w:hanging="1080"/>
      </w:pPr>
    </w:lvl>
    <w:lvl w:ilvl="7">
      <w:start w:val="1"/>
      <w:numFmt w:val="decimal"/>
      <w:lvlText w:val="%1.%2.%3.%4.%5.%6.%7.%8."/>
      <w:lvlJc w:val="left"/>
      <w:pPr>
        <w:ind w:left="3318" w:hanging="1224"/>
      </w:pPr>
    </w:lvl>
    <w:lvl w:ilvl="8">
      <w:start w:val="1"/>
      <w:numFmt w:val="decimal"/>
      <w:lvlText w:val="%1.%2.%3.%4.%5.%6.%7.%8.%9."/>
      <w:lvlJc w:val="left"/>
      <w:pPr>
        <w:ind w:left="3894" w:hanging="1440"/>
      </w:pPr>
    </w:lvl>
  </w:abstractNum>
  <w:abstractNum w:abstractNumId="20" w15:restartNumberingAfterBreak="0">
    <w:nsid w:val="4D724CB6"/>
    <w:multiLevelType w:val="multilevel"/>
    <w:tmpl w:val="E004A3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strike w:val="0"/>
        <w:sz w:val="24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4EA13F39"/>
    <w:multiLevelType w:val="multilevel"/>
    <w:tmpl w:val="E004A3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  <w:strike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4F7B6309"/>
    <w:multiLevelType w:val="multilevel"/>
    <w:tmpl w:val="B0A8B3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pStyle w:val="3115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5FF50091"/>
    <w:multiLevelType w:val="multilevel"/>
    <w:tmpl w:val="35B6D290"/>
    <w:lvl w:ilvl="0">
      <w:start w:val="1"/>
      <w:numFmt w:val="decimal"/>
      <w:pStyle w:val="11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602C4EF4"/>
    <w:multiLevelType w:val="hybridMultilevel"/>
    <w:tmpl w:val="378087BE"/>
    <w:lvl w:ilvl="0" w:tplc="AF0266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0C404A5"/>
    <w:multiLevelType w:val="hybridMultilevel"/>
    <w:tmpl w:val="AD8C5608"/>
    <w:lvl w:ilvl="0" w:tplc="B1688502">
      <w:start w:val="1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17"/>
        <w:u w:val="none" w:color="000000"/>
        <w:effect w:val="none"/>
        <w:vertAlign w:val="baseline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2731521"/>
    <w:multiLevelType w:val="hybridMultilevel"/>
    <w:tmpl w:val="8FF06EA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7" w15:restartNumberingAfterBreak="0">
    <w:nsid w:val="65EB39A7"/>
    <w:multiLevelType w:val="multilevel"/>
    <w:tmpl w:val="7E20258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965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hint="default"/>
        <w:strike w:val="0"/>
      </w:rPr>
    </w:lvl>
    <w:lvl w:ilvl="3">
      <w:start w:val="1"/>
      <w:numFmt w:val="decimal"/>
      <w:lvlText w:val="%1.%2.%3.%4.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0" w:hanging="1800"/>
      </w:pPr>
      <w:rPr>
        <w:rFonts w:hint="default"/>
      </w:rPr>
    </w:lvl>
  </w:abstractNum>
  <w:abstractNum w:abstractNumId="28" w15:restartNumberingAfterBreak="0">
    <w:nsid w:val="697F0740"/>
    <w:multiLevelType w:val="hybridMultilevel"/>
    <w:tmpl w:val="AB6E214E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9" w15:restartNumberingAfterBreak="0">
    <w:nsid w:val="6B93221B"/>
    <w:multiLevelType w:val="multilevel"/>
    <w:tmpl w:val="6B93221B"/>
    <w:lvl w:ilvl="0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0" w15:restartNumberingAfterBreak="0">
    <w:nsid w:val="71B62845"/>
    <w:multiLevelType w:val="hybridMultilevel"/>
    <w:tmpl w:val="6F523AD4"/>
    <w:lvl w:ilvl="0" w:tplc="6EEA5FE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7D98106C"/>
    <w:multiLevelType w:val="multilevel"/>
    <w:tmpl w:val="7C820FC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7DB84588"/>
    <w:multiLevelType w:val="hybridMultilevel"/>
    <w:tmpl w:val="3EBC19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2232E3"/>
    <w:multiLevelType w:val="multilevel"/>
    <w:tmpl w:val="DC8C66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744" w:hanging="1800"/>
      </w:pPr>
      <w:rPr>
        <w:rFonts w:hint="default"/>
      </w:rPr>
    </w:lvl>
  </w:abstractNum>
  <w:num w:numId="1">
    <w:abstractNumId w:val="16"/>
  </w:num>
  <w:num w:numId="2">
    <w:abstractNumId w:val="20"/>
  </w:num>
  <w:num w:numId="3">
    <w:abstractNumId w:val="31"/>
  </w:num>
  <w:num w:numId="4">
    <w:abstractNumId w:val="21"/>
  </w:num>
  <w:num w:numId="5">
    <w:abstractNumId w:val="33"/>
  </w:num>
  <w:num w:numId="6">
    <w:abstractNumId w:val="17"/>
  </w:num>
  <w:num w:numId="7">
    <w:abstractNumId w:val="26"/>
  </w:num>
  <w:num w:numId="8">
    <w:abstractNumId w:val="6"/>
  </w:num>
  <w:num w:numId="9">
    <w:abstractNumId w:val="1"/>
  </w:num>
  <w:num w:numId="10">
    <w:abstractNumId w:val="29"/>
  </w:num>
  <w:num w:numId="11">
    <w:abstractNumId w:val="10"/>
  </w:num>
  <w:num w:numId="12">
    <w:abstractNumId w:val="2"/>
  </w:num>
  <w:num w:numId="13">
    <w:abstractNumId w:val="27"/>
  </w:num>
  <w:num w:numId="14">
    <w:abstractNumId w:val="30"/>
  </w:num>
  <w:num w:numId="15">
    <w:abstractNumId w:val="22"/>
  </w:num>
  <w:num w:numId="16">
    <w:abstractNumId w:val="23"/>
  </w:num>
  <w:num w:numId="17">
    <w:abstractNumId w:val="5"/>
  </w:num>
  <w:num w:numId="18">
    <w:abstractNumId w:val="3"/>
  </w:num>
  <w:num w:numId="19">
    <w:abstractNumId w:val="14"/>
  </w:num>
  <w:num w:numId="20">
    <w:abstractNumId w:val="8"/>
  </w:num>
  <w:num w:numId="21">
    <w:abstractNumId w:val="0"/>
    <w:lvlOverride w:ilvl="0">
      <w:startOverride w:val="1"/>
    </w:lvlOverride>
  </w:num>
  <w:num w:numId="22">
    <w:abstractNumId w:val="24"/>
  </w:num>
  <w:num w:numId="23">
    <w:abstractNumId w:val="19"/>
  </w:num>
  <w:num w:numId="24">
    <w:abstractNumId w:val="13"/>
  </w:num>
  <w:num w:numId="25">
    <w:abstractNumId w:val="28"/>
  </w:num>
  <w:num w:numId="26">
    <w:abstractNumId w:val="12"/>
  </w:num>
  <w:num w:numId="27">
    <w:abstractNumId w:val="25"/>
  </w:num>
  <w:num w:numId="28">
    <w:abstractNumId w:val="15"/>
  </w:num>
  <w:num w:numId="29">
    <w:abstractNumId w:val="32"/>
  </w:num>
  <w:num w:numId="30">
    <w:abstractNumId w:val="11"/>
  </w:num>
  <w:num w:numId="31">
    <w:abstractNumId w:val="9"/>
  </w:num>
  <w:num w:numId="32">
    <w:abstractNumId w:val="4"/>
  </w:num>
  <w:num w:numId="33">
    <w:abstractNumId w:val="18"/>
  </w:num>
  <w:num w:numId="3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0A7C"/>
    <w:rsid w:val="000073DE"/>
    <w:rsid w:val="000209E0"/>
    <w:rsid w:val="00026CA0"/>
    <w:rsid w:val="00071082"/>
    <w:rsid w:val="00080A5C"/>
    <w:rsid w:val="00085C3D"/>
    <w:rsid w:val="00092B50"/>
    <w:rsid w:val="000969E7"/>
    <w:rsid w:val="000A25EA"/>
    <w:rsid w:val="000A38C5"/>
    <w:rsid w:val="000A3E47"/>
    <w:rsid w:val="000A731A"/>
    <w:rsid w:val="000B2D18"/>
    <w:rsid w:val="000B6316"/>
    <w:rsid w:val="000D59AD"/>
    <w:rsid w:val="000E1B99"/>
    <w:rsid w:val="000E2F80"/>
    <w:rsid w:val="000F5720"/>
    <w:rsid w:val="000F71B5"/>
    <w:rsid w:val="00106168"/>
    <w:rsid w:val="00106AE2"/>
    <w:rsid w:val="00110CA9"/>
    <w:rsid w:val="001126AE"/>
    <w:rsid w:val="00133C96"/>
    <w:rsid w:val="00137AFD"/>
    <w:rsid w:val="001653D9"/>
    <w:rsid w:val="00167C78"/>
    <w:rsid w:val="00172CD3"/>
    <w:rsid w:val="00181D97"/>
    <w:rsid w:val="0018394C"/>
    <w:rsid w:val="001B28B3"/>
    <w:rsid w:val="001D1056"/>
    <w:rsid w:val="001D1787"/>
    <w:rsid w:val="001D1DB2"/>
    <w:rsid w:val="0021501D"/>
    <w:rsid w:val="00220947"/>
    <w:rsid w:val="00220A7C"/>
    <w:rsid w:val="002210E0"/>
    <w:rsid w:val="00222DEB"/>
    <w:rsid w:val="00224F96"/>
    <w:rsid w:val="00287F00"/>
    <w:rsid w:val="002A7D05"/>
    <w:rsid w:val="002E231D"/>
    <w:rsid w:val="002F318A"/>
    <w:rsid w:val="002F5772"/>
    <w:rsid w:val="003079DD"/>
    <w:rsid w:val="00312351"/>
    <w:rsid w:val="00313BB9"/>
    <w:rsid w:val="0032029C"/>
    <w:rsid w:val="0032306B"/>
    <w:rsid w:val="00346B4E"/>
    <w:rsid w:val="00347309"/>
    <w:rsid w:val="0037478F"/>
    <w:rsid w:val="0038185A"/>
    <w:rsid w:val="00386285"/>
    <w:rsid w:val="003874D5"/>
    <w:rsid w:val="003A0FBE"/>
    <w:rsid w:val="003A2706"/>
    <w:rsid w:val="003C4B28"/>
    <w:rsid w:val="003D2E90"/>
    <w:rsid w:val="003E458D"/>
    <w:rsid w:val="00410887"/>
    <w:rsid w:val="00422B59"/>
    <w:rsid w:val="004353F7"/>
    <w:rsid w:val="00435496"/>
    <w:rsid w:val="00446E28"/>
    <w:rsid w:val="00451BF6"/>
    <w:rsid w:val="00452C5B"/>
    <w:rsid w:val="004632C5"/>
    <w:rsid w:val="00486F2C"/>
    <w:rsid w:val="0048741B"/>
    <w:rsid w:val="00487C81"/>
    <w:rsid w:val="00492AEC"/>
    <w:rsid w:val="004A35FF"/>
    <w:rsid w:val="004B252C"/>
    <w:rsid w:val="004C040D"/>
    <w:rsid w:val="004C12B5"/>
    <w:rsid w:val="004C6B52"/>
    <w:rsid w:val="004C7835"/>
    <w:rsid w:val="004D1BFC"/>
    <w:rsid w:val="004D53C5"/>
    <w:rsid w:val="004F5DFB"/>
    <w:rsid w:val="00557195"/>
    <w:rsid w:val="00590C17"/>
    <w:rsid w:val="00595F12"/>
    <w:rsid w:val="005A53D7"/>
    <w:rsid w:val="005B3019"/>
    <w:rsid w:val="005D33E5"/>
    <w:rsid w:val="005E7264"/>
    <w:rsid w:val="006002BE"/>
    <w:rsid w:val="00607554"/>
    <w:rsid w:val="006209DB"/>
    <w:rsid w:val="00627A17"/>
    <w:rsid w:val="00652C22"/>
    <w:rsid w:val="00664324"/>
    <w:rsid w:val="00672029"/>
    <w:rsid w:val="00677011"/>
    <w:rsid w:val="006907C7"/>
    <w:rsid w:val="0069767F"/>
    <w:rsid w:val="006A4478"/>
    <w:rsid w:val="006B7771"/>
    <w:rsid w:val="006C20EB"/>
    <w:rsid w:val="006C7A29"/>
    <w:rsid w:val="006D5B60"/>
    <w:rsid w:val="006F3606"/>
    <w:rsid w:val="00701BE0"/>
    <w:rsid w:val="00715F15"/>
    <w:rsid w:val="007172A0"/>
    <w:rsid w:val="00726133"/>
    <w:rsid w:val="00744192"/>
    <w:rsid w:val="00754DDE"/>
    <w:rsid w:val="00767DAC"/>
    <w:rsid w:val="00790A53"/>
    <w:rsid w:val="007C5116"/>
    <w:rsid w:val="007D654A"/>
    <w:rsid w:val="007E1906"/>
    <w:rsid w:val="007F76C1"/>
    <w:rsid w:val="00800B4E"/>
    <w:rsid w:val="00820DF1"/>
    <w:rsid w:val="00823F49"/>
    <w:rsid w:val="00831CA3"/>
    <w:rsid w:val="00831D47"/>
    <w:rsid w:val="00852642"/>
    <w:rsid w:val="008852FF"/>
    <w:rsid w:val="008855D3"/>
    <w:rsid w:val="008B5091"/>
    <w:rsid w:val="008D0031"/>
    <w:rsid w:val="008D009C"/>
    <w:rsid w:val="008F0405"/>
    <w:rsid w:val="00902CCC"/>
    <w:rsid w:val="009543E5"/>
    <w:rsid w:val="009567E3"/>
    <w:rsid w:val="009575EA"/>
    <w:rsid w:val="00963137"/>
    <w:rsid w:val="00963214"/>
    <w:rsid w:val="00971557"/>
    <w:rsid w:val="00974CDA"/>
    <w:rsid w:val="00985B9E"/>
    <w:rsid w:val="009A2DDF"/>
    <w:rsid w:val="009B2E30"/>
    <w:rsid w:val="009B5F28"/>
    <w:rsid w:val="009C5E1A"/>
    <w:rsid w:val="009E5D7D"/>
    <w:rsid w:val="009F6BCF"/>
    <w:rsid w:val="009F7528"/>
    <w:rsid w:val="00A53EAB"/>
    <w:rsid w:val="00A53F5E"/>
    <w:rsid w:val="00A545EF"/>
    <w:rsid w:val="00A62F9E"/>
    <w:rsid w:val="00A87684"/>
    <w:rsid w:val="00A904CC"/>
    <w:rsid w:val="00A919BA"/>
    <w:rsid w:val="00AC467B"/>
    <w:rsid w:val="00AC4EF2"/>
    <w:rsid w:val="00AD27EF"/>
    <w:rsid w:val="00AE740F"/>
    <w:rsid w:val="00AF3031"/>
    <w:rsid w:val="00AF4FE3"/>
    <w:rsid w:val="00B041BE"/>
    <w:rsid w:val="00B07173"/>
    <w:rsid w:val="00B235C2"/>
    <w:rsid w:val="00B2465F"/>
    <w:rsid w:val="00B40511"/>
    <w:rsid w:val="00B720AF"/>
    <w:rsid w:val="00B80F64"/>
    <w:rsid w:val="00BC107B"/>
    <w:rsid w:val="00BC48A7"/>
    <w:rsid w:val="00BC7422"/>
    <w:rsid w:val="00BD1C0D"/>
    <w:rsid w:val="00BD201B"/>
    <w:rsid w:val="00BD336A"/>
    <w:rsid w:val="00BD48D7"/>
    <w:rsid w:val="00C00EA6"/>
    <w:rsid w:val="00C25448"/>
    <w:rsid w:val="00C3110B"/>
    <w:rsid w:val="00C31296"/>
    <w:rsid w:val="00C41FF0"/>
    <w:rsid w:val="00C4699B"/>
    <w:rsid w:val="00C56549"/>
    <w:rsid w:val="00C93EAA"/>
    <w:rsid w:val="00C94CB5"/>
    <w:rsid w:val="00CA3464"/>
    <w:rsid w:val="00CA46C1"/>
    <w:rsid w:val="00CC082A"/>
    <w:rsid w:val="00CD1E81"/>
    <w:rsid w:val="00CF4AFB"/>
    <w:rsid w:val="00CF608D"/>
    <w:rsid w:val="00D007F8"/>
    <w:rsid w:val="00D04E0D"/>
    <w:rsid w:val="00D056BA"/>
    <w:rsid w:val="00D077D2"/>
    <w:rsid w:val="00D11592"/>
    <w:rsid w:val="00D26DF6"/>
    <w:rsid w:val="00D368F5"/>
    <w:rsid w:val="00D55185"/>
    <w:rsid w:val="00D6206C"/>
    <w:rsid w:val="00D64847"/>
    <w:rsid w:val="00D81452"/>
    <w:rsid w:val="00D83484"/>
    <w:rsid w:val="00D90657"/>
    <w:rsid w:val="00DA1FA1"/>
    <w:rsid w:val="00DA64BE"/>
    <w:rsid w:val="00DC683C"/>
    <w:rsid w:val="00DC6F23"/>
    <w:rsid w:val="00DF72CB"/>
    <w:rsid w:val="00E341AD"/>
    <w:rsid w:val="00E3541B"/>
    <w:rsid w:val="00E415C5"/>
    <w:rsid w:val="00E560A6"/>
    <w:rsid w:val="00E73366"/>
    <w:rsid w:val="00E73EEC"/>
    <w:rsid w:val="00E81AA7"/>
    <w:rsid w:val="00E824AC"/>
    <w:rsid w:val="00E91F2C"/>
    <w:rsid w:val="00E93B8C"/>
    <w:rsid w:val="00ED0FBC"/>
    <w:rsid w:val="00EF1DA2"/>
    <w:rsid w:val="00F13EB4"/>
    <w:rsid w:val="00F20B65"/>
    <w:rsid w:val="00F46CB4"/>
    <w:rsid w:val="00F568F0"/>
    <w:rsid w:val="00F710D3"/>
    <w:rsid w:val="00F75E74"/>
    <w:rsid w:val="00F87879"/>
    <w:rsid w:val="00FA2161"/>
    <w:rsid w:val="00FB64A8"/>
    <w:rsid w:val="00FE00A1"/>
    <w:rsid w:val="00FE07D6"/>
    <w:rsid w:val="00FF7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A1AC8"/>
  <w15:chartTrackingRefBased/>
  <w15:docId w15:val="{FD499F60-DE11-4CA6-9C9C-EA5905D71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2">
    <w:name w:val="Normal"/>
    <w:qFormat/>
    <w:rsid w:val="004353F7"/>
    <w:pPr>
      <w:spacing w:after="200" w:line="276" w:lineRule="auto"/>
    </w:pPr>
    <w:rPr>
      <w:rFonts w:eastAsiaTheme="minorEastAsia"/>
      <w:color w:val="00000A"/>
      <w:lang w:eastAsia="ru-RU"/>
    </w:rPr>
  </w:style>
  <w:style w:type="paragraph" w:styleId="1">
    <w:name w:val="heading 1"/>
    <w:basedOn w:val="a2"/>
    <w:next w:val="a2"/>
    <w:link w:val="10"/>
    <w:qFormat/>
    <w:rsid w:val="000073DE"/>
    <w:pPr>
      <w:keepNext/>
      <w:keepLines/>
      <w:numPr>
        <w:numId w:val="20"/>
      </w:numPr>
      <w:spacing w:before="240" w:after="240" w:line="259" w:lineRule="auto"/>
      <w:jc w:val="center"/>
      <w:outlineLvl w:val="0"/>
    </w:pPr>
    <w:rPr>
      <w:rFonts w:ascii="Times New Roman" w:eastAsiaTheme="majorEastAsia" w:hAnsi="Times New Roman" w:cs="Times New Roman"/>
      <w:b/>
      <w:color w:val="auto"/>
      <w:sz w:val="24"/>
      <w:szCs w:val="24"/>
      <w:lang w:eastAsia="en-US"/>
    </w:rPr>
  </w:style>
  <w:style w:type="paragraph" w:styleId="20">
    <w:name w:val="heading 2"/>
    <w:basedOn w:val="a2"/>
    <w:next w:val="a2"/>
    <w:link w:val="21"/>
    <w:unhideWhenUsed/>
    <w:qFormat/>
    <w:rsid w:val="000073DE"/>
    <w:pPr>
      <w:keepNext/>
      <w:keepLines/>
      <w:numPr>
        <w:ilvl w:val="1"/>
        <w:numId w:val="20"/>
      </w:numPr>
      <w:spacing w:before="200" w:after="240" w:line="259" w:lineRule="auto"/>
      <w:jc w:val="center"/>
      <w:outlineLvl w:val="1"/>
    </w:pPr>
    <w:rPr>
      <w:rFonts w:ascii="Times New Roman" w:eastAsiaTheme="majorEastAsia" w:hAnsi="Times New Roman" w:cs="Times New Roman"/>
      <w:b/>
      <w:bCs/>
      <w:color w:val="auto"/>
      <w:sz w:val="24"/>
      <w:szCs w:val="26"/>
      <w:lang w:eastAsia="en-US"/>
    </w:rPr>
  </w:style>
  <w:style w:type="paragraph" w:styleId="32">
    <w:name w:val="heading 3"/>
    <w:basedOn w:val="a2"/>
    <w:next w:val="a2"/>
    <w:link w:val="33"/>
    <w:qFormat/>
    <w:rsid w:val="000073DE"/>
    <w:pPr>
      <w:keepNext/>
      <w:widowControl w:val="0"/>
      <w:suppressAutoHyphens/>
      <w:autoSpaceDE w:val="0"/>
      <w:spacing w:before="240" w:after="60" w:line="240" w:lineRule="auto"/>
      <w:outlineLvl w:val="2"/>
    </w:pPr>
    <w:rPr>
      <w:rFonts w:ascii="Cambria" w:eastAsia="Times New Roman" w:hAnsi="Cambria" w:cs="Cambria"/>
      <w:b/>
      <w:bCs/>
      <w:color w:val="auto"/>
      <w:sz w:val="26"/>
      <w:szCs w:val="26"/>
      <w:lang w:eastAsia="ar-SA"/>
    </w:rPr>
  </w:style>
  <w:style w:type="paragraph" w:styleId="40">
    <w:name w:val="heading 4"/>
    <w:basedOn w:val="a2"/>
    <w:next w:val="a2"/>
    <w:link w:val="41"/>
    <w:qFormat/>
    <w:rsid w:val="000073DE"/>
    <w:pPr>
      <w:keepNext/>
      <w:widowControl w:val="0"/>
      <w:tabs>
        <w:tab w:val="left" w:pos="360"/>
      </w:tabs>
      <w:suppressAutoHyphens/>
      <w:autoSpaceDE w:val="0"/>
      <w:spacing w:before="240" w:after="60" w:line="240" w:lineRule="auto"/>
      <w:ind w:left="360" w:hanging="360"/>
      <w:outlineLvl w:val="3"/>
    </w:pPr>
    <w:rPr>
      <w:rFonts w:ascii="Times New Roman" w:eastAsia="Times New Roman" w:hAnsi="Times New Roman" w:cs="Times New Roman"/>
      <w:b/>
      <w:bCs/>
      <w:color w:val="auto"/>
      <w:sz w:val="28"/>
      <w:szCs w:val="28"/>
      <w:lang w:eastAsia="ar-SA"/>
    </w:rPr>
  </w:style>
  <w:style w:type="paragraph" w:styleId="50">
    <w:name w:val="heading 5"/>
    <w:basedOn w:val="a2"/>
    <w:next w:val="a2"/>
    <w:link w:val="51"/>
    <w:qFormat/>
    <w:rsid w:val="000073DE"/>
    <w:pPr>
      <w:tabs>
        <w:tab w:val="left" w:pos="2001"/>
        <w:tab w:val="left" w:pos="4167"/>
      </w:tabs>
      <w:suppressAutoHyphens/>
      <w:spacing w:before="240" w:after="240" w:line="240" w:lineRule="auto"/>
      <w:ind w:left="2001" w:hanging="1008"/>
      <w:jc w:val="both"/>
      <w:outlineLvl w:val="4"/>
    </w:pPr>
    <w:rPr>
      <w:rFonts w:ascii="Times New Roman" w:eastAsia="Times New Roman" w:hAnsi="Times New Roman" w:cs="Times New Roman"/>
      <w:b/>
      <w:bCs/>
      <w:i/>
      <w:iCs/>
      <w:color w:val="auto"/>
      <w:sz w:val="26"/>
      <w:szCs w:val="26"/>
      <w:lang w:eastAsia="ar-SA"/>
    </w:rPr>
  </w:style>
  <w:style w:type="paragraph" w:styleId="60">
    <w:name w:val="heading 6"/>
    <w:basedOn w:val="a2"/>
    <w:next w:val="a2"/>
    <w:link w:val="61"/>
    <w:qFormat/>
    <w:rsid w:val="000073DE"/>
    <w:pPr>
      <w:tabs>
        <w:tab w:val="left" w:pos="1152"/>
        <w:tab w:val="left" w:pos="4887"/>
      </w:tabs>
      <w:suppressAutoHyphens/>
      <w:spacing w:before="240" w:after="240" w:line="240" w:lineRule="auto"/>
      <w:ind w:left="1152" w:hanging="1152"/>
      <w:jc w:val="both"/>
      <w:outlineLvl w:val="5"/>
    </w:pPr>
    <w:rPr>
      <w:rFonts w:ascii="Times New Roman" w:eastAsia="Times New Roman" w:hAnsi="Times New Roman" w:cs="Times New Roman"/>
      <w:b/>
      <w:bCs/>
      <w:i/>
      <w:color w:val="auto"/>
      <w:sz w:val="24"/>
      <w:szCs w:val="20"/>
      <w:lang w:eastAsia="ar-SA"/>
    </w:rPr>
  </w:style>
  <w:style w:type="paragraph" w:styleId="7">
    <w:name w:val="heading 7"/>
    <w:basedOn w:val="a2"/>
    <w:next w:val="a2"/>
    <w:link w:val="70"/>
    <w:qFormat/>
    <w:rsid w:val="000073DE"/>
    <w:pPr>
      <w:keepNext/>
      <w:tabs>
        <w:tab w:val="left" w:pos="1296"/>
        <w:tab w:val="left" w:pos="5607"/>
      </w:tabs>
      <w:suppressAutoHyphens/>
      <w:spacing w:before="240" w:after="60" w:line="240" w:lineRule="auto"/>
      <w:ind w:left="1296" w:hanging="1296"/>
      <w:jc w:val="both"/>
      <w:outlineLvl w:val="6"/>
    </w:pPr>
    <w:rPr>
      <w:rFonts w:ascii="Times New Roman" w:eastAsia="Times New Roman" w:hAnsi="Times New Roman" w:cs="Times New Roman"/>
      <w:b/>
      <w:i/>
      <w:color w:val="auto"/>
      <w:sz w:val="24"/>
      <w:szCs w:val="24"/>
      <w:lang w:eastAsia="ar-SA"/>
    </w:rPr>
  </w:style>
  <w:style w:type="paragraph" w:styleId="8">
    <w:name w:val="heading 8"/>
    <w:basedOn w:val="a2"/>
    <w:next w:val="a2"/>
    <w:link w:val="80"/>
    <w:qFormat/>
    <w:rsid w:val="000073DE"/>
    <w:pPr>
      <w:tabs>
        <w:tab w:val="left" w:pos="1440"/>
        <w:tab w:val="left" w:pos="6327"/>
      </w:tabs>
      <w:suppressAutoHyphens/>
      <w:spacing w:before="240" w:after="60" w:line="240" w:lineRule="auto"/>
      <w:ind w:left="1440" w:hanging="1440"/>
      <w:jc w:val="both"/>
      <w:outlineLvl w:val="7"/>
    </w:pPr>
    <w:rPr>
      <w:rFonts w:ascii="Times New Roman" w:eastAsia="Times New Roman" w:hAnsi="Times New Roman" w:cs="Times New Roman"/>
      <w:i/>
      <w:iCs/>
      <w:color w:val="auto"/>
      <w:sz w:val="24"/>
      <w:szCs w:val="24"/>
      <w:lang w:eastAsia="ar-SA"/>
    </w:rPr>
  </w:style>
  <w:style w:type="paragraph" w:styleId="9">
    <w:name w:val="heading 9"/>
    <w:basedOn w:val="a2"/>
    <w:next w:val="a2"/>
    <w:link w:val="90"/>
    <w:qFormat/>
    <w:rsid w:val="000073DE"/>
    <w:pPr>
      <w:tabs>
        <w:tab w:val="left" w:pos="1584"/>
        <w:tab w:val="left" w:pos="7047"/>
      </w:tabs>
      <w:suppressAutoHyphens/>
      <w:spacing w:before="240" w:after="60" w:line="240" w:lineRule="auto"/>
      <w:ind w:left="1584" w:hanging="1584"/>
      <w:jc w:val="both"/>
      <w:outlineLvl w:val="8"/>
    </w:pPr>
    <w:rPr>
      <w:rFonts w:ascii="Arial" w:eastAsia="Times New Roman" w:hAnsi="Arial" w:cs="Arial"/>
      <w:color w:val="auto"/>
      <w:sz w:val="20"/>
      <w:szCs w:val="20"/>
      <w:lang w:eastAsia="ar-SA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footnote text"/>
    <w:basedOn w:val="a2"/>
    <w:link w:val="a7"/>
    <w:unhideWhenUsed/>
    <w:rsid w:val="00963214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3"/>
    <w:link w:val="a6"/>
    <w:rsid w:val="00963214"/>
    <w:rPr>
      <w:rFonts w:eastAsiaTheme="minorEastAsia"/>
      <w:color w:val="00000A"/>
      <w:sz w:val="20"/>
      <w:szCs w:val="20"/>
      <w:lang w:eastAsia="ru-RU"/>
    </w:rPr>
  </w:style>
  <w:style w:type="character" w:styleId="a8">
    <w:name w:val="footnote reference"/>
    <w:basedOn w:val="a3"/>
    <w:uiPriority w:val="99"/>
    <w:semiHidden/>
    <w:unhideWhenUsed/>
    <w:rsid w:val="00963214"/>
    <w:rPr>
      <w:vertAlign w:val="superscript"/>
    </w:rPr>
  </w:style>
  <w:style w:type="paragraph" w:styleId="a9">
    <w:name w:val="List Paragraph"/>
    <w:aliases w:val="Normal bold,Маркер,Основной абзац,Маркированный  список для теля записки,Перечисление,Текс документа,List Paragraph_0,Заголовок_3,Абзац маркированнный,Table-Normal,RSHB_Table-Normal,Предусловия,Bullet List,FooterText,numbered,AC List 01"/>
    <w:basedOn w:val="a2"/>
    <w:link w:val="aa"/>
    <w:uiPriority w:val="99"/>
    <w:qFormat/>
    <w:rsid w:val="00963214"/>
    <w:pPr>
      <w:ind w:left="720"/>
      <w:contextualSpacing/>
    </w:pPr>
  </w:style>
  <w:style w:type="character" w:customStyle="1" w:styleId="aa">
    <w:name w:val="Абзац списка Знак"/>
    <w:aliases w:val="Normal bold Знак,Маркер Знак,Основной абзац Знак,Маркированный  список для теля записки Знак,Перечисление Знак,Текс документа Знак,List Paragraph_0 Знак,Заголовок_3 Знак,Абзац маркированнный Знак,Table-Normal Знак,Предусловия Знак"/>
    <w:basedOn w:val="a3"/>
    <w:link w:val="a9"/>
    <w:uiPriority w:val="99"/>
    <w:qFormat/>
    <w:rsid w:val="00C4699B"/>
    <w:rPr>
      <w:rFonts w:eastAsiaTheme="minorEastAsia"/>
      <w:color w:val="00000A"/>
      <w:lang w:eastAsia="ru-RU"/>
    </w:rPr>
  </w:style>
  <w:style w:type="paragraph" w:customStyle="1" w:styleId="Style17">
    <w:name w:val="Style17"/>
    <w:basedOn w:val="a2"/>
    <w:uiPriority w:val="99"/>
    <w:rsid w:val="00C4699B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auto"/>
      <w:sz w:val="24"/>
      <w:szCs w:val="24"/>
    </w:rPr>
  </w:style>
  <w:style w:type="character" w:styleId="ab">
    <w:name w:val="annotation reference"/>
    <w:basedOn w:val="a3"/>
    <w:unhideWhenUsed/>
    <w:rsid w:val="00C4699B"/>
    <w:rPr>
      <w:sz w:val="16"/>
      <w:szCs w:val="16"/>
    </w:rPr>
  </w:style>
  <w:style w:type="paragraph" w:styleId="ac">
    <w:name w:val="annotation text"/>
    <w:basedOn w:val="a2"/>
    <w:link w:val="ad"/>
    <w:unhideWhenUsed/>
    <w:rsid w:val="00C4699B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3"/>
    <w:link w:val="ac"/>
    <w:rsid w:val="00C4699B"/>
    <w:rPr>
      <w:rFonts w:eastAsiaTheme="minorEastAsia"/>
      <w:color w:val="00000A"/>
      <w:sz w:val="20"/>
      <w:szCs w:val="20"/>
      <w:lang w:eastAsia="ru-RU"/>
    </w:rPr>
  </w:style>
  <w:style w:type="paragraph" w:styleId="ae">
    <w:name w:val="annotation subject"/>
    <w:basedOn w:val="ac"/>
    <w:next w:val="ac"/>
    <w:link w:val="af"/>
    <w:unhideWhenUsed/>
    <w:rsid w:val="00C4699B"/>
    <w:rPr>
      <w:b/>
      <w:bCs/>
    </w:rPr>
  </w:style>
  <w:style w:type="character" w:customStyle="1" w:styleId="af">
    <w:name w:val="Тема примечания Знак"/>
    <w:basedOn w:val="ad"/>
    <w:link w:val="ae"/>
    <w:rsid w:val="00C4699B"/>
    <w:rPr>
      <w:rFonts w:eastAsiaTheme="minorEastAsia"/>
      <w:b/>
      <w:bCs/>
      <w:color w:val="00000A"/>
      <w:sz w:val="20"/>
      <w:szCs w:val="20"/>
      <w:lang w:eastAsia="ru-RU"/>
    </w:rPr>
  </w:style>
  <w:style w:type="paragraph" w:styleId="af0">
    <w:name w:val="Balloon Text"/>
    <w:basedOn w:val="a2"/>
    <w:link w:val="af1"/>
    <w:unhideWhenUsed/>
    <w:rsid w:val="00C469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3"/>
    <w:link w:val="af0"/>
    <w:rsid w:val="00C4699B"/>
    <w:rPr>
      <w:rFonts w:ascii="Segoe UI" w:eastAsiaTheme="minorEastAsia" w:hAnsi="Segoe UI" w:cs="Segoe UI"/>
      <w:color w:val="00000A"/>
      <w:sz w:val="18"/>
      <w:szCs w:val="18"/>
      <w:lang w:eastAsia="ru-RU"/>
    </w:rPr>
  </w:style>
  <w:style w:type="paragraph" w:styleId="af2">
    <w:name w:val="caption"/>
    <w:basedOn w:val="a2"/>
    <w:next w:val="a2"/>
    <w:unhideWhenUsed/>
    <w:qFormat/>
    <w:rsid w:val="00B720AF"/>
    <w:pPr>
      <w:spacing w:line="240" w:lineRule="auto"/>
    </w:pPr>
    <w:rPr>
      <w:rFonts w:eastAsiaTheme="minorHAnsi"/>
      <w:i/>
      <w:iCs/>
      <w:color w:val="44546A" w:themeColor="text2"/>
      <w:sz w:val="18"/>
      <w:szCs w:val="18"/>
      <w:lang w:eastAsia="en-US"/>
    </w:rPr>
  </w:style>
  <w:style w:type="character" w:styleId="af3">
    <w:name w:val="Emphasis"/>
    <w:uiPriority w:val="99"/>
    <w:qFormat/>
    <w:rsid w:val="006A4478"/>
    <w:rPr>
      <w:i/>
      <w:iCs/>
    </w:rPr>
  </w:style>
  <w:style w:type="table" w:styleId="af4">
    <w:name w:val="Table Grid"/>
    <w:basedOn w:val="a4"/>
    <w:uiPriority w:val="59"/>
    <w:rsid w:val="00954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5">
    <w:name w:val="Hyperlink"/>
    <w:basedOn w:val="a3"/>
    <w:uiPriority w:val="99"/>
    <w:unhideWhenUsed/>
    <w:rsid w:val="009E5D7D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qFormat/>
    <w:rsid w:val="009E5D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9E5D7D"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3"/>
    <w:link w:val="1"/>
    <w:rsid w:val="000073DE"/>
    <w:rPr>
      <w:rFonts w:ascii="Times New Roman" w:eastAsiaTheme="majorEastAsia" w:hAnsi="Times New Roman" w:cs="Times New Roman"/>
      <w:b/>
      <w:sz w:val="24"/>
      <w:szCs w:val="24"/>
    </w:rPr>
  </w:style>
  <w:style w:type="character" w:customStyle="1" w:styleId="21">
    <w:name w:val="Заголовок 2 Знак"/>
    <w:basedOn w:val="a3"/>
    <w:link w:val="20"/>
    <w:rsid w:val="000073DE"/>
    <w:rPr>
      <w:rFonts w:ascii="Times New Roman" w:eastAsiaTheme="majorEastAsia" w:hAnsi="Times New Roman" w:cs="Times New Roman"/>
      <w:b/>
      <w:bCs/>
      <w:sz w:val="24"/>
      <w:szCs w:val="26"/>
    </w:rPr>
  </w:style>
  <w:style w:type="character" w:customStyle="1" w:styleId="33">
    <w:name w:val="Заголовок 3 Знак"/>
    <w:basedOn w:val="a3"/>
    <w:link w:val="32"/>
    <w:rsid w:val="000073DE"/>
    <w:rPr>
      <w:rFonts w:ascii="Cambria" w:eastAsia="Times New Roman" w:hAnsi="Cambria" w:cs="Cambria"/>
      <w:b/>
      <w:bCs/>
      <w:sz w:val="26"/>
      <w:szCs w:val="26"/>
      <w:lang w:eastAsia="ar-SA"/>
    </w:rPr>
  </w:style>
  <w:style w:type="character" w:customStyle="1" w:styleId="41">
    <w:name w:val="Заголовок 4 Знак"/>
    <w:basedOn w:val="a3"/>
    <w:link w:val="40"/>
    <w:rsid w:val="000073DE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51">
    <w:name w:val="Заголовок 5 Знак"/>
    <w:basedOn w:val="a3"/>
    <w:link w:val="50"/>
    <w:rsid w:val="000073DE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customStyle="1" w:styleId="61">
    <w:name w:val="Заголовок 6 Знак"/>
    <w:basedOn w:val="a3"/>
    <w:link w:val="60"/>
    <w:rsid w:val="000073DE"/>
    <w:rPr>
      <w:rFonts w:ascii="Times New Roman" w:eastAsia="Times New Roman" w:hAnsi="Times New Roman" w:cs="Times New Roman"/>
      <w:b/>
      <w:bCs/>
      <w:i/>
      <w:sz w:val="24"/>
      <w:szCs w:val="20"/>
      <w:lang w:eastAsia="ar-SA"/>
    </w:rPr>
  </w:style>
  <w:style w:type="character" w:customStyle="1" w:styleId="70">
    <w:name w:val="Заголовок 7 Знак"/>
    <w:basedOn w:val="a3"/>
    <w:link w:val="7"/>
    <w:rsid w:val="000073DE"/>
    <w:rPr>
      <w:rFonts w:ascii="Times New Roman" w:eastAsia="Times New Roman" w:hAnsi="Times New Roman" w:cs="Times New Roman"/>
      <w:b/>
      <w:i/>
      <w:sz w:val="24"/>
      <w:szCs w:val="24"/>
      <w:lang w:eastAsia="ar-SA"/>
    </w:rPr>
  </w:style>
  <w:style w:type="character" w:customStyle="1" w:styleId="80">
    <w:name w:val="Заголовок 8 Знак"/>
    <w:basedOn w:val="a3"/>
    <w:link w:val="8"/>
    <w:rsid w:val="000073DE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customStyle="1" w:styleId="90">
    <w:name w:val="Заголовок 9 Знак"/>
    <w:basedOn w:val="a3"/>
    <w:link w:val="9"/>
    <w:rsid w:val="000073DE"/>
    <w:rPr>
      <w:rFonts w:ascii="Arial" w:eastAsia="Times New Roman" w:hAnsi="Arial" w:cs="Arial"/>
      <w:sz w:val="20"/>
      <w:szCs w:val="20"/>
      <w:lang w:eastAsia="ar-SA"/>
    </w:rPr>
  </w:style>
  <w:style w:type="paragraph" w:customStyle="1" w:styleId="PreformattedText">
    <w:name w:val="Preformatted Text"/>
    <w:basedOn w:val="a2"/>
    <w:rsid w:val="000073DE"/>
    <w:pPr>
      <w:widowControl w:val="0"/>
      <w:suppressAutoHyphens/>
      <w:spacing w:after="0" w:line="240" w:lineRule="auto"/>
    </w:pPr>
    <w:rPr>
      <w:rFonts w:ascii="Courier New" w:eastAsia="Courier New" w:hAnsi="Courier New" w:cs="Courier New"/>
      <w:color w:val="auto"/>
      <w:sz w:val="20"/>
      <w:szCs w:val="20"/>
      <w:lang w:eastAsia="en-US"/>
    </w:rPr>
  </w:style>
  <w:style w:type="paragraph" w:styleId="af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Heder,Titul"/>
    <w:basedOn w:val="a2"/>
    <w:link w:val="af7"/>
    <w:unhideWhenUsed/>
    <w:rsid w:val="000073DE"/>
    <w:pPr>
      <w:tabs>
        <w:tab w:val="center" w:pos="4677"/>
        <w:tab w:val="right" w:pos="9355"/>
      </w:tabs>
      <w:spacing w:after="0" w:line="240" w:lineRule="auto"/>
    </w:pPr>
    <w:rPr>
      <w:rFonts w:eastAsiaTheme="minorHAnsi"/>
      <w:color w:val="auto"/>
      <w:lang w:eastAsia="en-US"/>
    </w:rPr>
  </w:style>
  <w:style w:type="character" w:customStyle="1" w:styleId="af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Heder Знак,Titul Знак"/>
    <w:basedOn w:val="a3"/>
    <w:link w:val="af6"/>
    <w:rsid w:val="000073DE"/>
  </w:style>
  <w:style w:type="paragraph" w:styleId="af8">
    <w:name w:val="footer"/>
    <w:basedOn w:val="a2"/>
    <w:link w:val="af9"/>
    <w:uiPriority w:val="99"/>
    <w:unhideWhenUsed/>
    <w:rsid w:val="000073DE"/>
    <w:pPr>
      <w:tabs>
        <w:tab w:val="center" w:pos="4677"/>
        <w:tab w:val="right" w:pos="9355"/>
      </w:tabs>
      <w:spacing w:after="0" w:line="240" w:lineRule="auto"/>
    </w:pPr>
    <w:rPr>
      <w:rFonts w:eastAsiaTheme="minorHAnsi"/>
      <w:color w:val="auto"/>
      <w:lang w:eastAsia="en-US"/>
    </w:rPr>
  </w:style>
  <w:style w:type="character" w:customStyle="1" w:styleId="af9">
    <w:name w:val="Нижний колонтитул Знак"/>
    <w:basedOn w:val="a3"/>
    <w:link w:val="af8"/>
    <w:uiPriority w:val="99"/>
    <w:rsid w:val="000073DE"/>
  </w:style>
  <w:style w:type="paragraph" w:styleId="afa">
    <w:name w:val="No Spacing"/>
    <w:qFormat/>
    <w:rsid w:val="000073DE"/>
    <w:pPr>
      <w:spacing w:after="0" w:line="240" w:lineRule="auto"/>
    </w:pPr>
  </w:style>
  <w:style w:type="table" w:customStyle="1" w:styleId="11">
    <w:name w:val="Сетка таблицы1"/>
    <w:basedOn w:val="a4"/>
    <w:next w:val="af4"/>
    <w:uiPriority w:val="59"/>
    <w:rsid w:val="000073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3"/>
    <w:rsid w:val="000073DE"/>
  </w:style>
  <w:style w:type="paragraph" w:styleId="afb">
    <w:name w:val="Revision"/>
    <w:hidden/>
    <w:uiPriority w:val="99"/>
    <w:semiHidden/>
    <w:rsid w:val="000073DE"/>
    <w:pPr>
      <w:spacing w:after="0" w:line="240" w:lineRule="auto"/>
    </w:pPr>
  </w:style>
  <w:style w:type="paragraph" w:customStyle="1" w:styleId="3">
    <w:name w:val="[Ростех] Наименование Подраздела (Уровень 3)"/>
    <w:link w:val="34"/>
    <w:uiPriority w:val="99"/>
    <w:qFormat/>
    <w:rsid w:val="000073DE"/>
    <w:pPr>
      <w:keepNext/>
      <w:keepLines/>
      <w:numPr>
        <w:ilvl w:val="1"/>
        <w:numId w:val="18"/>
      </w:numPr>
      <w:suppressAutoHyphens/>
      <w:spacing w:before="240" w:after="0" w:line="240" w:lineRule="auto"/>
      <w:ind w:left="3686"/>
      <w:outlineLvl w:val="2"/>
    </w:pPr>
    <w:rPr>
      <w:rFonts w:ascii="Proxima Nova ExCn Rg" w:eastAsia="Times New Roman" w:hAnsi="Proxima Nova ExCn Rg" w:cs="Times New Roman"/>
      <w:b/>
      <w:sz w:val="28"/>
      <w:szCs w:val="28"/>
      <w:lang w:eastAsia="ru-RU"/>
    </w:rPr>
  </w:style>
  <w:style w:type="character" w:customStyle="1" w:styleId="34">
    <w:name w:val="[Ростех] Наименование Подраздела (Уровень 3) Знак"/>
    <w:basedOn w:val="a3"/>
    <w:link w:val="3"/>
    <w:uiPriority w:val="99"/>
    <w:rsid w:val="000073DE"/>
    <w:rPr>
      <w:rFonts w:ascii="Proxima Nova ExCn Rg" w:eastAsia="Times New Roman" w:hAnsi="Proxima Nova ExCn Rg" w:cs="Times New Roman"/>
      <w:b/>
      <w:sz w:val="28"/>
      <w:szCs w:val="28"/>
      <w:lang w:eastAsia="ru-RU"/>
    </w:rPr>
  </w:style>
  <w:style w:type="paragraph" w:customStyle="1" w:styleId="2">
    <w:name w:val="[Ростех] Наименование Раздела (Уровень 2)"/>
    <w:uiPriority w:val="99"/>
    <w:qFormat/>
    <w:rsid w:val="000073DE"/>
    <w:pPr>
      <w:keepNext/>
      <w:keepLines/>
      <w:numPr>
        <w:numId w:val="18"/>
      </w:numPr>
      <w:suppressAutoHyphens/>
      <w:spacing w:before="240" w:after="0" w:line="240" w:lineRule="auto"/>
      <w:jc w:val="center"/>
      <w:outlineLvl w:val="1"/>
    </w:pPr>
    <w:rPr>
      <w:rFonts w:ascii="Proxima Nova ExCn Rg" w:eastAsia="Times New Roman" w:hAnsi="Proxima Nova ExCn Rg" w:cs="Times New Roman"/>
      <w:b/>
      <w:sz w:val="28"/>
      <w:szCs w:val="28"/>
      <w:lang w:eastAsia="ru-RU"/>
    </w:rPr>
  </w:style>
  <w:style w:type="paragraph" w:customStyle="1" w:styleId="a0">
    <w:name w:val="[Ростех] Простой текст (Без уровня)"/>
    <w:uiPriority w:val="99"/>
    <w:qFormat/>
    <w:rsid w:val="000073DE"/>
    <w:pPr>
      <w:numPr>
        <w:ilvl w:val="5"/>
        <w:numId w:val="18"/>
      </w:numPr>
      <w:suppressAutoHyphens/>
      <w:spacing w:before="120" w:after="0" w:line="240" w:lineRule="auto"/>
      <w:jc w:val="both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5">
    <w:name w:val="[Ростех] Текст Подпункта (Уровень 5)"/>
    <w:link w:val="52"/>
    <w:uiPriority w:val="99"/>
    <w:qFormat/>
    <w:rsid w:val="000073DE"/>
    <w:pPr>
      <w:numPr>
        <w:ilvl w:val="3"/>
        <w:numId w:val="18"/>
      </w:numPr>
      <w:suppressAutoHyphens/>
      <w:spacing w:before="120" w:after="0" w:line="240" w:lineRule="auto"/>
      <w:jc w:val="both"/>
      <w:outlineLvl w:val="4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character" w:customStyle="1" w:styleId="52">
    <w:name w:val="[Ростех] Текст Подпункта (Уровень 5) Знак"/>
    <w:basedOn w:val="a3"/>
    <w:link w:val="5"/>
    <w:uiPriority w:val="99"/>
    <w:rsid w:val="000073DE"/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6">
    <w:name w:val="[Ростех] Текст Подпункта подпункта (Уровень 6)"/>
    <w:uiPriority w:val="99"/>
    <w:qFormat/>
    <w:rsid w:val="000073DE"/>
    <w:pPr>
      <w:numPr>
        <w:ilvl w:val="4"/>
        <w:numId w:val="18"/>
      </w:numPr>
      <w:suppressAutoHyphens/>
      <w:spacing w:before="120" w:after="0" w:line="240" w:lineRule="auto"/>
      <w:jc w:val="both"/>
      <w:outlineLvl w:val="5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customStyle="1" w:styleId="4">
    <w:name w:val="[Ростех] Текст Пункта (Уровень 4)"/>
    <w:link w:val="42"/>
    <w:uiPriority w:val="99"/>
    <w:qFormat/>
    <w:rsid w:val="000073DE"/>
    <w:pPr>
      <w:numPr>
        <w:ilvl w:val="2"/>
        <w:numId w:val="18"/>
      </w:numPr>
      <w:suppressAutoHyphens/>
      <w:spacing w:before="120" w:after="0" w:line="240" w:lineRule="auto"/>
      <w:jc w:val="both"/>
      <w:outlineLvl w:val="3"/>
    </w:pPr>
    <w:rPr>
      <w:rFonts w:ascii="Proxima Nova ExCn Rg" w:eastAsia="Times New Roman" w:hAnsi="Proxima Nova ExCn Rg" w:cs="Times New Roman"/>
      <w:sz w:val="28"/>
      <w:szCs w:val="28"/>
      <w:lang w:eastAsia="ru-RU"/>
    </w:rPr>
  </w:style>
  <w:style w:type="character" w:customStyle="1" w:styleId="42">
    <w:name w:val="[Ростех] Текст Пункта (Уровень 4) Знак"/>
    <w:basedOn w:val="a3"/>
    <w:link w:val="4"/>
    <w:uiPriority w:val="99"/>
    <w:rsid w:val="000073DE"/>
    <w:rPr>
      <w:rFonts w:ascii="Proxima Nova ExCn Rg" w:eastAsia="Times New Roman" w:hAnsi="Proxima Nova ExCn Rg" w:cs="Times New Roman"/>
      <w:sz w:val="28"/>
      <w:szCs w:val="28"/>
      <w:lang w:eastAsia="ru-RU"/>
    </w:rPr>
  </w:style>
  <w:style w:type="paragraph" w:styleId="afc">
    <w:name w:val="Body Text"/>
    <w:basedOn w:val="a2"/>
    <w:link w:val="afd"/>
    <w:rsid w:val="000073DE"/>
    <w:pPr>
      <w:widowControl w:val="0"/>
      <w:suppressAutoHyphens/>
      <w:spacing w:after="120" w:line="100" w:lineRule="atLeast"/>
    </w:pPr>
    <w:rPr>
      <w:rFonts w:ascii="Courier New" w:eastAsia="Times New Roman" w:hAnsi="Courier New" w:cs="Times New Roman"/>
      <w:color w:val="000000"/>
      <w:kern w:val="1"/>
      <w:sz w:val="24"/>
      <w:szCs w:val="24"/>
      <w:lang w:eastAsia="ar-SA"/>
    </w:rPr>
  </w:style>
  <w:style w:type="character" w:customStyle="1" w:styleId="afd">
    <w:name w:val="Основной текст Знак"/>
    <w:basedOn w:val="a3"/>
    <w:link w:val="afc"/>
    <w:rsid w:val="000073DE"/>
    <w:rPr>
      <w:rFonts w:ascii="Courier New" w:eastAsia="Times New Roman" w:hAnsi="Courier New" w:cs="Times New Roman"/>
      <w:color w:val="000000"/>
      <w:kern w:val="1"/>
      <w:sz w:val="24"/>
      <w:szCs w:val="24"/>
      <w:lang w:eastAsia="ar-SA"/>
    </w:rPr>
  </w:style>
  <w:style w:type="paragraph" w:customStyle="1" w:styleId="12">
    <w:name w:val="Абзац списка1"/>
    <w:basedOn w:val="a2"/>
    <w:qFormat/>
    <w:rsid w:val="000073DE"/>
    <w:pPr>
      <w:ind w:left="720"/>
    </w:pPr>
    <w:rPr>
      <w:rFonts w:ascii="Calibri" w:eastAsia="Times New Roman" w:hAnsi="Calibri" w:cs="Calibri"/>
      <w:color w:val="auto"/>
      <w:lang w:eastAsia="en-US"/>
    </w:rPr>
  </w:style>
  <w:style w:type="paragraph" w:customStyle="1" w:styleId="a1">
    <w:name w:val="Пункты"/>
    <w:basedOn w:val="20"/>
    <w:rsid w:val="000073DE"/>
    <w:pPr>
      <w:keepLines w:val="0"/>
      <w:numPr>
        <w:numId w:val="19"/>
      </w:numPr>
      <w:tabs>
        <w:tab w:val="left" w:pos="1134"/>
      </w:tabs>
      <w:spacing w:before="120" w:line="240" w:lineRule="auto"/>
      <w:ind w:left="1070" w:hanging="360"/>
      <w:jc w:val="both"/>
    </w:pPr>
    <w:rPr>
      <w:rFonts w:eastAsia="Times New Roman"/>
      <w:b w:val="0"/>
      <w:bCs w:val="0"/>
      <w:color w:val="000000"/>
      <w:szCs w:val="24"/>
      <w:lang w:eastAsia="ru-RU"/>
    </w:rPr>
  </w:style>
  <w:style w:type="paragraph" w:customStyle="1" w:styleId="110">
    <w:name w:val="Абзац списка11"/>
    <w:basedOn w:val="a2"/>
    <w:qFormat/>
    <w:rsid w:val="000073DE"/>
    <w:pPr>
      <w:spacing w:after="0" w:line="240" w:lineRule="auto"/>
      <w:ind w:left="720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FontStyle25">
    <w:name w:val="Font Style25"/>
    <w:uiPriority w:val="99"/>
    <w:rsid w:val="000073DE"/>
    <w:rPr>
      <w:rFonts w:ascii="Times New Roman" w:hAnsi="Times New Roman"/>
      <w:sz w:val="20"/>
    </w:rPr>
  </w:style>
  <w:style w:type="paragraph" w:styleId="afe">
    <w:name w:val="Title"/>
    <w:basedOn w:val="a2"/>
    <w:next w:val="a2"/>
    <w:link w:val="aff"/>
    <w:uiPriority w:val="10"/>
    <w:qFormat/>
    <w:rsid w:val="000073DE"/>
    <w:pPr>
      <w:spacing w:after="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</w:rPr>
  </w:style>
  <w:style w:type="character" w:customStyle="1" w:styleId="aff">
    <w:name w:val="Заголовок Знак"/>
    <w:basedOn w:val="a3"/>
    <w:link w:val="afe"/>
    <w:uiPriority w:val="10"/>
    <w:rsid w:val="000073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0">
    <w:name w:val="Название Знак"/>
    <w:rsid w:val="000073DE"/>
    <w:rPr>
      <w:b/>
      <w:sz w:val="28"/>
    </w:rPr>
  </w:style>
  <w:style w:type="character" w:styleId="aff1">
    <w:name w:val="page number"/>
    <w:basedOn w:val="a3"/>
    <w:rsid w:val="000073DE"/>
  </w:style>
  <w:style w:type="paragraph" w:styleId="aff2">
    <w:name w:val="Body Text Indent"/>
    <w:basedOn w:val="a2"/>
    <w:link w:val="aff3"/>
    <w:rsid w:val="000073DE"/>
    <w:pPr>
      <w:spacing w:after="120"/>
      <w:ind w:left="283" w:firstLine="709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aff3">
    <w:name w:val="Основной текст с отступом Знак"/>
    <w:basedOn w:val="a3"/>
    <w:link w:val="aff2"/>
    <w:rsid w:val="000073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2">
    <w:name w:val="Body Text 2"/>
    <w:basedOn w:val="a2"/>
    <w:link w:val="23"/>
    <w:rsid w:val="000073DE"/>
    <w:pPr>
      <w:spacing w:after="120" w:line="480" w:lineRule="auto"/>
      <w:ind w:firstLine="709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23">
    <w:name w:val="Основной текст 2 Знак"/>
    <w:basedOn w:val="a3"/>
    <w:link w:val="22"/>
    <w:rsid w:val="000073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Normal1">
    <w:name w:val="Normal1"/>
    <w:rsid w:val="000073DE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val="en-GB" w:eastAsia="ru-RU"/>
    </w:rPr>
  </w:style>
  <w:style w:type="paragraph" w:customStyle="1" w:styleId="aff4">
    <w:name w:val="Знак"/>
    <w:basedOn w:val="a2"/>
    <w:rsid w:val="000073DE"/>
    <w:pPr>
      <w:spacing w:after="160" w:line="240" w:lineRule="exact"/>
      <w:ind w:firstLine="709"/>
      <w:jc w:val="both"/>
    </w:pPr>
    <w:rPr>
      <w:rFonts w:ascii="Verdana" w:eastAsia="Times New Roman" w:hAnsi="Verdana" w:cs="Verdana"/>
      <w:color w:val="auto"/>
      <w:sz w:val="28"/>
      <w:szCs w:val="20"/>
      <w:lang w:val="en-US" w:eastAsia="en-US"/>
    </w:rPr>
  </w:style>
  <w:style w:type="paragraph" w:customStyle="1" w:styleId="13">
    <w:name w:val="Указатель1"/>
    <w:basedOn w:val="a2"/>
    <w:rsid w:val="000073DE"/>
    <w:pPr>
      <w:suppressLineNumbers/>
      <w:suppressAutoHyphens/>
      <w:spacing w:after="0"/>
      <w:ind w:firstLine="709"/>
      <w:jc w:val="both"/>
    </w:pPr>
    <w:rPr>
      <w:rFonts w:ascii="Arial" w:eastAsia="Times New Roman" w:hAnsi="Arial" w:cs="Tahoma"/>
      <w:color w:val="auto"/>
      <w:sz w:val="24"/>
      <w:szCs w:val="24"/>
      <w:lang w:eastAsia="ar-SA"/>
    </w:rPr>
  </w:style>
  <w:style w:type="paragraph" w:customStyle="1" w:styleId="aff5">
    <w:name w:val="Готовый"/>
    <w:basedOn w:val="a2"/>
    <w:rsid w:val="000073DE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/>
      <w:ind w:firstLine="709"/>
      <w:jc w:val="both"/>
    </w:pPr>
    <w:rPr>
      <w:rFonts w:ascii="Courier New" w:eastAsia="Times New Roman" w:hAnsi="Courier New" w:cs="Times New Roman"/>
      <w:color w:val="auto"/>
      <w:sz w:val="28"/>
      <w:szCs w:val="20"/>
    </w:rPr>
  </w:style>
  <w:style w:type="paragraph" w:styleId="aff6">
    <w:name w:val="Subtitle"/>
    <w:basedOn w:val="a2"/>
    <w:next w:val="a2"/>
    <w:link w:val="aff7"/>
    <w:qFormat/>
    <w:rsid w:val="000073DE"/>
    <w:pPr>
      <w:spacing w:after="60"/>
      <w:ind w:firstLine="709"/>
      <w:jc w:val="center"/>
      <w:outlineLvl w:val="1"/>
    </w:pPr>
    <w:rPr>
      <w:rFonts w:ascii="Cambria" w:eastAsia="Times New Roman" w:hAnsi="Cambria" w:cs="Times New Roman"/>
      <w:color w:val="auto"/>
      <w:sz w:val="24"/>
      <w:szCs w:val="24"/>
      <w:lang w:eastAsia="en-US"/>
    </w:rPr>
  </w:style>
  <w:style w:type="character" w:customStyle="1" w:styleId="aff7">
    <w:name w:val="Подзаголовок Знак"/>
    <w:basedOn w:val="a3"/>
    <w:link w:val="aff6"/>
    <w:rsid w:val="000073DE"/>
    <w:rPr>
      <w:rFonts w:ascii="Cambria" w:eastAsia="Times New Roman" w:hAnsi="Cambria" w:cs="Times New Roman"/>
      <w:sz w:val="24"/>
      <w:szCs w:val="24"/>
    </w:rPr>
  </w:style>
  <w:style w:type="paragraph" w:styleId="14">
    <w:name w:val="toc 1"/>
    <w:basedOn w:val="a2"/>
    <w:next w:val="a2"/>
    <w:autoRedefine/>
    <w:rsid w:val="000073DE"/>
    <w:pPr>
      <w:tabs>
        <w:tab w:val="left" w:pos="284"/>
        <w:tab w:val="right" w:leader="dot" w:pos="9356"/>
        <w:tab w:val="left" w:pos="9923"/>
      </w:tabs>
      <w:spacing w:after="0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paragraph" w:styleId="24">
    <w:name w:val="toc 2"/>
    <w:basedOn w:val="a2"/>
    <w:next w:val="a2"/>
    <w:autoRedefine/>
    <w:rsid w:val="000073DE"/>
    <w:pPr>
      <w:tabs>
        <w:tab w:val="left" w:pos="993"/>
        <w:tab w:val="right" w:leader="dot" w:pos="10206"/>
      </w:tabs>
      <w:spacing w:after="0"/>
      <w:ind w:left="567" w:right="567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WW8Num1z0">
    <w:name w:val="WW8Num1z0"/>
    <w:rsid w:val="000073DE"/>
  </w:style>
  <w:style w:type="character" w:customStyle="1" w:styleId="WW8Num2z0">
    <w:name w:val="WW8Num2z0"/>
    <w:rsid w:val="000073DE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-3"/>
      <w:w w:val="100"/>
      <w:position w:val="0"/>
      <w:sz w:val="18"/>
      <w:szCs w:val="18"/>
      <w:u w:val="none"/>
      <w:vertAlign w:val="baseline"/>
    </w:rPr>
  </w:style>
  <w:style w:type="character" w:customStyle="1" w:styleId="WW8Num3z0">
    <w:name w:val="WW8Num3z0"/>
    <w:rsid w:val="000073DE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-3"/>
      <w:w w:val="100"/>
      <w:position w:val="0"/>
      <w:sz w:val="18"/>
      <w:szCs w:val="18"/>
      <w:u w:val="none"/>
      <w:vertAlign w:val="baseline"/>
    </w:rPr>
  </w:style>
  <w:style w:type="character" w:customStyle="1" w:styleId="WW8Num4z0">
    <w:name w:val="WW8Num4z0"/>
    <w:rsid w:val="000073DE"/>
    <w:rPr>
      <w:rFonts w:ascii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-3"/>
      <w:w w:val="100"/>
      <w:position w:val="0"/>
      <w:sz w:val="18"/>
      <w:szCs w:val="18"/>
      <w:u w:val="none"/>
      <w:vertAlign w:val="baseline"/>
    </w:rPr>
  </w:style>
  <w:style w:type="character" w:customStyle="1" w:styleId="WW8Num5z0">
    <w:name w:val="WW8Num5z0"/>
    <w:rsid w:val="000073DE"/>
  </w:style>
  <w:style w:type="character" w:customStyle="1" w:styleId="WW8Num5z1">
    <w:name w:val="WW8Num5z1"/>
    <w:rsid w:val="000073DE"/>
  </w:style>
  <w:style w:type="character" w:customStyle="1" w:styleId="WW8Num5z2">
    <w:name w:val="WW8Num5z2"/>
    <w:rsid w:val="000073DE"/>
  </w:style>
  <w:style w:type="character" w:customStyle="1" w:styleId="WW8Num5z3">
    <w:name w:val="WW8Num5z3"/>
    <w:rsid w:val="000073DE"/>
  </w:style>
  <w:style w:type="character" w:customStyle="1" w:styleId="WW8Num5z4">
    <w:name w:val="WW8Num5z4"/>
    <w:rsid w:val="000073DE"/>
  </w:style>
  <w:style w:type="character" w:customStyle="1" w:styleId="WW8Num5z5">
    <w:name w:val="WW8Num5z5"/>
    <w:rsid w:val="000073DE"/>
  </w:style>
  <w:style w:type="character" w:customStyle="1" w:styleId="WW8Num5z6">
    <w:name w:val="WW8Num5z6"/>
    <w:rsid w:val="000073DE"/>
  </w:style>
  <w:style w:type="character" w:customStyle="1" w:styleId="WW8Num5z7">
    <w:name w:val="WW8Num5z7"/>
    <w:rsid w:val="000073DE"/>
  </w:style>
  <w:style w:type="character" w:customStyle="1" w:styleId="WW8Num5z8">
    <w:name w:val="WW8Num5z8"/>
    <w:rsid w:val="000073DE"/>
  </w:style>
  <w:style w:type="character" w:customStyle="1" w:styleId="WW8Num6z0">
    <w:name w:val="WW8Num6z0"/>
    <w:rsid w:val="000073DE"/>
  </w:style>
  <w:style w:type="character" w:customStyle="1" w:styleId="WW8Num6z1">
    <w:name w:val="WW8Num6z1"/>
    <w:rsid w:val="000073DE"/>
  </w:style>
  <w:style w:type="character" w:customStyle="1" w:styleId="WW8Num6z2">
    <w:name w:val="WW8Num6z2"/>
    <w:rsid w:val="000073DE"/>
  </w:style>
  <w:style w:type="character" w:customStyle="1" w:styleId="WW8Num6z3">
    <w:name w:val="WW8Num6z3"/>
    <w:rsid w:val="000073DE"/>
  </w:style>
  <w:style w:type="character" w:customStyle="1" w:styleId="WW8Num6z4">
    <w:name w:val="WW8Num6z4"/>
    <w:rsid w:val="000073DE"/>
  </w:style>
  <w:style w:type="character" w:customStyle="1" w:styleId="WW8Num6z5">
    <w:name w:val="WW8Num6z5"/>
    <w:rsid w:val="000073DE"/>
  </w:style>
  <w:style w:type="character" w:customStyle="1" w:styleId="WW8Num6z6">
    <w:name w:val="WW8Num6z6"/>
    <w:rsid w:val="000073DE"/>
  </w:style>
  <w:style w:type="character" w:customStyle="1" w:styleId="WW8Num6z7">
    <w:name w:val="WW8Num6z7"/>
    <w:rsid w:val="000073DE"/>
  </w:style>
  <w:style w:type="character" w:customStyle="1" w:styleId="WW8Num6z8">
    <w:name w:val="WW8Num6z8"/>
    <w:rsid w:val="000073DE"/>
  </w:style>
  <w:style w:type="character" w:customStyle="1" w:styleId="WW8Num7z0">
    <w:name w:val="WW8Num7z0"/>
    <w:rsid w:val="000073DE"/>
  </w:style>
  <w:style w:type="character" w:customStyle="1" w:styleId="WW8Num7z1">
    <w:name w:val="WW8Num7z1"/>
    <w:rsid w:val="000073DE"/>
  </w:style>
  <w:style w:type="character" w:customStyle="1" w:styleId="WW8Num7z2">
    <w:name w:val="WW8Num7z2"/>
    <w:rsid w:val="000073DE"/>
  </w:style>
  <w:style w:type="character" w:customStyle="1" w:styleId="WW8Num7z3">
    <w:name w:val="WW8Num7z3"/>
    <w:rsid w:val="000073DE"/>
  </w:style>
  <w:style w:type="character" w:customStyle="1" w:styleId="WW8Num7z4">
    <w:name w:val="WW8Num7z4"/>
    <w:rsid w:val="000073DE"/>
  </w:style>
  <w:style w:type="character" w:customStyle="1" w:styleId="WW8Num7z5">
    <w:name w:val="WW8Num7z5"/>
    <w:rsid w:val="000073DE"/>
  </w:style>
  <w:style w:type="character" w:customStyle="1" w:styleId="WW8Num7z6">
    <w:name w:val="WW8Num7z6"/>
    <w:rsid w:val="000073DE"/>
  </w:style>
  <w:style w:type="character" w:customStyle="1" w:styleId="WW8Num7z7">
    <w:name w:val="WW8Num7z7"/>
    <w:rsid w:val="000073DE"/>
  </w:style>
  <w:style w:type="character" w:customStyle="1" w:styleId="WW8Num7z8">
    <w:name w:val="WW8Num7z8"/>
    <w:rsid w:val="000073DE"/>
  </w:style>
  <w:style w:type="character" w:customStyle="1" w:styleId="WW8Num8z0">
    <w:name w:val="WW8Num8z0"/>
    <w:rsid w:val="000073DE"/>
  </w:style>
  <w:style w:type="character" w:customStyle="1" w:styleId="WW8Num8z1">
    <w:name w:val="WW8Num8z1"/>
    <w:rsid w:val="000073DE"/>
  </w:style>
  <w:style w:type="character" w:customStyle="1" w:styleId="WW8Num8z2">
    <w:name w:val="WW8Num8z2"/>
    <w:rsid w:val="000073DE"/>
  </w:style>
  <w:style w:type="character" w:customStyle="1" w:styleId="WW8Num8z3">
    <w:name w:val="WW8Num8z3"/>
    <w:rsid w:val="000073DE"/>
  </w:style>
  <w:style w:type="character" w:customStyle="1" w:styleId="WW8Num8z4">
    <w:name w:val="WW8Num8z4"/>
    <w:rsid w:val="000073DE"/>
  </w:style>
  <w:style w:type="character" w:customStyle="1" w:styleId="WW8Num8z5">
    <w:name w:val="WW8Num8z5"/>
    <w:rsid w:val="000073DE"/>
  </w:style>
  <w:style w:type="character" w:customStyle="1" w:styleId="WW8Num8z6">
    <w:name w:val="WW8Num8z6"/>
    <w:rsid w:val="000073DE"/>
  </w:style>
  <w:style w:type="character" w:customStyle="1" w:styleId="WW8Num8z7">
    <w:name w:val="WW8Num8z7"/>
    <w:rsid w:val="000073DE"/>
  </w:style>
  <w:style w:type="character" w:customStyle="1" w:styleId="WW8Num8z8">
    <w:name w:val="WW8Num8z8"/>
    <w:rsid w:val="000073DE"/>
  </w:style>
  <w:style w:type="character" w:customStyle="1" w:styleId="WW8Num9z0">
    <w:name w:val="WW8Num9z0"/>
    <w:rsid w:val="000073DE"/>
    <w:rPr>
      <w:rFonts w:ascii="Symbol" w:hAnsi="Symbol" w:cs="Symbol"/>
      <w:sz w:val="24"/>
    </w:rPr>
  </w:style>
  <w:style w:type="character" w:customStyle="1" w:styleId="WW8Num9z1">
    <w:name w:val="WW8Num9z1"/>
    <w:rsid w:val="000073DE"/>
    <w:rPr>
      <w:rFonts w:ascii="Courier New" w:hAnsi="Courier New" w:cs="Courier New" w:hint="default"/>
    </w:rPr>
  </w:style>
  <w:style w:type="character" w:customStyle="1" w:styleId="WW8Num9z2">
    <w:name w:val="WW8Num9z2"/>
    <w:rsid w:val="000073DE"/>
    <w:rPr>
      <w:rFonts w:ascii="Wingdings" w:hAnsi="Wingdings" w:cs="Wingdings" w:hint="default"/>
    </w:rPr>
  </w:style>
  <w:style w:type="character" w:customStyle="1" w:styleId="WW8Num9z3">
    <w:name w:val="WW8Num9z3"/>
    <w:rsid w:val="000073DE"/>
    <w:rPr>
      <w:rFonts w:ascii="Symbol" w:hAnsi="Symbol" w:cs="Symbol" w:hint="default"/>
    </w:rPr>
  </w:style>
  <w:style w:type="character" w:customStyle="1" w:styleId="WW8Num10z0">
    <w:name w:val="WW8Num10z0"/>
    <w:rsid w:val="000073DE"/>
    <w:rPr>
      <w:rFonts w:hint="default"/>
    </w:rPr>
  </w:style>
  <w:style w:type="character" w:customStyle="1" w:styleId="WW8Num10z1">
    <w:name w:val="WW8Num10z1"/>
    <w:rsid w:val="000073DE"/>
  </w:style>
  <w:style w:type="character" w:customStyle="1" w:styleId="WW8Num10z2">
    <w:name w:val="WW8Num10z2"/>
    <w:rsid w:val="000073DE"/>
  </w:style>
  <w:style w:type="character" w:customStyle="1" w:styleId="WW8Num10z3">
    <w:name w:val="WW8Num10z3"/>
    <w:rsid w:val="000073DE"/>
  </w:style>
  <w:style w:type="character" w:customStyle="1" w:styleId="WW8Num10z4">
    <w:name w:val="WW8Num10z4"/>
    <w:rsid w:val="000073DE"/>
  </w:style>
  <w:style w:type="character" w:customStyle="1" w:styleId="WW8Num10z5">
    <w:name w:val="WW8Num10z5"/>
    <w:rsid w:val="000073DE"/>
  </w:style>
  <w:style w:type="character" w:customStyle="1" w:styleId="WW8Num10z6">
    <w:name w:val="WW8Num10z6"/>
    <w:rsid w:val="000073DE"/>
  </w:style>
  <w:style w:type="character" w:customStyle="1" w:styleId="WW8Num10z7">
    <w:name w:val="WW8Num10z7"/>
    <w:rsid w:val="000073DE"/>
  </w:style>
  <w:style w:type="character" w:customStyle="1" w:styleId="WW8Num10z8">
    <w:name w:val="WW8Num10z8"/>
    <w:rsid w:val="000073DE"/>
  </w:style>
  <w:style w:type="character" w:customStyle="1" w:styleId="WW8Num11z0">
    <w:name w:val="WW8Num11z0"/>
    <w:rsid w:val="000073DE"/>
    <w:rPr>
      <w:rFonts w:ascii="Symbol" w:hAnsi="Symbol" w:cs="Symbol" w:hint="default"/>
    </w:rPr>
  </w:style>
  <w:style w:type="character" w:customStyle="1" w:styleId="WW8Num11z1">
    <w:name w:val="WW8Num11z1"/>
    <w:rsid w:val="000073DE"/>
    <w:rPr>
      <w:rFonts w:ascii="Courier New" w:hAnsi="Courier New" w:cs="Courier New"/>
    </w:rPr>
  </w:style>
  <w:style w:type="character" w:customStyle="1" w:styleId="WW8Num11z2">
    <w:name w:val="WW8Num11z2"/>
    <w:rsid w:val="000073DE"/>
    <w:rPr>
      <w:rFonts w:ascii="Wingdings" w:hAnsi="Wingdings" w:cs="Wingdings" w:hint="default"/>
    </w:rPr>
  </w:style>
  <w:style w:type="character" w:customStyle="1" w:styleId="WW8Num12z0">
    <w:name w:val="WW8Num12z0"/>
    <w:rsid w:val="000073DE"/>
    <w:rPr>
      <w:rFonts w:cs="Times New Roman" w:hint="default"/>
    </w:rPr>
  </w:style>
  <w:style w:type="character" w:customStyle="1" w:styleId="WW8Num12z1">
    <w:name w:val="WW8Num12z1"/>
    <w:rsid w:val="000073DE"/>
    <w:rPr>
      <w:rFonts w:ascii="Courier New" w:hAnsi="Courier New" w:cs="Courier New" w:hint="default"/>
    </w:rPr>
  </w:style>
  <w:style w:type="character" w:customStyle="1" w:styleId="WW8Num12z2">
    <w:name w:val="WW8Num12z2"/>
    <w:rsid w:val="000073DE"/>
    <w:rPr>
      <w:rFonts w:ascii="Wingdings" w:hAnsi="Wingdings" w:cs="Wingdings" w:hint="default"/>
    </w:rPr>
  </w:style>
  <w:style w:type="character" w:customStyle="1" w:styleId="WW8Num12z3">
    <w:name w:val="WW8Num12z3"/>
    <w:rsid w:val="000073DE"/>
    <w:rPr>
      <w:rFonts w:ascii="Symbol" w:hAnsi="Symbol" w:cs="Symbol" w:hint="default"/>
    </w:rPr>
  </w:style>
  <w:style w:type="character" w:customStyle="1" w:styleId="WW8Num13z0">
    <w:name w:val="WW8Num13z0"/>
    <w:rsid w:val="000073DE"/>
  </w:style>
  <w:style w:type="character" w:customStyle="1" w:styleId="WW8Num13z1">
    <w:name w:val="WW8Num13z1"/>
    <w:rsid w:val="000073DE"/>
  </w:style>
  <w:style w:type="character" w:customStyle="1" w:styleId="WW8Num13z2">
    <w:name w:val="WW8Num13z2"/>
    <w:rsid w:val="000073DE"/>
  </w:style>
  <w:style w:type="character" w:customStyle="1" w:styleId="WW8Num13z3">
    <w:name w:val="WW8Num13z3"/>
    <w:rsid w:val="000073DE"/>
  </w:style>
  <w:style w:type="character" w:customStyle="1" w:styleId="WW8Num13z4">
    <w:name w:val="WW8Num13z4"/>
    <w:rsid w:val="000073DE"/>
  </w:style>
  <w:style w:type="character" w:customStyle="1" w:styleId="WW8Num13z5">
    <w:name w:val="WW8Num13z5"/>
    <w:rsid w:val="000073DE"/>
  </w:style>
  <w:style w:type="character" w:customStyle="1" w:styleId="WW8Num13z6">
    <w:name w:val="WW8Num13z6"/>
    <w:rsid w:val="000073DE"/>
  </w:style>
  <w:style w:type="character" w:customStyle="1" w:styleId="WW8Num13z7">
    <w:name w:val="WW8Num13z7"/>
    <w:rsid w:val="000073DE"/>
  </w:style>
  <w:style w:type="character" w:customStyle="1" w:styleId="WW8Num13z8">
    <w:name w:val="WW8Num13z8"/>
    <w:rsid w:val="000073DE"/>
  </w:style>
  <w:style w:type="character" w:customStyle="1" w:styleId="WW8Num14z0">
    <w:name w:val="WW8Num14z0"/>
    <w:rsid w:val="000073DE"/>
    <w:rPr>
      <w:rFonts w:ascii="Symbol" w:hAnsi="Symbol" w:cs="Symbol" w:hint="default"/>
      <w:sz w:val="20"/>
    </w:rPr>
  </w:style>
  <w:style w:type="character" w:customStyle="1" w:styleId="WW8Num14z1">
    <w:name w:val="WW8Num14z1"/>
    <w:rsid w:val="000073DE"/>
    <w:rPr>
      <w:rFonts w:ascii="Courier New" w:hAnsi="Courier New" w:cs="Courier New" w:hint="default"/>
      <w:sz w:val="20"/>
    </w:rPr>
  </w:style>
  <w:style w:type="character" w:customStyle="1" w:styleId="WW8Num14z2">
    <w:name w:val="WW8Num14z2"/>
    <w:rsid w:val="000073DE"/>
    <w:rPr>
      <w:rFonts w:ascii="Wingdings" w:hAnsi="Wingdings" w:cs="Wingdings" w:hint="default"/>
      <w:sz w:val="20"/>
    </w:rPr>
  </w:style>
  <w:style w:type="character" w:customStyle="1" w:styleId="WW8Num15z0">
    <w:name w:val="WW8Num15z0"/>
    <w:rsid w:val="000073DE"/>
    <w:rPr>
      <w:rFonts w:ascii="Symbol" w:hAnsi="Symbol" w:cs="Symbol" w:hint="default"/>
    </w:rPr>
  </w:style>
  <w:style w:type="character" w:customStyle="1" w:styleId="WW8Num15z1">
    <w:name w:val="WW8Num15z1"/>
    <w:rsid w:val="000073DE"/>
    <w:rPr>
      <w:rFonts w:ascii="Courier New" w:hAnsi="Courier New" w:cs="Courier New" w:hint="default"/>
    </w:rPr>
  </w:style>
  <w:style w:type="character" w:customStyle="1" w:styleId="WW8Num15z2">
    <w:name w:val="WW8Num15z2"/>
    <w:rsid w:val="000073DE"/>
    <w:rPr>
      <w:rFonts w:ascii="Wingdings" w:hAnsi="Wingdings" w:cs="Wingdings" w:hint="default"/>
    </w:rPr>
  </w:style>
  <w:style w:type="character" w:customStyle="1" w:styleId="WW8Num16z0">
    <w:name w:val="WW8Num16z0"/>
    <w:rsid w:val="000073DE"/>
    <w:rPr>
      <w:rFonts w:ascii="Symbol" w:hAnsi="Symbol" w:cs="Symbol" w:hint="default"/>
      <w:lang w:val="en-US"/>
    </w:rPr>
  </w:style>
  <w:style w:type="character" w:customStyle="1" w:styleId="WW8Num16z1">
    <w:name w:val="WW8Num16z1"/>
    <w:rsid w:val="000073DE"/>
    <w:rPr>
      <w:rFonts w:ascii="Courier New" w:hAnsi="Courier New" w:cs="Courier New" w:hint="default"/>
    </w:rPr>
  </w:style>
  <w:style w:type="character" w:customStyle="1" w:styleId="WW8Num16z2">
    <w:name w:val="WW8Num16z2"/>
    <w:rsid w:val="000073DE"/>
    <w:rPr>
      <w:rFonts w:ascii="Wingdings" w:hAnsi="Wingdings" w:cs="Wingdings" w:hint="default"/>
    </w:rPr>
  </w:style>
  <w:style w:type="character" w:customStyle="1" w:styleId="WW8Num17z0">
    <w:name w:val="WW8Num17z0"/>
    <w:rsid w:val="000073DE"/>
  </w:style>
  <w:style w:type="character" w:customStyle="1" w:styleId="WW8Num17z1">
    <w:name w:val="WW8Num17z1"/>
    <w:rsid w:val="000073DE"/>
  </w:style>
  <w:style w:type="character" w:customStyle="1" w:styleId="WW8Num17z2">
    <w:name w:val="WW8Num17z2"/>
    <w:rsid w:val="000073DE"/>
  </w:style>
  <w:style w:type="character" w:customStyle="1" w:styleId="WW8Num17z3">
    <w:name w:val="WW8Num17z3"/>
    <w:rsid w:val="000073DE"/>
  </w:style>
  <w:style w:type="character" w:customStyle="1" w:styleId="WW8Num17z4">
    <w:name w:val="WW8Num17z4"/>
    <w:rsid w:val="000073DE"/>
  </w:style>
  <w:style w:type="character" w:customStyle="1" w:styleId="WW8Num17z5">
    <w:name w:val="WW8Num17z5"/>
    <w:rsid w:val="000073DE"/>
  </w:style>
  <w:style w:type="character" w:customStyle="1" w:styleId="WW8Num17z6">
    <w:name w:val="WW8Num17z6"/>
    <w:rsid w:val="000073DE"/>
  </w:style>
  <w:style w:type="character" w:customStyle="1" w:styleId="WW8Num17z7">
    <w:name w:val="WW8Num17z7"/>
    <w:rsid w:val="000073DE"/>
  </w:style>
  <w:style w:type="character" w:customStyle="1" w:styleId="WW8Num17z8">
    <w:name w:val="WW8Num17z8"/>
    <w:rsid w:val="000073DE"/>
  </w:style>
  <w:style w:type="character" w:customStyle="1" w:styleId="WW8Num18z0">
    <w:name w:val="WW8Num18z0"/>
    <w:rsid w:val="000073DE"/>
  </w:style>
  <w:style w:type="character" w:customStyle="1" w:styleId="WW8Num18z1">
    <w:name w:val="WW8Num18z1"/>
    <w:rsid w:val="000073DE"/>
  </w:style>
  <w:style w:type="character" w:customStyle="1" w:styleId="WW8Num18z2">
    <w:name w:val="WW8Num18z2"/>
    <w:rsid w:val="000073DE"/>
  </w:style>
  <w:style w:type="character" w:customStyle="1" w:styleId="WW8Num18z3">
    <w:name w:val="WW8Num18z3"/>
    <w:rsid w:val="000073DE"/>
  </w:style>
  <w:style w:type="character" w:customStyle="1" w:styleId="WW8Num18z4">
    <w:name w:val="WW8Num18z4"/>
    <w:rsid w:val="000073DE"/>
  </w:style>
  <w:style w:type="character" w:customStyle="1" w:styleId="WW8Num18z5">
    <w:name w:val="WW8Num18z5"/>
    <w:rsid w:val="000073DE"/>
  </w:style>
  <w:style w:type="character" w:customStyle="1" w:styleId="WW8Num18z6">
    <w:name w:val="WW8Num18z6"/>
    <w:rsid w:val="000073DE"/>
  </w:style>
  <w:style w:type="character" w:customStyle="1" w:styleId="WW8Num18z7">
    <w:name w:val="WW8Num18z7"/>
    <w:rsid w:val="000073DE"/>
  </w:style>
  <w:style w:type="character" w:customStyle="1" w:styleId="WW8Num18z8">
    <w:name w:val="WW8Num18z8"/>
    <w:rsid w:val="000073DE"/>
  </w:style>
  <w:style w:type="character" w:customStyle="1" w:styleId="WW8Num19z0">
    <w:name w:val="WW8Num19z0"/>
    <w:rsid w:val="000073DE"/>
    <w:rPr>
      <w:rFonts w:hint="default"/>
    </w:rPr>
  </w:style>
  <w:style w:type="character" w:customStyle="1" w:styleId="WW8Num19z1">
    <w:name w:val="WW8Num19z1"/>
    <w:rsid w:val="000073DE"/>
  </w:style>
  <w:style w:type="character" w:customStyle="1" w:styleId="WW8Num19z2">
    <w:name w:val="WW8Num19z2"/>
    <w:rsid w:val="000073DE"/>
  </w:style>
  <w:style w:type="character" w:customStyle="1" w:styleId="WW8Num19z3">
    <w:name w:val="WW8Num19z3"/>
    <w:rsid w:val="000073DE"/>
  </w:style>
  <w:style w:type="character" w:customStyle="1" w:styleId="WW8Num19z4">
    <w:name w:val="WW8Num19z4"/>
    <w:rsid w:val="000073DE"/>
  </w:style>
  <w:style w:type="character" w:customStyle="1" w:styleId="WW8Num19z5">
    <w:name w:val="WW8Num19z5"/>
    <w:rsid w:val="000073DE"/>
  </w:style>
  <w:style w:type="character" w:customStyle="1" w:styleId="WW8Num19z6">
    <w:name w:val="WW8Num19z6"/>
    <w:rsid w:val="000073DE"/>
  </w:style>
  <w:style w:type="character" w:customStyle="1" w:styleId="WW8Num19z7">
    <w:name w:val="WW8Num19z7"/>
    <w:rsid w:val="000073DE"/>
  </w:style>
  <w:style w:type="character" w:customStyle="1" w:styleId="WW8Num19z8">
    <w:name w:val="WW8Num19z8"/>
    <w:rsid w:val="000073DE"/>
  </w:style>
  <w:style w:type="character" w:customStyle="1" w:styleId="WW8Num20z0">
    <w:name w:val="WW8Num20z0"/>
    <w:rsid w:val="000073DE"/>
  </w:style>
  <w:style w:type="character" w:customStyle="1" w:styleId="WW8Num20z1">
    <w:name w:val="WW8Num20z1"/>
    <w:rsid w:val="000073DE"/>
  </w:style>
  <w:style w:type="character" w:customStyle="1" w:styleId="WW8Num20z2">
    <w:name w:val="WW8Num20z2"/>
    <w:rsid w:val="000073DE"/>
  </w:style>
  <w:style w:type="character" w:customStyle="1" w:styleId="WW8Num20z3">
    <w:name w:val="WW8Num20z3"/>
    <w:rsid w:val="000073DE"/>
  </w:style>
  <w:style w:type="character" w:customStyle="1" w:styleId="WW8Num20z4">
    <w:name w:val="WW8Num20z4"/>
    <w:rsid w:val="000073DE"/>
  </w:style>
  <w:style w:type="character" w:customStyle="1" w:styleId="WW8Num20z5">
    <w:name w:val="WW8Num20z5"/>
    <w:rsid w:val="000073DE"/>
  </w:style>
  <w:style w:type="character" w:customStyle="1" w:styleId="WW8Num20z6">
    <w:name w:val="WW8Num20z6"/>
    <w:rsid w:val="000073DE"/>
  </w:style>
  <w:style w:type="character" w:customStyle="1" w:styleId="WW8Num20z7">
    <w:name w:val="WW8Num20z7"/>
    <w:rsid w:val="000073DE"/>
  </w:style>
  <w:style w:type="character" w:customStyle="1" w:styleId="WW8Num20z8">
    <w:name w:val="WW8Num20z8"/>
    <w:rsid w:val="000073DE"/>
  </w:style>
  <w:style w:type="character" w:customStyle="1" w:styleId="WW8Num21z0">
    <w:name w:val="WW8Num21z0"/>
    <w:rsid w:val="000073DE"/>
    <w:rPr>
      <w:rFonts w:ascii="Symbol" w:hAnsi="Symbol" w:cs="Symbol" w:hint="default"/>
    </w:rPr>
  </w:style>
  <w:style w:type="character" w:customStyle="1" w:styleId="WW8Num21z1">
    <w:name w:val="WW8Num21z1"/>
    <w:rsid w:val="000073DE"/>
    <w:rPr>
      <w:rFonts w:ascii="Courier New" w:hAnsi="Courier New" w:cs="Courier New" w:hint="default"/>
    </w:rPr>
  </w:style>
  <w:style w:type="character" w:customStyle="1" w:styleId="WW8Num21z2">
    <w:name w:val="WW8Num21z2"/>
    <w:rsid w:val="000073DE"/>
    <w:rPr>
      <w:rFonts w:ascii="Wingdings" w:hAnsi="Wingdings" w:cs="Wingdings" w:hint="default"/>
    </w:rPr>
  </w:style>
  <w:style w:type="character" w:customStyle="1" w:styleId="WW8Num22z0">
    <w:name w:val="WW8Num22z0"/>
    <w:rsid w:val="000073DE"/>
    <w:rPr>
      <w:rFonts w:ascii="Times New Roman" w:hAnsi="Times New Roman" w:cs="Times New Roman" w:hint="default"/>
      <w:lang w:val="en-US"/>
    </w:rPr>
  </w:style>
  <w:style w:type="character" w:customStyle="1" w:styleId="WW8Num23z0">
    <w:name w:val="WW8Num23z0"/>
    <w:rsid w:val="000073DE"/>
  </w:style>
  <w:style w:type="character" w:customStyle="1" w:styleId="WW8Num23z1">
    <w:name w:val="WW8Num23z1"/>
    <w:rsid w:val="000073DE"/>
  </w:style>
  <w:style w:type="character" w:customStyle="1" w:styleId="WW8Num23z2">
    <w:name w:val="WW8Num23z2"/>
    <w:rsid w:val="000073DE"/>
  </w:style>
  <w:style w:type="character" w:customStyle="1" w:styleId="WW8Num23z3">
    <w:name w:val="WW8Num23z3"/>
    <w:rsid w:val="000073DE"/>
  </w:style>
  <w:style w:type="character" w:customStyle="1" w:styleId="WW8Num23z4">
    <w:name w:val="WW8Num23z4"/>
    <w:rsid w:val="000073DE"/>
  </w:style>
  <w:style w:type="character" w:customStyle="1" w:styleId="WW8Num23z5">
    <w:name w:val="WW8Num23z5"/>
    <w:rsid w:val="000073DE"/>
  </w:style>
  <w:style w:type="character" w:customStyle="1" w:styleId="WW8Num23z6">
    <w:name w:val="WW8Num23z6"/>
    <w:rsid w:val="000073DE"/>
  </w:style>
  <w:style w:type="character" w:customStyle="1" w:styleId="WW8Num23z7">
    <w:name w:val="WW8Num23z7"/>
    <w:rsid w:val="000073DE"/>
  </w:style>
  <w:style w:type="character" w:customStyle="1" w:styleId="WW8Num23z8">
    <w:name w:val="WW8Num23z8"/>
    <w:rsid w:val="000073DE"/>
  </w:style>
  <w:style w:type="character" w:customStyle="1" w:styleId="WW8Num24z0">
    <w:name w:val="WW8Num24z0"/>
    <w:rsid w:val="000073DE"/>
    <w:rPr>
      <w:rFonts w:ascii="Symbol" w:hAnsi="Symbol" w:cs="Symbol"/>
      <w:sz w:val="24"/>
    </w:rPr>
  </w:style>
  <w:style w:type="character" w:customStyle="1" w:styleId="WW8Num24z1">
    <w:name w:val="WW8Num24z1"/>
    <w:rsid w:val="000073DE"/>
    <w:rPr>
      <w:rFonts w:ascii="Courier New" w:hAnsi="Courier New" w:cs="Courier New" w:hint="default"/>
    </w:rPr>
  </w:style>
  <w:style w:type="character" w:customStyle="1" w:styleId="WW8Num24z2">
    <w:name w:val="WW8Num24z2"/>
    <w:rsid w:val="000073DE"/>
    <w:rPr>
      <w:rFonts w:ascii="Wingdings" w:hAnsi="Wingdings" w:cs="Wingdings" w:hint="default"/>
    </w:rPr>
  </w:style>
  <w:style w:type="character" w:customStyle="1" w:styleId="WW8Num24z3">
    <w:name w:val="WW8Num24z3"/>
    <w:rsid w:val="000073DE"/>
    <w:rPr>
      <w:rFonts w:ascii="Symbol" w:hAnsi="Symbol" w:cs="Symbol" w:hint="default"/>
    </w:rPr>
  </w:style>
  <w:style w:type="character" w:customStyle="1" w:styleId="WW8Num25z0">
    <w:name w:val="WW8Num25z0"/>
    <w:rsid w:val="000073DE"/>
  </w:style>
  <w:style w:type="character" w:customStyle="1" w:styleId="WW8Num25z1">
    <w:name w:val="WW8Num25z1"/>
    <w:rsid w:val="000073DE"/>
  </w:style>
  <w:style w:type="character" w:customStyle="1" w:styleId="WW8Num25z2">
    <w:name w:val="WW8Num25z2"/>
    <w:rsid w:val="000073DE"/>
  </w:style>
  <w:style w:type="character" w:customStyle="1" w:styleId="WW8Num25z3">
    <w:name w:val="WW8Num25z3"/>
    <w:rsid w:val="000073DE"/>
  </w:style>
  <w:style w:type="character" w:customStyle="1" w:styleId="WW8Num25z4">
    <w:name w:val="WW8Num25z4"/>
    <w:rsid w:val="000073DE"/>
  </w:style>
  <w:style w:type="character" w:customStyle="1" w:styleId="WW8Num25z5">
    <w:name w:val="WW8Num25z5"/>
    <w:rsid w:val="000073DE"/>
  </w:style>
  <w:style w:type="character" w:customStyle="1" w:styleId="WW8Num25z6">
    <w:name w:val="WW8Num25z6"/>
    <w:rsid w:val="000073DE"/>
  </w:style>
  <w:style w:type="character" w:customStyle="1" w:styleId="WW8Num25z7">
    <w:name w:val="WW8Num25z7"/>
    <w:rsid w:val="000073DE"/>
  </w:style>
  <w:style w:type="character" w:customStyle="1" w:styleId="WW8Num25z8">
    <w:name w:val="WW8Num25z8"/>
    <w:rsid w:val="000073DE"/>
  </w:style>
  <w:style w:type="character" w:customStyle="1" w:styleId="WW8Num26z0">
    <w:name w:val="WW8Num26z0"/>
    <w:rsid w:val="000073DE"/>
  </w:style>
  <w:style w:type="character" w:customStyle="1" w:styleId="WW8Num26z1">
    <w:name w:val="WW8Num26z1"/>
    <w:rsid w:val="000073DE"/>
  </w:style>
  <w:style w:type="character" w:customStyle="1" w:styleId="WW8Num26z2">
    <w:name w:val="WW8Num26z2"/>
    <w:rsid w:val="000073DE"/>
  </w:style>
  <w:style w:type="character" w:customStyle="1" w:styleId="WW8Num26z3">
    <w:name w:val="WW8Num26z3"/>
    <w:rsid w:val="000073DE"/>
  </w:style>
  <w:style w:type="character" w:customStyle="1" w:styleId="WW8Num26z4">
    <w:name w:val="WW8Num26z4"/>
    <w:rsid w:val="000073DE"/>
  </w:style>
  <w:style w:type="character" w:customStyle="1" w:styleId="WW8Num26z5">
    <w:name w:val="WW8Num26z5"/>
    <w:rsid w:val="000073DE"/>
  </w:style>
  <w:style w:type="character" w:customStyle="1" w:styleId="WW8Num26z6">
    <w:name w:val="WW8Num26z6"/>
    <w:rsid w:val="000073DE"/>
  </w:style>
  <w:style w:type="character" w:customStyle="1" w:styleId="WW8Num26z7">
    <w:name w:val="WW8Num26z7"/>
    <w:rsid w:val="000073DE"/>
  </w:style>
  <w:style w:type="character" w:customStyle="1" w:styleId="WW8Num26z8">
    <w:name w:val="WW8Num26z8"/>
    <w:rsid w:val="000073DE"/>
  </w:style>
  <w:style w:type="character" w:customStyle="1" w:styleId="WW8Num27z0">
    <w:name w:val="WW8Num27z0"/>
    <w:rsid w:val="000073DE"/>
  </w:style>
  <w:style w:type="character" w:customStyle="1" w:styleId="WW8Num27z1">
    <w:name w:val="WW8Num27z1"/>
    <w:rsid w:val="000073DE"/>
  </w:style>
  <w:style w:type="character" w:customStyle="1" w:styleId="WW8Num27z2">
    <w:name w:val="WW8Num27z2"/>
    <w:rsid w:val="000073DE"/>
  </w:style>
  <w:style w:type="character" w:customStyle="1" w:styleId="WW8Num27z3">
    <w:name w:val="WW8Num27z3"/>
    <w:rsid w:val="000073DE"/>
  </w:style>
  <w:style w:type="character" w:customStyle="1" w:styleId="WW8Num27z4">
    <w:name w:val="WW8Num27z4"/>
    <w:rsid w:val="000073DE"/>
  </w:style>
  <w:style w:type="character" w:customStyle="1" w:styleId="WW8Num27z5">
    <w:name w:val="WW8Num27z5"/>
    <w:rsid w:val="000073DE"/>
  </w:style>
  <w:style w:type="character" w:customStyle="1" w:styleId="WW8Num27z6">
    <w:name w:val="WW8Num27z6"/>
    <w:rsid w:val="000073DE"/>
  </w:style>
  <w:style w:type="character" w:customStyle="1" w:styleId="WW8Num27z7">
    <w:name w:val="WW8Num27z7"/>
    <w:rsid w:val="000073DE"/>
  </w:style>
  <w:style w:type="character" w:customStyle="1" w:styleId="WW8Num27z8">
    <w:name w:val="WW8Num27z8"/>
    <w:rsid w:val="000073DE"/>
  </w:style>
  <w:style w:type="character" w:customStyle="1" w:styleId="WW8Num28z0">
    <w:name w:val="WW8Num28z0"/>
    <w:rsid w:val="000073DE"/>
    <w:rPr>
      <w:rFonts w:ascii="Symbol" w:hAnsi="Symbol" w:cs="Symbol" w:hint="default"/>
    </w:rPr>
  </w:style>
  <w:style w:type="character" w:customStyle="1" w:styleId="WW8Num28z1">
    <w:name w:val="WW8Num28z1"/>
    <w:rsid w:val="000073DE"/>
    <w:rPr>
      <w:rFonts w:ascii="Times New Roman" w:hAnsi="Times New Roman" w:cs="Times New Roman" w:hint="default"/>
    </w:rPr>
  </w:style>
  <w:style w:type="character" w:customStyle="1" w:styleId="WW8Num28z2">
    <w:name w:val="WW8Num28z2"/>
    <w:rsid w:val="000073DE"/>
    <w:rPr>
      <w:rFonts w:ascii="Wingdings" w:hAnsi="Wingdings" w:cs="Wingdings" w:hint="default"/>
    </w:rPr>
  </w:style>
  <w:style w:type="character" w:customStyle="1" w:styleId="WW8Num28z4">
    <w:name w:val="WW8Num28z4"/>
    <w:rsid w:val="000073DE"/>
    <w:rPr>
      <w:rFonts w:ascii="Courier New" w:hAnsi="Courier New" w:cs="Courier New" w:hint="default"/>
    </w:rPr>
  </w:style>
  <w:style w:type="character" w:customStyle="1" w:styleId="WW8Num29z0">
    <w:name w:val="WW8Num29z0"/>
    <w:rsid w:val="000073DE"/>
  </w:style>
  <w:style w:type="character" w:customStyle="1" w:styleId="WW8Num29z1">
    <w:name w:val="WW8Num29z1"/>
    <w:rsid w:val="000073DE"/>
  </w:style>
  <w:style w:type="character" w:customStyle="1" w:styleId="WW8Num29z2">
    <w:name w:val="WW8Num29z2"/>
    <w:rsid w:val="000073DE"/>
  </w:style>
  <w:style w:type="character" w:customStyle="1" w:styleId="WW8Num29z3">
    <w:name w:val="WW8Num29z3"/>
    <w:rsid w:val="000073DE"/>
  </w:style>
  <w:style w:type="character" w:customStyle="1" w:styleId="WW8Num29z4">
    <w:name w:val="WW8Num29z4"/>
    <w:rsid w:val="000073DE"/>
  </w:style>
  <w:style w:type="character" w:customStyle="1" w:styleId="WW8Num29z5">
    <w:name w:val="WW8Num29z5"/>
    <w:rsid w:val="000073DE"/>
  </w:style>
  <w:style w:type="character" w:customStyle="1" w:styleId="WW8Num29z6">
    <w:name w:val="WW8Num29z6"/>
    <w:rsid w:val="000073DE"/>
  </w:style>
  <w:style w:type="character" w:customStyle="1" w:styleId="WW8Num29z7">
    <w:name w:val="WW8Num29z7"/>
    <w:rsid w:val="000073DE"/>
  </w:style>
  <w:style w:type="character" w:customStyle="1" w:styleId="WW8Num29z8">
    <w:name w:val="WW8Num29z8"/>
    <w:rsid w:val="000073DE"/>
  </w:style>
  <w:style w:type="character" w:customStyle="1" w:styleId="WW8Num30z0">
    <w:name w:val="WW8Num30z0"/>
    <w:rsid w:val="000073DE"/>
    <w:rPr>
      <w:rFonts w:ascii="Times New Roman" w:hAnsi="Times New Roman" w:cs="Times New Roman"/>
      <w:color w:val="000000"/>
      <w:spacing w:val="-20"/>
      <w:sz w:val="24"/>
    </w:rPr>
  </w:style>
  <w:style w:type="character" w:customStyle="1" w:styleId="WW8Num30z1">
    <w:name w:val="WW8Num30z1"/>
    <w:rsid w:val="000073DE"/>
  </w:style>
  <w:style w:type="character" w:customStyle="1" w:styleId="WW8Num30z2">
    <w:name w:val="WW8Num30z2"/>
    <w:rsid w:val="000073DE"/>
  </w:style>
  <w:style w:type="character" w:customStyle="1" w:styleId="WW8Num30z3">
    <w:name w:val="WW8Num30z3"/>
    <w:rsid w:val="000073DE"/>
  </w:style>
  <w:style w:type="character" w:customStyle="1" w:styleId="WW8Num30z4">
    <w:name w:val="WW8Num30z4"/>
    <w:rsid w:val="000073DE"/>
  </w:style>
  <w:style w:type="character" w:customStyle="1" w:styleId="WW8Num30z5">
    <w:name w:val="WW8Num30z5"/>
    <w:rsid w:val="000073DE"/>
  </w:style>
  <w:style w:type="character" w:customStyle="1" w:styleId="WW8Num30z6">
    <w:name w:val="WW8Num30z6"/>
    <w:rsid w:val="000073DE"/>
  </w:style>
  <w:style w:type="character" w:customStyle="1" w:styleId="WW8Num30z7">
    <w:name w:val="WW8Num30z7"/>
    <w:rsid w:val="000073DE"/>
  </w:style>
  <w:style w:type="character" w:customStyle="1" w:styleId="WW8Num30z8">
    <w:name w:val="WW8Num30z8"/>
    <w:rsid w:val="000073DE"/>
  </w:style>
  <w:style w:type="character" w:customStyle="1" w:styleId="WW8NumSt3z0">
    <w:name w:val="WW8NumSt3z0"/>
    <w:rsid w:val="000073DE"/>
    <w:rPr>
      <w:rFonts w:ascii="Arial" w:hAnsi="Arial" w:cs="Arial" w:hint="default"/>
    </w:rPr>
  </w:style>
  <w:style w:type="character" w:customStyle="1" w:styleId="15">
    <w:name w:val="Основной шрифт абзаца1"/>
    <w:rsid w:val="000073DE"/>
  </w:style>
  <w:style w:type="character" w:customStyle="1" w:styleId="aff8">
    <w:name w:val="Символ сноски"/>
    <w:rsid w:val="000073DE"/>
    <w:rPr>
      <w:vertAlign w:val="superscript"/>
    </w:rPr>
  </w:style>
  <w:style w:type="character" w:customStyle="1" w:styleId="16">
    <w:name w:val="Знак Знак1"/>
    <w:rsid w:val="000073DE"/>
    <w:rPr>
      <w:lang w:val="ru-RU" w:eastAsia="ar-SA" w:bidi="ar-SA"/>
    </w:rPr>
  </w:style>
  <w:style w:type="character" w:customStyle="1" w:styleId="aff9">
    <w:name w:val="Абзац ТЗ Знак"/>
    <w:rsid w:val="000073DE"/>
    <w:rPr>
      <w:sz w:val="24"/>
    </w:rPr>
  </w:style>
  <w:style w:type="character" w:customStyle="1" w:styleId="35">
    <w:name w:val="Основной текст 3 Знак"/>
    <w:rsid w:val="000073DE"/>
    <w:rPr>
      <w:sz w:val="16"/>
      <w:szCs w:val="16"/>
    </w:rPr>
  </w:style>
  <w:style w:type="character" w:customStyle="1" w:styleId="25">
    <w:name w:val="Основной текст с отступом 2 Знак"/>
    <w:link w:val="26"/>
    <w:rsid w:val="000073DE"/>
  </w:style>
  <w:style w:type="character" w:customStyle="1" w:styleId="FootnoteTextChar">
    <w:name w:val="Footnote Text Char"/>
    <w:rsid w:val="000073DE"/>
  </w:style>
  <w:style w:type="character" w:customStyle="1" w:styleId="body-12">
    <w:name w:val="body - 12 Знак"/>
    <w:rsid w:val="000073DE"/>
    <w:rPr>
      <w:sz w:val="24"/>
    </w:rPr>
  </w:style>
  <w:style w:type="character" w:customStyle="1" w:styleId="27">
    <w:name w:val="Стиль Заголовок 2 Знак"/>
    <w:rsid w:val="000073DE"/>
    <w:rPr>
      <w:b/>
      <w:i/>
      <w:iCs/>
      <w:sz w:val="28"/>
      <w:szCs w:val="28"/>
    </w:rPr>
  </w:style>
  <w:style w:type="character" w:customStyle="1" w:styleId="1110">
    <w:name w:val="1.1.1 Подзаголовок Знак"/>
    <w:rsid w:val="000073DE"/>
    <w:rPr>
      <w:b/>
      <w:sz w:val="28"/>
    </w:rPr>
  </w:style>
  <w:style w:type="character" w:customStyle="1" w:styleId="body-120">
    <w:name w:val="body-12 Знак"/>
    <w:rsid w:val="000073DE"/>
    <w:rPr>
      <w:sz w:val="22"/>
      <w:lang w:val="en-US" w:eastAsia="ar-SA" w:bidi="ar-SA"/>
    </w:rPr>
  </w:style>
  <w:style w:type="character" w:customStyle="1" w:styleId="affa">
    <w:name w:val="Текст Знак"/>
    <w:rsid w:val="000073DE"/>
    <w:rPr>
      <w:rFonts w:ascii="Courier New" w:hAnsi="Courier New" w:cs="Courier New"/>
    </w:rPr>
  </w:style>
  <w:style w:type="character" w:customStyle="1" w:styleId="PlainTextChar">
    <w:name w:val="Plain Text Char"/>
    <w:rsid w:val="000073DE"/>
    <w:rPr>
      <w:rFonts w:ascii="Courier New" w:hAnsi="Courier New" w:cs="Courier New"/>
      <w:sz w:val="20"/>
    </w:rPr>
  </w:style>
  <w:style w:type="character" w:customStyle="1" w:styleId="TSOsnovnoytext">
    <w:name w:val="TS_Osnovnoy_text Знак"/>
    <w:rsid w:val="000073DE"/>
    <w:rPr>
      <w:rFonts w:ascii="Arial" w:hAnsi="Arial" w:cs="Arial"/>
      <w:sz w:val="24"/>
      <w:szCs w:val="24"/>
    </w:rPr>
  </w:style>
  <w:style w:type="character" w:customStyle="1" w:styleId="TSZagolovok40">
    <w:name w:val="TS_Zagolovok_4 Знак"/>
    <w:rsid w:val="000073DE"/>
    <w:rPr>
      <w:rFonts w:ascii="Arial" w:hAnsi="Arial" w:cs="Arial"/>
      <w:b/>
      <w:bCs/>
      <w:color w:val="000000"/>
      <w:sz w:val="28"/>
      <w:szCs w:val="24"/>
    </w:rPr>
  </w:style>
  <w:style w:type="character" w:customStyle="1" w:styleId="TSSpisok1uroven">
    <w:name w:val="TS_Spisok_1_uroven Знак"/>
    <w:rsid w:val="000073DE"/>
    <w:rPr>
      <w:rFonts w:ascii="Arial" w:hAnsi="Arial" w:cs="Arial"/>
      <w:sz w:val="24"/>
      <w:szCs w:val="24"/>
    </w:rPr>
  </w:style>
  <w:style w:type="character" w:customStyle="1" w:styleId="TSSpisok1uroven1">
    <w:name w:val="TS_Spisok_1_uroven Знак1"/>
    <w:rsid w:val="000073DE"/>
    <w:rPr>
      <w:rFonts w:ascii="Arial" w:hAnsi="Arial" w:cs="Arial"/>
      <w:sz w:val="24"/>
      <w:lang w:val="ru-RU" w:eastAsia="ar-SA" w:bidi="ar-SA"/>
    </w:rPr>
  </w:style>
  <w:style w:type="character" w:customStyle="1" w:styleId="FontStyle60">
    <w:name w:val="Font Style60"/>
    <w:rsid w:val="000073DE"/>
    <w:rPr>
      <w:rFonts w:ascii="Franklin Gothic Medium" w:hAnsi="Franklin Gothic Medium" w:cs="Franklin Gothic Medium"/>
      <w:color w:val="000000"/>
      <w:spacing w:val="-20"/>
      <w:sz w:val="22"/>
      <w:szCs w:val="22"/>
    </w:rPr>
  </w:style>
  <w:style w:type="character" w:customStyle="1" w:styleId="FontStyle71">
    <w:name w:val="Font Style71"/>
    <w:rsid w:val="000073DE"/>
    <w:rPr>
      <w:rFonts w:ascii="Franklin Gothic Medium" w:hAnsi="Franklin Gothic Medium" w:cs="Franklin Gothic Medium"/>
      <w:b/>
      <w:bCs/>
      <w:color w:val="000000"/>
      <w:spacing w:val="-10"/>
      <w:sz w:val="22"/>
      <w:szCs w:val="22"/>
    </w:rPr>
  </w:style>
  <w:style w:type="character" w:customStyle="1" w:styleId="FontStyle60TimesNewRoman">
    <w:name w:val="Стиль Font Style60 + Times New Roman"/>
    <w:rsid w:val="000073DE"/>
    <w:rPr>
      <w:rFonts w:ascii="Times New Roman" w:hAnsi="Times New Roman" w:cs="Times New Roman"/>
      <w:sz w:val="22"/>
      <w:lang w:val="en-US" w:eastAsia="ar-SA" w:bidi="ar-SA"/>
    </w:rPr>
  </w:style>
  <w:style w:type="character" w:customStyle="1" w:styleId="FontStyle104">
    <w:name w:val="Font Style104"/>
    <w:rsid w:val="000073DE"/>
    <w:rPr>
      <w:rFonts w:ascii="Times New Roman" w:hAnsi="Times New Roman" w:cs="Times New Roman"/>
      <w:b/>
      <w:bCs/>
      <w:smallCaps/>
      <w:color w:val="000000"/>
      <w:sz w:val="18"/>
      <w:szCs w:val="18"/>
    </w:rPr>
  </w:style>
  <w:style w:type="character" w:customStyle="1" w:styleId="FontStyle113">
    <w:name w:val="Font Style113"/>
    <w:rsid w:val="000073DE"/>
    <w:rPr>
      <w:rFonts w:ascii="Times New Roman" w:hAnsi="Times New Roman" w:cs="Times New Roman"/>
      <w:color w:val="000000"/>
      <w:sz w:val="22"/>
      <w:szCs w:val="22"/>
    </w:rPr>
  </w:style>
  <w:style w:type="character" w:customStyle="1" w:styleId="A10">
    <w:name w:val="A1"/>
    <w:rsid w:val="000073DE"/>
    <w:rPr>
      <w:rFonts w:cs="Gill Sans Cyr MT"/>
      <w:color w:val="211D1E"/>
      <w:sz w:val="18"/>
      <w:szCs w:val="18"/>
    </w:rPr>
  </w:style>
  <w:style w:type="character" w:styleId="affb">
    <w:name w:val="Strong"/>
    <w:uiPriority w:val="99"/>
    <w:qFormat/>
    <w:rsid w:val="000073DE"/>
    <w:rPr>
      <w:b/>
      <w:bCs/>
    </w:rPr>
  </w:style>
  <w:style w:type="character" w:customStyle="1" w:styleId="affc">
    <w:name w:val="Оглавление_"/>
    <w:rsid w:val="000073DE"/>
    <w:rPr>
      <w:spacing w:val="-3"/>
      <w:sz w:val="18"/>
      <w:szCs w:val="18"/>
      <w:shd w:val="clear" w:color="auto" w:fill="FFFFFF"/>
    </w:rPr>
  </w:style>
  <w:style w:type="paragraph" w:styleId="affd">
    <w:name w:val="List"/>
    <w:basedOn w:val="afc"/>
    <w:rsid w:val="000073DE"/>
    <w:pPr>
      <w:widowControl/>
      <w:spacing w:line="240" w:lineRule="auto"/>
    </w:pPr>
    <w:rPr>
      <w:rFonts w:ascii="Times New Roman" w:hAnsi="Times New Roman" w:cs="Mangal"/>
      <w:color w:val="auto"/>
      <w:kern w:val="0"/>
    </w:rPr>
  </w:style>
  <w:style w:type="paragraph" w:customStyle="1" w:styleId="17">
    <w:name w:val="Название1"/>
    <w:basedOn w:val="a2"/>
    <w:rsid w:val="000073DE"/>
    <w:pPr>
      <w:suppressLineNumbers/>
      <w:suppressAutoHyphens/>
      <w:spacing w:before="120" w:after="120"/>
    </w:pPr>
    <w:rPr>
      <w:rFonts w:ascii="Calibri" w:eastAsia="Times New Roman" w:hAnsi="Calibri" w:cs="Mangal"/>
      <w:i/>
      <w:iCs/>
      <w:color w:val="auto"/>
      <w:sz w:val="24"/>
      <w:szCs w:val="24"/>
      <w:lang w:eastAsia="ar-SA"/>
    </w:rPr>
  </w:style>
  <w:style w:type="paragraph" w:customStyle="1" w:styleId="112">
    <w:name w:val="заголовок 11"/>
    <w:basedOn w:val="a2"/>
    <w:next w:val="a2"/>
    <w:rsid w:val="000073DE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 w:val="24"/>
      <w:szCs w:val="20"/>
      <w:lang w:eastAsia="ar-SA"/>
    </w:rPr>
  </w:style>
  <w:style w:type="paragraph" w:styleId="affe">
    <w:name w:val="Normal (Web)"/>
    <w:basedOn w:val="a2"/>
    <w:rsid w:val="000073DE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auto"/>
      <w:sz w:val="24"/>
      <w:szCs w:val="20"/>
      <w:lang w:eastAsia="ar-SA"/>
    </w:rPr>
  </w:style>
  <w:style w:type="paragraph" w:customStyle="1" w:styleId="210">
    <w:name w:val="Список 21"/>
    <w:basedOn w:val="a2"/>
    <w:rsid w:val="000073DE"/>
    <w:pPr>
      <w:suppressAutoHyphens/>
      <w:spacing w:after="60" w:line="240" w:lineRule="auto"/>
      <w:ind w:left="566" w:hanging="283"/>
      <w:jc w:val="both"/>
    </w:pPr>
    <w:rPr>
      <w:rFonts w:ascii="Times New Roman" w:eastAsia="Times New Roman" w:hAnsi="Times New Roman" w:cs="Times New Roman"/>
      <w:color w:val="auto"/>
      <w:sz w:val="24"/>
      <w:szCs w:val="24"/>
      <w:lang w:eastAsia="ar-SA"/>
    </w:rPr>
  </w:style>
  <w:style w:type="paragraph" w:customStyle="1" w:styleId="afff">
    <w:name w:val="Знак Знак Знак Знак Знак Знак Знак Знак Знак Знак"/>
    <w:basedOn w:val="a2"/>
    <w:rsid w:val="000073DE"/>
    <w:pPr>
      <w:suppressAutoHyphens/>
      <w:spacing w:after="160" w:line="240" w:lineRule="exact"/>
    </w:pPr>
    <w:rPr>
      <w:rFonts w:ascii="Verdana" w:eastAsia="Times New Roman" w:hAnsi="Verdana" w:cs="Verdana"/>
      <w:color w:val="auto"/>
      <w:sz w:val="20"/>
      <w:szCs w:val="20"/>
      <w:lang w:val="en-US" w:eastAsia="ar-SA"/>
    </w:rPr>
  </w:style>
  <w:style w:type="character" w:customStyle="1" w:styleId="18">
    <w:name w:val="Текст сноски Знак1"/>
    <w:rsid w:val="000073DE"/>
    <w:rPr>
      <w:lang w:eastAsia="ar-SA"/>
    </w:rPr>
  </w:style>
  <w:style w:type="paragraph" w:customStyle="1" w:styleId="msonormalcxspmiddle">
    <w:name w:val="msonormalcxspmiddle"/>
    <w:basedOn w:val="a2"/>
    <w:rsid w:val="000073DE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ar-SA"/>
    </w:rPr>
  </w:style>
  <w:style w:type="paragraph" w:customStyle="1" w:styleId="body12">
    <w:name w:val="body 12"/>
    <w:basedOn w:val="a2"/>
    <w:rsid w:val="000073DE"/>
    <w:pPr>
      <w:suppressAutoHyphens/>
      <w:spacing w:before="120" w:after="60" w:line="288" w:lineRule="auto"/>
      <w:ind w:firstLine="567"/>
      <w:jc w:val="both"/>
    </w:pPr>
    <w:rPr>
      <w:rFonts w:ascii="Times New Roman" w:eastAsia="Times New Roman" w:hAnsi="Times New Roman" w:cs="Times New Roman"/>
      <w:color w:val="auto"/>
      <w:sz w:val="24"/>
      <w:szCs w:val="20"/>
      <w:lang w:eastAsia="ar-SA"/>
    </w:rPr>
  </w:style>
  <w:style w:type="paragraph" w:customStyle="1" w:styleId="afff0">
    <w:name w:val="Абзац ТЗ"/>
    <w:basedOn w:val="a2"/>
    <w:rsid w:val="000073DE"/>
    <w:pPr>
      <w:suppressAutoHyphens/>
      <w:spacing w:before="120" w:after="120" w:line="288" w:lineRule="auto"/>
      <w:ind w:firstLine="567"/>
      <w:jc w:val="both"/>
    </w:pPr>
    <w:rPr>
      <w:rFonts w:ascii="Times New Roman" w:eastAsia="Times New Roman" w:hAnsi="Times New Roman" w:cs="Times New Roman"/>
      <w:color w:val="auto"/>
      <w:sz w:val="24"/>
      <w:szCs w:val="20"/>
      <w:lang w:eastAsia="ar-SA"/>
    </w:rPr>
  </w:style>
  <w:style w:type="paragraph" w:customStyle="1" w:styleId="310">
    <w:name w:val="Основной текст 31"/>
    <w:basedOn w:val="a2"/>
    <w:rsid w:val="000073DE"/>
    <w:pPr>
      <w:widowControl w:val="0"/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color w:val="auto"/>
      <w:sz w:val="16"/>
      <w:szCs w:val="16"/>
      <w:lang w:eastAsia="ar-SA"/>
    </w:rPr>
  </w:style>
  <w:style w:type="paragraph" w:customStyle="1" w:styleId="211">
    <w:name w:val="Основной текст 21"/>
    <w:basedOn w:val="a2"/>
    <w:rsid w:val="000073DE"/>
    <w:pPr>
      <w:widowControl w:val="0"/>
      <w:suppressAutoHyphens/>
      <w:autoSpaceDE w:val="0"/>
      <w:spacing w:after="120" w:line="480" w:lineRule="auto"/>
    </w:pPr>
    <w:rPr>
      <w:rFonts w:ascii="Times New Roman" w:eastAsia="Times New Roman" w:hAnsi="Times New Roman" w:cs="Times New Roman"/>
      <w:color w:val="auto"/>
      <w:sz w:val="20"/>
      <w:szCs w:val="20"/>
      <w:lang w:eastAsia="ar-SA"/>
    </w:rPr>
  </w:style>
  <w:style w:type="paragraph" w:styleId="36">
    <w:name w:val="toc 3"/>
    <w:basedOn w:val="a2"/>
    <w:next w:val="a2"/>
    <w:rsid w:val="000073DE"/>
    <w:pPr>
      <w:widowControl w:val="0"/>
      <w:suppressAutoHyphens/>
      <w:autoSpaceDE w:val="0"/>
      <w:spacing w:after="0" w:line="240" w:lineRule="auto"/>
      <w:ind w:left="400"/>
    </w:pPr>
    <w:rPr>
      <w:rFonts w:ascii="Times New Roman" w:eastAsia="Times New Roman" w:hAnsi="Times New Roman" w:cs="Times New Roman"/>
      <w:color w:val="auto"/>
      <w:sz w:val="20"/>
      <w:szCs w:val="20"/>
      <w:lang w:eastAsia="ar-SA"/>
    </w:rPr>
  </w:style>
  <w:style w:type="paragraph" w:customStyle="1" w:styleId="212">
    <w:name w:val="Основной текст с отступом 21"/>
    <w:basedOn w:val="a2"/>
    <w:rsid w:val="000073DE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sz w:val="20"/>
      <w:szCs w:val="20"/>
      <w:lang w:eastAsia="ar-SA"/>
    </w:rPr>
  </w:style>
  <w:style w:type="paragraph" w:customStyle="1" w:styleId="4115">
    <w:name w:val="Стиль Заголовок 4 + Междустр.интервал:  множитель 115 ин"/>
    <w:basedOn w:val="40"/>
    <w:rsid w:val="000073DE"/>
    <w:pPr>
      <w:widowControl/>
      <w:tabs>
        <w:tab w:val="left" w:pos="2268"/>
      </w:tabs>
      <w:autoSpaceDE/>
      <w:spacing w:after="240" w:line="276" w:lineRule="auto"/>
      <w:ind w:left="1701" w:hanging="283"/>
    </w:pPr>
    <w:rPr>
      <w:iCs/>
      <w:szCs w:val="20"/>
    </w:rPr>
  </w:style>
  <w:style w:type="paragraph" w:customStyle="1" w:styleId="2115">
    <w:name w:val="Стиль Заголовок 2 + Междустр.интервал:  множитель 115 ин"/>
    <w:basedOn w:val="20"/>
    <w:rsid w:val="000073DE"/>
    <w:pPr>
      <w:keepLines w:val="0"/>
      <w:tabs>
        <w:tab w:val="left" w:pos="-104"/>
      </w:tabs>
      <w:suppressAutoHyphens/>
      <w:spacing w:before="240" w:after="60" w:line="276" w:lineRule="auto"/>
      <w:ind w:left="1077" w:hanging="56"/>
      <w:jc w:val="both"/>
    </w:pPr>
    <w:rPr>
      <w:rFonts w:eastAsia="Times New Roman"/>
      <w:i/>
      <w:iCs/>
      <w:szCs w:val="28"/>
      <w:lang w:eastAsia="ar-SA"/>
    </w:rPr>
  </w:style>
  <w:style w:type="paragraph" w:customStyle="1" w:styleId="28">
    <w:name w:val="Стиль Заголовок 2"/>
    <w:basedOn w:val="20"/>
    <w:rsid w:val="000073DE"/>
    <w:pPr>
      <w:keepLines w:val="0"/>
      <w:tabs>
        <w:tab w:val="left" w:pos="1418"/>
      </w:tabs>
      <w:spacing w:before="240" w:line="240" w:lineRule="auto"/>
      <w:ind w:left="1758" w:hanging="340"/>
      <w:jc w:val="both"/>
    </w:pPr>
    <w:rPr>
      <w:rFonts w:eastAsia="Times New Roman"/>
      <w:bCs w:val="0"/>
      <w:i/>
      <w:iCs/>
      <w:sz w:val="28"/>
      <w:szCs w:val="28"/>
      <w:lang w:eastAsia="ar-SA"/>
    </w:rPr>
  </w:style>
  <w:style w:type="paragraph" w:customStyle="1" w:styleId="3115">
    <w:name w:val="Стиль Заголовок 3 + Междустр.интервал:  множитель 115 ин"/>
    <w:basedOn w:val="32"/>
    <w:rsid w:val="000073DE"/>
    <w:pPr>
      <w:widowControl/>
      <w:numPr>
        <w:ilvl w:val="2"/>
        <w:numId w:val="15"/>
      </w:numPr>
      <w:autoSpaceDE/>
      <w:spacing w:before="120" w:after="120" w:line="276" w:lineRule="auto"/>
      <w:jc w:val="both"/>
    </w:pPr>
    <w:rPr>
      <w:rFonts w:ascii="Times New Roman" w:hAnsi="Times New Roman" w:cs="Times New Roman"/>
      <w:sz w:val="24"/>
      <w:szCs w:val="20"/>
    </w:rPr>
  </w:style>
  <w:style w:type="paragraph" w:customStyle="1" w:styleId="1115">
    <w:name w:val="Стиль Заголовок 1 + Междустр.интервал:  множитель 115 ин"/>
    <w:basedOn w:val="1"/>
    <w:rsid w:val="000073DE"/>
    <w:pPr>
      <w:keepLines w:val="0"/>
      <w:tabs>
        <w:tab w:val="left" w:pos="432"/>
        <w:tab w:val="left" w:pos="680"/>
        <w:tab w:val="left" w:pos="1021"/>
      </w:tabs>
      <w:spacing w:line="276" w:lineRule="auto"/>
      <w:ind w:left="432" w:hanging="432"/>
      <w:jc w:val="both"/>
    </w:pPr>
    <w:rPr>
      <w:rFonts w:eastAsia="Times New Roman"/>
      <w:b w:val="0"/>
      <w:bCs/>
      <w:kern w:val="1"/>
      <w:sz w:val="26"/>
      <w:szCs w:val="20"/>
      <w:lang w:eastAsia="ar-SA"/>
    </w:rPr>
  </w:style>
  <w:style w:type="paragraph" w:customStyle="1" w:styleId="2TimesNewRoman">
    <w:name w:val="Стиль Заголовок 2 + Times New Roman"/>
    <w:basedOn w:val="20"/>
    <w:rsid w:val="000073DE"/>
    <w:pPr>
      <w:keepLines w:val="0"/>
      <w:tabs>
        <w:tab w:val="left" w:pos="360"/>
        <w:tab w:val="left" w:pos="1843"/>
      </w:tabs>
      <w:suppressAutoHyphens/>
      <w:overflowPunct w:val="0"/>
      <w:autoSpaceDE w:val="0"/>
      <w:spacing w:before="120" w:after="120" w:line="360" w:lineRule="auto"/>
      <w:ind w:left="360" w:right="11"/>
      <w:textAlignment w:val="baseline"/>
    </w:pPr>
    <w:rPr>
      <w:rFonts w:eastAsia="Times New Roman"/>
      <w:i/>
      <w:iCs/>
      <w:sz w:val="28"/>
      <w:szCs w:val="28"/>
      <w:lang w:eastAsia="ar-SA"/>
    </w:rPr>
  </w:style>
  <w:style w:type="paragraph" w:customStyle="1" w:styleId="body-121">
    <w:name w:val="body - 12"/>
    <w:basedOn w:val="afff0"/>
    <w:rsid w:val="000073DE"/>
    <w:pPr>
      <w:spacing w:before="60" w:after="60"/>
    </w:pPr>
  </w:style>
  <w:style w:type="paragraph" w:customStyle="1" w:styleId="111">
    <w:name w:val="1.1.1 Подзаголовок"/>
    <w:basedOn w:val="40"/>
    <w:rsid w:val="000073DE"/>
    <w:pPr>
      <w:widowControl/>
      <w:numPr>
        <w:numId w:val="16"/>
      </w:numPr>
      <w:tabs>
        <w:tab w:val="left" w:pos="1021"/>
      </w:tabs>
      <w:autoSpaceDE/>
      <w:ind w:left="1021" w:hanging="341"/>
    </w:pPr>
    <w:rPr>
      <w:bCs w:val="0"/>
      <w:szCs w:val="20"/>
    </w:rPr>
  </w:style>
  <w:style w:type="paragraph" w:customStyle="1" w:styleId="19">
    <w:name w:val="Нумерованный список1"/>
    <w:basedOn w:val="a2"/>
    <w:rsid w:val="000073DE"/>
    <w:pPr>
      <w:tabs>
        <w:tab w:val="left" w:pos="1021"/>
      </w:tabs>
      <w:suppressAutoHyphens/>
      <w:spacing w:after="0" w:line="240" w:lineRule="auto"/>
      <w:ind w:left="360" w:hanging="360"/>
    </w:pPr>
    <w:rPr>
      <w:rFonts w:ascii="Times New Roman" w:eastAsia="Times New Roman" w:hAnsi="Times New Roman" w:cs="Times New Roman"/>
      <w:color w:val="auto"/>
      <w:sz w:val="24"/>
      <w:szCs w:val="24"/>
      <w:lang w:eastAsia="ar-SA"/>
    </w:rPr>
  </w:style>
  <w:style w:type="paragraph" w:customStyle="1" w:styleId="Default">
    <w:name w:val="Default"/>
    <w:uiPriority w:val="99"/>
    <w:rsid w:val="000073DE"/>
    <w:pPr>
      <w:suppressAutoHyphens/>
      <w:autoSpaceDE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ar-SA"/>
    </w:rPr>
  </w:style>
  <w:style w:type="paragraph" w:customStyle="1" w:styleId="body-122">
    <w:name w:val="body-12"/>
    <w:rsid w:val="000073DE"/>
    <w:pPr>
      <w:suppressAutoHyphens/>
      <w:spacing w:before="60" w:after="60" w:line="312" w:lineRule="auto"/>
      <w:ind w:firstLine="720"/>
      <w:jc w:val="both"/>
    </w:pPr>
    <w:rPr>
      <w:rFonts w:ascii="Times New Roman" w:eastAsia="Times New Roman" w:hAnsi="Times New Roman" w:cs="Times New Roman"/>
      <w:szCs w:val="20"/>
      <w:lang w:val="en-US" w:eastAsia="ar-SA"/>
    </w:rPr>
  </w:style>
  <w:style w:type="paragraph" w:customStyle="1" w:styleId="1a">
    <w:name w:val="Знак1 Знак Знак Знак"/>
    <w:basedOn w:val="a2"/>
    <w:rsid w:val="000073DE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ar-SA"/>
    </w:rPr>
  </w:style>
  <w:style w:type="paragraph" w:customStyle="1" w:styleId="1b">
    <w:name w:val="Текст1"/>
    <w:basedOn w:val="a2"/>
    <w:rsid w:val="000073DE"/>
    <w:pPr>
      <w:suppressAutoHyphens/>
      <w:spacing w:after="0" w:line="240" w:lineRule="auto"/>
    </w:pPr>
    <w:rPr>
      <w:rFonts w:ascii="Courier New" w:eastAsia="Times New Roman" w:hAnsi="Courier New" w:cs="Courier New"/>
      <w:color w:val="auto"/>
      <w:sz w:val="20"/>
      <w:szCs w:val="20"/>
      <w:lang w:eastAsia="ar-SA"/>
    </w:rPr>
  </w:style>
  <w:style w:type="paragraph" w:customStyle="1" w:styleId="TSOsnovnoytext0">
    <w:name w:val="TS_Osnovnoy_text"/>
    <w:basedOn w:val="a2"/>
    <w:rsid w:val="000073DE"/>
    <w:pPr>
      <w:suppressAutoHyphens/>
      <w:spacing w:before="60" w:after="60" w:line="240" w:lineRule="auto"/>
      <w:ind w:left="57" w:right="57" w:firstLine="720"/>
      <w:jc w:val="both"/>
    </w:pPr>
    <w:rPr>
      <w:rFonts w:ascii="Arial" w:eastAsia="Times New Roman" w:hAnsi="Arial" w:cs="Arial"/>
      <w:color w:val="auto"/>
      <w:sz w:val="24"/>
      <w:szCs w:val="24"/>
      <w:lang w:eastAsia="ar-SA"/>
    </w:rPr>
  </w:style>
  <w:style w:type="paragraph" w:customStyle="1" w:styleId="TSZagolovok4">
    <w:name w:val="TS_Zagolovok_4"/>
    <w:basedOn w:val="40"/>
    <w:next w:val="TSOsnovnoytext0"/>
    <w:rsid w:val="000073DE"/>
    <w:pPr>
      <w:widowControl/>
      <w:numPr>
        <w:numId w:val="17"/>
      </w:numPr>
      <w:tabs>
        <w:tab w:val="left" w:pos="864"/>
        <w:tab w:val="left" w:pos="1208"/>
        <w:tab w:val="left" w:pos="1560"/>
        <w:tab w:val="left" w:pos="3447"/>
      </w:tabs>
      <w:autoSpaceDE/>
      <w:ind w:left="3447" w:right="57"/>
      <w:jc w:val="both"/>
    </w:pPr>
    <w:rPr>
      <w:rFonts w:ascii="Arial" w:hAnsi="Arial" w:cs="Arial"/>
      <w:color w:val="000000"/>
      <w:szCs w:val="24"/>
    </w:rPr>
  </w:style>
  <w:style w:type="paragraph" w:customStyle="1" w:styleId="TSSpisok1uroven0">
    <w:name w:val="TS_Spisok_1_uroven"/>
    <w:basedOn w:val="TSOsnovnoytext0"/>
    <w:rsid w:val="000073DE"/>
    <w:pPr>
      <w:tabs>
        <w:tab w:val="left" w:pos="1021"/>
        <w:tab w:val="left" w:pos="1208"/>
      </w:tabs>
      <w:ind w:left="1021" w:hanging="341"/>
    </w:pPr>
  </w:style>
  <w:style w:type="paragraph" w:customStyle="1" w:styleId="412">
    <w:name w:val="Стиль Заголовок 4 + 12 пт"/>
    <w:basedOn w:val="40"/>
    <w:rsid w:val="000073DE"/>
    <w:rPr>
      <w:sz w:val="24"/>
    </w:rPr>
  </w:style>
  <w:style w:type="paragraph" w:styleId="43">
    <w:name w:val="toc 4"/>
    <w:basedOn w:val="a2"/>
    <w:next w:val="a2"/>
    <w:rsid w:val="000073DE"/>
    <w:pPr>
      <w:suppressAutoHyphens/>
      <w:spacing w:after="100"/>
      <w:ind w:left="660"/>
    </w:pPr>
    <w:rPr>
      <w:rFonts w:ascii="Calibri" w:eastAsia="Times New Roman" w:hAnsi="Calibri" w:cs="Times New Roman"/>
      <w:color w:val="auto"/>
      <w:lang w:eastAsia="ar-SA"/>
    </w:rPr>
  </w:style>
  <w:style w:type="paragraph" w:styleId="53">
    <w:name w:val="toc 5"/>
    <w:basedOn w:val="a2"/>
    <w:next w:val="a2"/>
    <w:rsid w:val="000073DE"/>
    <w:pPr>
      <w:suppressAutoHyphens/>
      <w:spacing w:after="100"/>
      <w:ind w:left="880"/>
    </w:pPr>
    <w:rPr>
      <w:rFonts w:ascii="Calibri" w:eastAsia="Times New Roman" w:hAnsi="Calibri" w:cs="Times New Roman"/>
      <w:color w:val="auto"/>
      <w:lang w:eastAsia="ar-SA"/>
    </w:rPr>
  </w:style>
  <w:style w:type="paragraph" w:styleId="62">
    <w:name w:val="toc 6"/>
    <w:basedOn w:val="a2"/>
    <w:next w:val="a2"/>
    <w:rsid w:val="000073DE"/>
    <w:pPr>
      <w:suppressAutoHyphens/>
      <w:spacing w:after="100"/>
      <w:ind w:left="1100"/>
    </w:pPr>
    <w:rPr>
      <w:rFonts w:ascii="Calibri" w:eastAsia="Times New Roman" w:hAnsi="Calibri" w:cs="Times New Roman"/>
      <w:color w:val="auto"/>
      <w:lang w:eastAsia="ar-SA"/>
    </w:rPr>
  </w:style>
  <w:style w:type="paragraph" w:styleId="71">
    <w:name w:val="toc 7"/>
    <w:basedOn w:val="a2"/>
    <w:next w:val="a2"/>
    <w:rsid w:val="000073DE"/>
    <w:pPr>
      <w:suppressAutoHyphens/>
      <w:spacing w:after="100"/>
      <w:ind w:left="1320"/>
    </w:pPr>
    <w:rPr>
      <w:rFonts w:ascii="Calibri" w:eastAsia="Times New Roman" w:hAnsi="Calibri" w:cs="Times New Roman"/>
      <w:color w:val="auto"/>
      <w:lang w:eastAsia="ar-SA"/>
    </w:rPr>
  </w:style>
  <w:style w:type="paragraph" w:styleId="81">
    <w:name w:val="toc 8"/>
    <w:basedOn w:val="a2"/>
    <w:next w:val="a2"/>
    <w:rsid w:val="000073DE"/>
    <w:pPr>
      <w:suppressAutoHyphens/>
      <w:spacing w:after="100"/>
      <w:ind w:left="1540"/>
    </w:pPr>
    <w:rPr>
      <w:rFonts w:ascii="Calibri" w:eastAsia="Times New Roman" w:hAnsi="Calibri" w:cs="Times New Roman"/>
      <w:color w:val="auto"/>
      <w:lang w:eastAsia="ar-SA"/>
    </w:rPr>
  </w:style>
  <w:style w:type="paragraph" w:styleId="91">
    <w:name w:val="toc 9"/>
    <w:basedOn w:val="a2"/>
    <w:next w:val="a2"/>
    <w:rsid w:val="000073DE"/>
    <w:pPr>
      <w:suppressAutoHyphens/>
      <w:spacing w:after="100"/>
      <w:ind w:left="1760"/>
    </w:pPr>
    <w:rPr>
      <w:rFonts w:ascii="Calibri" w:eastAsia="Times New Roman" w:hAnsi="Calibri" w:cs="Times New Roman"/>
      <w:color w:val="auto"/>
      <w:lang w:eastAsia="ar-SA"/>
    </w:rPr>
  </w:style>
  <w:style w:type="paragraph" w:customStyle="1" w:styleId="Style9">
    <w:name w:val="Style9"/>
    <w:basedOn w:val="a2"/>
    <w:uiPriority w:val="99"/>
    <w:rsid w:val="000073DE"/>
    <w:pPr>
      <w:widowControl w:val="0"/>
      <w:suppressAutoHyphens/>
      <w:autoSpaceDE w:val="0"/>
      <w:spacing w:after="0" w:line="240" w:lineRule="auto"/>
      <w:jc w:val="center"/>
    </w:pPr>
    <w:rPr>
      <w:rFonts w:ascii="Franklin Gothic Medium" w:eastAsia="Times New Roman" w:hAnsi="Franklin Gothic Medium" w:cs="Franklin Gothic Medium"/>
      <w:color w:val="auto"/>
      <w:sz w:val="24"/>
      <w:szCs w:val="24"/>
      <w:lang w:eastAsia="ar-SA"/>
    </w:rPr>
  </w:style>
  <w:style w:type="paragraph" w:customStyle="1" w:styleId="Style35">
    <w:name w:val="Style35"/>
    <w:basedOn w:val="a2"/>
    <w:rsid w:val="000073DE"/>
    <w:pPr>
      <w:widowControl w:val="0"/>
      <w:suppressAutoHyphens/>
      <w:autoSpaceDE w:val="0"/>
      <w:spacing w:after="0" w:line="245" w:lineRule="exact"/>
      <w:ind w:firstLine="706"/>
      <w:jc w:val="both"/>
    </w:pPr>
    <w:rPr>
      <w:rFonts w:ascii="Franklin Gothic Medium" w:eastAsia="Times New Roman" w:hAnsi="Franklin Gothic Medium" w:cs="Franklin Gothic Medium"/>
      <w:color w:val="auto"/>
      <w:sz w:val="24"/>
      <w:szCs w:val="24"/>
      <w:lang w:eastAsia="ar-SA"/>
    </w:rPr>
  </w:style>
  <w:style w:type="paragraph" w:customStyle="1" w:styleId="Style39">
    <w:name w:val="Style39"/>
    <w:basedOn w:val="a2"/>
    <w:rsid w:val="000073DE"/>
    <w:pPr>
      <w:widowControl w:val="0"/>
      <w:suppressAutoHyphens/>
      <w:autoSpaceDE w:val="0"/>
      <w:spacing w:after="0" w:line="238" w:lineRule="exact"/>
      <w:ind w:firstLine="691"/>
      <w:jc w:val="both"/>
    </w:pPr>
    <w:rPr>
      <w:rFonts w:ascii="Franklin Gothic Medium" w:eastAsia="Times New Roman" w:hAnsi="Franklin Gothic Medium" w:cs="Franklin Gothic Medium"/>
      <w:color w:val="auto"/>
      <w:sz w:val="24"/>
      <w:szCs w:val="24"/>
      <w:lang w:eastAsia="ar-SA"/>
    </w:rPr>
  </w:style>
  <w:style w:type="paragraph" w:customStyle="1" w:styleId="Style44">
    <w:name w:val="Style44"/>
    <w:basedOn w:val="a2"/>
    <w:rsid w:val="000073DE"/>
    <w:pPr>
      <w:widowControl w:val="0"/>
      <w:suppressAutoHyphens/>
      <w:autoSpaceDE w:val="0"/>
      <w:spacing w:after="0" w:line="245" w:lineRule="exact"/>
      <w:ind w:firstLine="691"/>
    </w:pPr>
    <w:rPr>
      <w:rFonts w:ascii="Franklin Gothic Medium" w:eastAsia="Times New Roman" w:hAnsi="Franklin Gothic Medium" w:cs="Franklin Gothic Medium"/>
      <w:color w:val="auto"/>
      <w:sz w:val="24"/>
      <w:szCs w:val="24"/>
      <w:lang w:eastAsia="ar-SA"/>
    </w:rPr>
  </w:style>
  <w:style w:type="paragraph" w:customStyle="1" w:styleId="Style47">
    <w:name w:val="Style47"/>
    <w:basedOn w:val="a2"/>
    <w:rsid w:val="000073DE"/>
    <w:pPr>
      <w:widowControl w:val="0"/>
      <w:suppressAutoHyphens/>
      <w:autoSpaceDE w:val="0"/>
      <w:spacing w:after="0" w:line="277" w:lineRule="exact"/>
      <w:ind w:firstLine="710"/>
      <w:jc w:val="both"/>
    </w:pPr>
    <w:rPr>
      <w:rFonts w:ascii="Times New Roman" w:eastAsia="Times New Roman" w:hAnsi="Times New Roman" w:cs="Times New Roman"/>
      <w:color w:val="auto"/>
      <w:sz w:val="24"/>
      <w:szCs w:val="24"/>
      <w:lang w:eastAsia="ar-SA"/>
    </w:rPr>
  </w:style>
  <w:style w:type="paragraph" w:customStyle="1" w:styleId="Pa1">
    <w:name w:val="Pa1"/>
    <w:basedOn w:val="Default"/>
    <w:next w:val="Default"/>
    <w:rsid w:val="000073DE"/>
    <w:pPr>
      <w:spacing w:line="241" w:lineRule="atLeast"/>
    </w:pPr>
    <w:rPr>
      <w:rFonts w:ascii="Gill Sans Cyr MT" w:hAnsi="Gill Sans Cyr MT" w:cs="Gill Sans Cyr MT"/>
      <w:color w:val="auto"/>
    </w:rPr>
  </w:style>
  <w:style w:type="paragraph" w:customStyle="1" w:styleId="Times12">
    <w:name w:val="Times 12"/>
    <w:basedOn w:val="a2"/>
    <w:rsid w:val="000073DE"/>
    <w:pPr>
      <w:suppressAutoHyphens/>
      <w:overflowPunct w:val="0"/>
      <w:autoSpaceDE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color w:val="auto"/>
      <w:sz w:val="24"/>
      <w:lang w:eastAsia="ar-SA"/>
    </w:rPr>
  </w:style>
  <w:style w:type="paragraph" w:customStyle="1" w:styleId="afff1">
    <w:name w:val="Оглавление"/>
    <w:basedOn w:val="a2"/>
    <w:rsid w:val="000073DE"/>
    <w:pPr>
      <w:widowControl w:val="0"/>
      <w:shd w:val="clear" w:color="auto" w:fill="FFFFFF"/>
      <w:suppressAutoHyphens/>
      <w:spacing w:after="0" w:line="225" w:lineRule="exact"/>
    </w:pPr>
    <w:rPr>
      <w:rFonts w:ascii="Times New Roman" w:eastAsia="Times New Roman" w:hAnsi="Times New Roman" w:cs="Times New Roman"/>
      <w:color w:val="auto"/>
      <w:spacing w:val="-3"/>
      <w:sz w:val="18"/>
      <w:szCs w:val="18"/>
      <w:lang w:eastAsia="ar-SA"/>
    </w:rPr>
  </w:style>
  <w:style w:type="paragraph" w:customStyle="1" w:styleId="37">
    <w:name w:val="3"/>
    <w:basedOn w:val="a2"/>
    <w:rsid w:val="000073DE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ar-SA"/>
    </w:rPr>
  </w:style>
  <w:style w:type="paragraph" w:customStyle="1" w:styleId="afff2">
    <w:name w:val="Содержимое таблицы"/>
    <w:basedOn w:val="a2"/>
    <w:rsid w:val="000073DE"/>
    <w:pPr>
      <w:suppressLineNumbers/>
      <w:suppressAutoHyphens/>
    </w:pPr>
    <w:rPr>
      <w:rFonts w:ascii="Calibri" w:eastAsia="Times New Roman" w:hAnsi="Calibri" w:cs="Calibri"/>
      <w:color w:val="auto"/>
      <w:lang w:eastAsia="ar-SA"/>
    </w:rPr>
  </w:style>
  <w:style w:type="paragraph" w:customStyle="1" w:styleId="afff3">
    <w:name w:val="Заголовок таблицы"/>
    <w:basedOn w:val="afff2"/>
    <w:rsid w:val="000073DE"/>
    <w:pPr>
      <w:jc w:val="center"/>
    </w:pPr>
    <w:rPr>
      <w:b/>
      <w:bCs/>
    </w:rPr>
  </w:style>
  <w:style w:type="paragraph" w:styleId="afff4">
    <w:name w:val="TOC Heading"/>
    <w:basedOn w:val="1"/>
    <w:next w:val="a2"/>
    <w:uiPriority w:val="39"/>
    <w:unhideWhenUsed/>
    <w:qFormat/>
    <w:rsid w:val="000073DE"/>
    <w:pPr>
      <w:outlineLvl w:val="9"/>
    </w:pPr>
    <w:rPr>
      <w:lang w:eastAsia="ru-RU"/>
    </w:rPr>
  </w:style>
  <w:style w:type="paragraph" w:customStyle="1" w:styleId="msonormalmrcssattr">
    <w:name w:val="msonormal_mr_css_attr"/>
    <w:basedOn w:val="a2"/>
    <w:rsid w:val="000073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FontStyle28">
    <w:name w:val="Font Style28"/>
    <w:uiPriority w:val="99"/>
    <w:rsid w:val="000073DE"/>
    <w:rPr>
      <w:rFonts w:ascii="Times New Roman" w:hAnsi="Times New Roman"/>
      <w:b/>
      <w:sz w:val="20"/>
    </w:rPr>
  </w:style>
  <w:style w:type="paragraph" w:customStyle="1" w:styleId="Style12">
    <w:name w:val="Style12"/>
    <w:basedOn w:val="a2"/>
    <w:uiPriority w:val="99"/>
    <w:rsid w:val="000073D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Style4">
    <w:name w:val="Style4"/>
    <w:basedOn w:val="a2"/>
    <w:uiPriority w:val="99"/>
    <w:rsid w:val="000073DE"/>
    <w:pPr>
      <w:widowControl w:val="0"/>
      <w:autoSpaceDE w:val="0"/>
      <w:autoSpaceDN w:val="0"/>
      <w:adjustRightInd w:val="0"/>
      <w:spacing w:after="0" w:line="274" w:lineRule="exact"/>
      <w:ind w:hanging="360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26">
    <w:name w:val="Body Text Indent 2"/>
    <w:basedOn w:val="a2"/>
    <w:link w:val="25"/>
    <w:rsid w:val="000073DE"/>
    <w:pPr>
      <w:suppressAutoHyphens/>
      <w:spacing w:after="120" w:line="480" w:lineRule="auto"/>
      <w:ind w:left="283"/>
    </w:pPr>
    <w:rPr>
      <w:rFonts w:eastAsiaTheme="minorHAnsi"/>
      <w:color w:val="auto"/>
      <w:lang w:eastAsia="en-US"/>
    </w:rPr>
  </w:style>
  <w:style w:type="character" w:customStyle="1" w:styleId="213">
    <w:name w:val="Основной текст с отступом 2 Знак1"/>
    <w:basedOn w:val="a3"/>
    <w:rsid w:val="000073DE"/>
    <w:rPr>
      <w:rFonts w:eastAsiaTheme="minorEastAsia"/>
      <w:color w:val="00000A"/>
      <w:lang w:eastAsia="ru-RU"/>
    </w:rPr>
  </w:style>
  <w:style w:type="numbering" w:customStyle="1" w:styleId="1c">
    <w:name w:val="Нет списка1"/>
    <w:next w:val="a5"/>
    <w:uiPriority w:val="99"/>
    <w:semiHidden/>
    <w:unhideWhenUsed/>
    <w:rsid w:val="000073DE"/>
  </w:style>
  <w:style w:type="character" w:customStyle="1" w:styleId="WW8Num1z1">
    <w:name w:val="WW8Num1z1"/>
    <w:rsid w:val="000073DE"/>
  </w:style>
  <w:style w:type="character" w:customStyle="1" w:styleId="WW8Num1z2">
    <w:name w:val="WW8Num1z2"/>
    <w:rsid w:val="000073DE"/>
  </w:style>
  <w:style w:type="character" w:customStyle="1" w:styleId="WW8Num1z3">
    <w:name w:val="WW8Num1z3"/>
    <w:rsid w:val="000073DE"/>
  </w:style>
  <w:style w:type="character" w:customStyle="1" w:styleId="WW8Num1z4">
    <w:name w:val="WW8Num1z4"/>
    <w:rsid w:val="000073DE"/>
  </w:style>
  <w:style w:type="character" w:customStyle="1" w:styleId="WW8Num1z5">
    <w:name w:val="WW8Num1z5"/>
    <w:rsid w:val="000073DE"/>
  </w:style>
  <w:style w:type="character" w:customStyle="1" w:styleId="WW8Num1z6">
    <w:name w:val="WW8Num1z6"/>
    <w:rsid w:val="000073DE"/>
  </w:style>
  <w:style w:type="character" w:customStyle="1" w:styleId="WW8Num1z7">
    <w:name w:val="WW8Num1z7"/>
    <w:rsid w:val="000073DE"/>
  </w:style>
  <w:style w:type="character" w:customStyle="1" w:styleId="WW8Num1z8">
    <w:name w:val="WW8Num1z8"/>
    <w:rsid w:val="000073DE"/>
  </w:style>
  <w:style w:type="character" w:customStyle="1" w:styleId="WW8Num2z1">
    <w:name w:val="WW8Num2z1"/>
    <w:rsid w:val="000073DE"/>
  </w:style>
  <w:style w:type="character" w:customStyle="1" w:styleId="WW8Num2z2">
    <w:name w:val="WW8Num2z2"/>
    <w:rsid w:val="000073DE"/>
  </w:style>
  <w:style w:type="character" w:customStyle="1" w:styleId="WW8Num2z3">
    <w:name w:val="WW8Num2z3"/>
    <w:rsid w:val="000073DE"/>
  </w:style>
  <w:style w:type="character" w:customStyle="1" w:styleId="WW8Num2z4">
    <w:name w:val="WW8Num2z4"/>
    <w:rsid w:val="000073DE"/>
  </w:style>
  <w:style w:type="character" w:customStyle="1" w:styleId="WW8Num2z5">
    <w:name w:val="WW8Num2z5"/>
    <w:rsid w:val="000073DE"/>
  </w:style>
  <w:style w:type="character" w:customStyle="1" w:styleId="WW8Num2z6">
    <w:name w:val="WW8Num2z6"/>
    <w:rsid w:val="000073DE"/>
  </w:style>
  <w:style w:type="character" w:customStyle="1" w:styleId="WW8Num2z7">
    <w:name w:val="WW8Num2z7"/>
    <w:rsid w:val="000073DE"/>
  </w:style>
  <w:style w:type="character" w:customStyle="1" w:styleId="WW8Num2z8">
    <w:name w:val="WW8Num2z8"/>
    <w:rsid w:val="000073DE"/>
  </w:style>
  <w:style w:type="character" w:customStyle="1" w:styleId="WW8Num3z1">
    <w:name w:val="WW8Num3z1"/>
    <w:rsid w:val="000073DE"/>
  </w:style>
  <w:style w:type="character" w:customStyle="1" w:styleId="WW8Num3z2">
    <w:name w:val="WW8Num3z2"/>
    <w:rsid w:val="000073DE"/>
  </w:style>
  <w:style w:type="character" w:customStyle="1" w:styleId="WW8Num3z3">
    <w:name w:val="WW8Num3z3"/>
    <w:rsid w:val="000073DE"/>
  </w:style>
  <w:style w:type="character" w:customStyle="1" w:styleId="WW8Num3z4">
    <w:name w:val="WW8Num3z4"/>
    <w:rsid w:val="000073DE"/>
  </w:style>
  <w:style w:type="character" w:customStyle="1" w:styleId="WW8Num3z5">
    <w:name w:val="WW8Num3z5"/>
    <w:rsid w:val="000073DE"/>
  </w:style>
  <w:style w:type="character" w:customStyle="1" w:styleId="WW8Num3z6">
    <w:name w:val="WW8Num3z6"/>
    <w:rsid w:val="000073DE"/>
  </w:style>
  <w:style w:type="character" w:customStyle="1" w:styleId="WW8Num3z7">
    <w:name w:val="WW8Num3z7"/>
    <w:rsid w:val="000073DE"/>
  </w:style>
  <w:style w:type="character" w:customStyle="1" w:styleId="WW8Num3z8">
    <w:name w:val="WW8Num3z8"/>
    <w:rsid w:val="000073DE"/>
  </w:style>
  <w:style w:type="character" w:customStyle="1" w:styleId="1d">
    <w:name w:val="Ботва 1 Знак"/>
    <w:rsid w:val="000073DE"/>
    <w:rPr>
      <w:rFonts w:ascii="Arial" w:hAnsi="Arial" w:cs="Arial"/>
      <w:kern w:val="1"/>
      <w:lang w:val="ru-RU" w:bidi="ar-SA"/>
    </w:rPr>
  </w:style>
  <w:style w:type="character" w:customStyle="1" w:styleId="afff5">
    <w:name w:val="Ссылка указателя"/>
    <w:rsid w:val="000073DE"/>
  </w:style>
  <w:style w:type="paragraph" w:customStyle="1" w:styleId="1e">
    <w:name w:val="Заголовок1"/>
    <w:basedOn w:val="a2"/>
    <w:next w:val="afc"/>
    <w:rsid w:val="000073DE"/>
    <w:pPr>
      <w:keepNext/>
      <w:suppressAutoHyphens/>
      <w:spacing w:before="240" w:after="120" w:line="240" w:lineRule="auto"/>
    </w:pPr>
    <w:rPr>
      <w:rFonts w:ascii="Arial" w:eastAsia="Arial Unicode MS" w:hAnsi="Arial" w:cs="Arial Unicode MS"/>
      <w:color w:val="auto"/>
      <w:sz w:val="28"/>
      <w:szCs w:val="28"/>
      <w:lang w:eastAsia="zh-CN"/>
    </w:rPr>
  </w:style>
  <w:style w:type="paragraph" w:customStyle="1" w:styleId="1f">
    <w:name w:val="Ботва 1"/>
    <w:basedOn w:val="a2"/>
    <w:rsid w:val="000073DE"/>
    <w:pPr>
      <w:suppressAutoHyphens/>
      <w:spacing w:after="0" w:line="240" w:lineRule="auto"/>
      <w:ind w:firstLine="386"/>
      <w:jc w:val="both"/>
    </w:pPr>
    <w:rPr>
      <w:rFonts w:ascii="Arial" w:eastAsia="Times New Roman" w:hAnsi="Arial" w:cs="Arial"/>
      <w:color w:val="auto"/>
      <w:kern w:val="1"/>
      <w:sz w:val="20"/>
      <w:szCs w:val="20"/>
      <w:lang w:eastAsia="zh-CN"/>
    </w:rPr>
  </w:style>
  <w:style w:type="paragraph" w:customStyle="1" w:styleId="100">
    <w:name w:val="Оглавление 10"/>
    <w:basedOn w:val="13"/>
    <w:rsid w:val="000073DE"/>
    <w:pPr>
      <w:tabs>
        <w:tab w:val="right" w:leader="dot" w:pos="7091"/>
      </w:tabs>
      <w:spacing w:line="240" w:lineRule="auto"/>
      <w:ind w:left="2547" w:firstLine="0"/>
      <w:jc w:val="left"/>
    </w:pPr>
    <w:rPr>
      <w:rFonts w:ascii="Times New Roman" w:eastAsia="Calibri" w:hAnsi="Times New Roman" w:cs="Times New Roman"/>
      <w:sz w:val="28"/>
      <w:szCs w:val="28"/>
      <w:lang w:eastAsia="zh-CN"/>
    </w:rPr>
  </w:style>
  <w:style w:type="paragraph" w:customStyle="1" w:styleId="afff6">
    <w:name w:val="Содержимое врезки"/>
    <w:basedOn w:val="a2"/>
    <w:rsid w:val="000073DE"/>
    <w:pPr>
      <w:suppressAutoHyphens/>
      <w:spacing w:after="0" w:line="240" w:lineRule="auto"/>
    </w:pPr>
    <w:rPr>
      <w:rFonts w:ascii="Times New Roman" w:eastAsia="Calibri" w:hAnsi="Times New Roman" w:cs="Times New Roman"/>
      <w:color w:val="auto"/>
      <w:sz w:val="28"/>
      <w:szCs w:val="28"/>
      <w:lang w:eastAsia="zh-CN"/>
    </w:rPr>
  </w:style>
  <w:style w:type="paragraph" w:styleId="a">
    <w:name w:val="List Number"/>
    <w:basedOn w:val="a2"/>
    <w:unhideWhenUsed/>
    <w:rsid w:val="000073DE"/>
    <w:pPr>
      <w:numPr>
        <w:numId w:val="21"/>
      </w:numPr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afff7">
    <w:name w:val="Document Map"/>
    <w:basedOn w:val="a2"/>
    <w:link w:val="afff8"/>
    <w:unhideWhenUsed/>
    <w:rsid w:val="000073DE"/>
    <w:pPr>
      <w:shd w:val="clear" w:color="auto" w:fill="000080"/>
      <w:spacing w:after="0" w:line="240" w:lineRule="auto"/>
    </w:pPr>
    <w:rPr>
      <w:rFonts w:ascii="Tahoma" w:eastAsia="Times New Roman" w:hAnsi="Tahoma" w:cs="Tahoma"/>
      <w:color w:val="auto"/>
      <w:sz w:val="24"/>
      <w:szCs w:val="20"/>
    </w:rPr>
  </w:style>
  <w:style w:type="character" w:customStyle="1" w:styleId="afff8">
    <w:name w:val="Схема документа Знак"/>
    <w:basedOn w:val="a3"/>
    <w:link w:val="afff7"/>
    <w:rsid w:val="000073DE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customStyle="1" w:styleId="afff9">
    <w:name w:val="Курсив"/>
    <w:basedOn w:val="a2"/>
    <w:rsid w:val="000073DE"/>
    <w:pPr>
      <w:spacing w:before="60" w:after="60" w:line="240" w:lineRule="auto"/>
      <w:ind w:left="170" w:right="170"/>
    </w:pPr>
    <w:rPr>
      <w:rFonts w:ascii="Times New Roman" w:eastAsia="Times New Roman" w:hAnsi="Times New Roman" w:cs="Times New Roman"/>
      <w:i/>
      <w:color w:val="auto"/>
      <w:sz w:val="24"/>
      <w:szCs w:val="28"/>
    </w:rPr>
  </w:style>
  <w:style w:type="character" w:styleId="afffa">
    <w:name w:val="FollowedHyperlink"/>
    <w:uiPriority w:val="99"/>
    <w:rsid w:val="000073DE"/>
    <w:rPr>
      <w:color w:val="800080"/>
      <w:u w:val="single"/>
    </w:rPr>
  </w:style>
  <w:style w:type="paragraph" w:customStyle="1" w:styleId="TableParagraph">
    <w:name w:val="Table Paragraph"/>
    <w:basedOn w:val="a2"/>
    <w:rsid w:val="000073D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idocanchoremulation">
    <w:name w:val="idoc_anchor_emulation"/>
    <w:rsid w:val="000073DE"/>
  </w:style>
  <w:style w:type="paragraph" w:customStyle="1" w:styleId="DefinitionTerm">
    <w:name w:val="Definition Term"/>
    <w:basedOn w:val="a2"/>
    <w:next w:val="DefinitionList"/>
    <w:uiPriority w:val="99"/>
    <w:rsid w:val="000073D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customStyle="1" w:styleId="DefinitionList">
    <w:name w:val="Definition List"/>
    <w:basedOn w:val="a2"/>
    <w:next w:val="DefinitionTerm"/>
    <w:uiPriority w:val="99"/>
    <w:rsid w:val="000073DE"/>
    <w:pPr>
      <w:autoSpaceDE w:val="0"/>
      <w:autoSpaceDN w:val="0"/>
      <w:adjustRightInd w:val="0"/>
      <w:spacing w:after="0" w:line="240" w:lineRule="auto"/>
      <w:ind w:left="360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Definition">
    <w:name w:val="Definition"/>
    <w:uiPriority w:val="99"/>
    <w:rsid w:val="000073DE"/>
    <w:rPr>
      <w:i/>
      <w:iCs/>
    </w:rPr>
  </w:style>
  <w:style w:type="paragraph" w:customStyle="1" w:styleId="H1">
    <w:name w:val="H1"/>
    <w:basedOn w:val="a2"/>
    <w:next w:val="a2"/>
    <w:uiPriority w:val="99"/>
    <w:rsid w:val="000073DE"/>
    <w:pPr>
      <w:keepNext/>
      <w:autoSpaceDE w:val="0"/>
      <w:autoSpaceDN w:val="0"/>
      <w:adjustRightInd w:val="0"/>
      <w:spacing w:before="100" w:after="100" w:line="240" w:lineRule="auto"/>
      <w:outlineLvl w:val="1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</w:rPr>
  </w:style>
  <w:style w:type="paragraph" w:customStyle="1" w:styleId="H2">
    <w:name w:val="H2"/>
    <w:basedOn w:val="a2"/>
    <w:next w:val="a2"/>
    <w:uiPriority w:val="99"/>
    <w:rsid w:val="000073DE"/>
    <w:pPr>
      <w:keepNext/>
      <w:autoSpaceDE w:val="0"/>
      <w:autoSpaceDN w:val="0"/>
      <w:adjustRightInd w:val="0"/>
      <w:spacing w:before="100" w:after="100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36"/>
      <w:szCs w:val="36"/>
    </w:rPr>
  </w:style>
  <w:style w:type="paragraph" w:customStyle="1" w:styleId="H3">
    <w:name w:val="H3"/>
    <w:basedOn w:val="a2"/>
    <w:next w:val="a2"/>
    <w:uiPriority w:val="99"/>
    <w:rsid w:val="000073DE"/>
    <w:pPr>
      <w:keepNext/>
      <w:autoSpaceDE w:val="0"/>
      <w:autoSpaceDN w:val="0"/>
      <w:adjustRightInd w:val="0"/>
      <w:spacing w:before="100" w:after="100" w:line="240" w:lineRule="auto"/>
      <w:outlineLvl w:val="3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H4">
    <w:name w:val="H4"/>
    <w:basedOn w:val="a2"/>
    <w:next w:val="a2"/>
    <w:uiPriority w:val="99"/>
    <w:rsid w:val="000073DE"/>
    <w:pPr>
      <w:keepNext/>
      <w:autoSpaceDE w:val="0"/>
      <w:autoSpaceDN w:val="0"/>
      <w:adjustRightInd w:val="0"/>
      <w:spacing w:before="100" w:after="100" w:line="240" w:lineRule="auto"/>
      <w:outlineLvl w:val="4"/>
    </w:pPr>
    <w:rPr>
      <w:rFonts w:ascii="Times New Roman" w:eastAsia="Times New Roman" w:hAnsi="Times New Roman" w:cs="Times New Roman"/>
      <w:b/>
      <w:bCs/>
      <w:color w:val="auto"/>
      <w:sz w:val="24"/>
      <w:szCs w:val="24"/>
    </w:rPr>
  </w:style>
  <w:style w:type="paragraph" w:customStyle="1" w:styleId="H5">
    <w:name w:val="H5"/>
    <w:basedOn w:val="a2"/>
    <w:next w:val="a2"/>
    <w:uiPriority w:val="99"/>
    <w:rsid w:val="000073DE"/>
    <w:pPr>
      <w:keepNext/>
      <w:autoSpaceDE w:val="0"/>
      <w:autoSpaceDN w:val="0"/>
      <w:adjustRightInd w:val="0"/>
      <w:spacing w:before="100" w:after="100" w:line="240" w:lineRule="auto"/>
      <w:outlineLvl w:val="5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paragraph" w:customStyle="1" w:styleId="H6">
    <w:name w:val="H6"/>
    <w:basedOn w:val="a2"/>
    <w:next w:val="a2"/>
    <w:uiPriority w:val="99"/>
    <w:rsid w:val="000073DE"/>
    <w:pPr>
      <w:keepNext/>
      <w:autoSpaceDE w:val="0"/>
      <w:autoSpaceDN w:val="0"/>
      <w:adjustRightInd w:val="0"/>
      <w:spacing w:before="100" w:after="100" w:line="240" w:lineRule="auto"/>
      <w:outlineLvl w:val="6"/>
    </w:pPr>
    <w:rPr>
      <w:rFonts w:ascii="Times New Roman" w:eastAsia="Times New Roman" w:hAnsi="Times New Roman" w:cs="Times New Roman"/>
      <w:b/>
      <w:bCs/>
      <w:color w:val="auto"/>
      <w:sz w:val="16"/>
      <w:szCs w:val="16"/>
    </w:rPr>
  </w:style>
  <w:style w:type="paragraph" w:customStyle="1" w:styleId="Address">
    <w:name w:val="Address"/>
    <w:basedOn w:val="a2"/>
    <w:next w:val="a2"/>
    <w:uiPriority w:val="99"/>
    <w:rsid w:val="000073D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i/>
      <w:iCs/>
      <w:color w:val="auto"/>
      <w:sz w:val="24"/>
      <w:szCs w:val="24"/>
    </w:rPr>
  </w:style>
  <w:style w:type="paragraph" w:customStyle="1" w:styleId="Blockquote">
    <w:name w:val="Blockquote"/>
    <w:basedOn w:val="a2"/>
    <w:uiPriority w:val="99"/>
    <w:rsid w:val="000073DE"/>
    <w:pPr>
      <w:autoSpaceDE w:val="0"/>
      <w:autoSpaceDN w:val="0"/>
      <w:adjustRightInd w:val="0"/>
      <w:spacing w:before="100" w:after="100" w:line="240" w:lineRule="auto"/>
      <w:ind w:left="360" w:right="360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CITE">
    <w:name w:val="CITE"/>
    <w:uiPriority w:val="99"/>
    <w:rsid w:val="000073DE"/>
    <w:rPr>
      <w:i/>
      <w:iCs/>
    </w:rPr>
  </w:style>
  <w:style w:type="character" w:customStyle="1" w:styleId="CODE">
    <w:name w:val="CODE"/>
    <w:uiPriority w:val="99"/>
    <w:rsid w:val="000073DE"/>
    <w:rPr>
      <w:rFonts w:ascii="Courier New" w:hAnsi="Courier New" w:cs="Courier New"/>
      <w:sz w:val="20"/>
      <w:szCs w:val="20"/>
    </w:rPr>
  </w:style>
  <w:style w:type="character" w:customStyle="1" w:styleId="Keyboard">
    <w:name w:val="Keyboard"/>
    <w:uiPriority w:val="99"/>
    <w:rsid w:val="000073DE"/>
    <w:rPr>
      <w:rFonts w:ascii="Courier New" w:hAnsi="Courier New" w:cs="Courier New"/>
      <w:b/>
      <w:bCs/>
      <w:sz w:val="20"/>
      <w:szCs w:val="20"/>
    </w:rPr>
  </w:style>
  <w:style w:type="paragraph" w:customStyle="1" w:styleId="Preformatted">
    <w:name w:val="Preformatted"/>
    <w:basedOn w:val="a2"/>
    <w:uiPriority w:val="99"/>
    <w:rsid w:val="000073DE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color w:val="auto"/>
      <w:sz w:val="20"/>
      <w:szCs w:val="20"/>
    </w:rPr>
  </w:style>
  <w:style w:type="paragraph" w:customStyle="1" w:styleId="z-BottomofForm">
    <w:name w:val="z-Bottom of Form"/>
    <w:next w:val="a2"/>
    <w:hidden/>
    <w:uiPriority w:val="99"/>
    <w:rsid w:val="000073DE"/>
    <w:pPr>
      <w:pBdr>
        <w:top w:val="double" w:sz="2" w:space="0" w:color="000000"/>
      </w:pBd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z-TopofForm">
    <w:name w:val="z-Top of Form"/>
    <w:next w:val="a2"/>
    <w:hidden/>
    <w:uiPriority w:val="99"/>
    <w:rsid w:val="000073DE"/>
    <w:pPr>
      <w:pBdr>
        <w:bottom w:val="double" w:sz="2" w:space="0" w:color="000000"/>
      </w:pBd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Sample">
    <w:name w:val="Sample"/>
    <w:uiPriority w:val="99"/>
    <w:rsid w:val="000073DE"/>
    <w:rPr>
      <w:rFonts w:ascii="Courier New" w:hAnsi="Courier New" w:cs="Courier New"/>
    </w:rPr>
  </w:style>
  <w:style w:type="character" w:customStyle="1" w:styleId="Typewriter">
    <w:name w:val="Typewriter"/>
    <w:uiPriority w:val="99"/>
    <w:rsid w:val="000073DE"/>
    <w:rPr>
      <w:rFonts w:ascii="Courier New" w:hAnsi="Courier New" w:cs="Courier New"/>
      <w:sz w:val="20"/>
      <w:szCs w:val="20"/>
    </w:rPr>
  </w:style>
  <w:style w:type="character" w:customStyle="1" w:styleId="Variable">
    <w:name w:val="Variable"/>
    <w:uiPriority w:val="99"/>
    <w:rsid w:val="000073DE"/>
    <w:rPr>
      <w:i/>
      <w:iCs/>
    </w:rPr>
  </w:style>
  <w:style w:type="character" w:customStyle="1" w:styleId="HTMLMarkup">
    <w:name w:val="HTML Markup"/>
    <w:uiPriority w:val="99"/>
    <w:rsid w:val="000073DE"/>
    <w:rPr>
      <w:vanish/>
      <w:color w:val="FF0000"/>
    </w:rPr>
  </w:style>
  <w:style w:type="character" w:customStyle="1" w:styleId="Comment">
    <w:name w:val="Comment"/>
    <w:uiPriority w:val="99"/>
    <w:rsid w:val="000073DE"/>
    <w:rPr>
      <w:vanish/>
    </w:rPr>
  </w:style>
  <w:style w:type="character" w:styleId="afffb">
    <w:name w:val="line number"/>
    <w:rsid w:val="000073DE"/>
  </w:style>
  <w:style w:type="character" w:customStyle="1" w:styleId="FontStyle23">
    <w:name w:val="Font Style23"/>
    <w:uiPriority w:val="99"/>
    <w:rsid w:val="000073DE"/>
    <w:rPr>
      <w:rFonts w:ascii="Arial" w:hAnsi="Arial" w:cs="Arial"/>
      <w:sz w:val="12"/>
      <w:szCs w:val="12"/>
    </w:rPr>
  </w:style>
  <w:style w:type="paragraph" w:styleId="31">
    <w:name w:val="List Bullet 3"/>
    <w:basedOn w:val="a2"/>
    <w:autoRedefine/>
    <w:rsid w:val="000073DE"/>
    <w:pPr>
      <w:numPr>
        <w:ilvl w:val="1"/>
        <w:numId w:val="26"/>
      </w:numPr>
      <w:tabs>
        <w:tab w:val="clear" w:pos="567"/>
        <w:tab w:val="num" w:pos="926"/>
      </w:tabs>
      <w:spacing w:after="60" w:line="240" w:lineRule="auto"/>
      <w:ind w:left="926" w:hanging="360"/>
      <w:jc w:val="both"/>
    </w:pPr>
    <w:rPr>
      <w:rFonts w:ascii="Times New Roman" w:eastAsia="Times New Roman" w:hAnsi="Times New Roman" w:cs="Times New Roman"/>
      <w:color w:val="auto"/>
      <w:sz w:val="24"/>
      <w:szCs w:val="20"/>
    </w:rPr>
  </w:style>
  <w:style w:type="paragraph" w:customStyle="1" w:styleId="30">
    <w:name w:val="Стиль3"/>
    <w:basedOn w:val="26"/>
    <w:rsid w:val="000073DE"/>
    <w:pPr>
      <w:widowControl w:val="0"/>
      <w:numPr>
        <w:numId w:val="26"/>
      </w:numPr>
      <w:tabs>
        <w:tab w:val="clear" w:pos="567"/>
        <w:tab w:val="num" w:pos="360"/>
        <w:tab w:val="num" w:pos="1307"/>
      </w:tabs>
      <w:suppressAutoHyphens w:val="0"/>
      <w:adjustRightInd w:val="0"/>
      <w:spacing w:after="0" w:line="240" w:lineRule="auto"/>
      <w:ind w:left="1080" w:firstLine="0"/>
      <w:jc w:val="both"/>
      <w:textAlignment w:val="baseline"/>
    </w:pPr>
    <w:rPr>
      <w:sz w:val="24"/>
      <w:lang w:val="x-none" w:eastAsia="ru-RU"/>
    </w:rPr>
  </w:style>
  <w:style w:type="character" w:customStyle="1" w:styleId="ConsPlusNonformat">
    <w:name w:val="ConsPlusNonformat Знак"/>
    <w:link w:val="ConsPlusNonformat0"/>
    <w:uiPriority w:val="99"/>
    <w:locked/>
    <w:rsid w:val="004A35F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0">
    <w:name w:val="ConsPlusNonformat"/>
    <w:link w:val="ConsPlusNonformat"/>
    <w:uiPriority w:val="99"/>
    <w:rsid w:val="004A35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93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1F25D6-DB65-4BA8-86BA-EF8B539FE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</TotalTime>
  <Pages>3</Pages>
  <Words>621</Words>
  <Characters>3545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Щерба Елена Васильевна</dc:creator>
  <cp:keywords/>
  <dc:description/>
  <cp:lastModifiedBy>Илья Скурихин</cp:lastModifiedBy>
  <cp:revision>36</cp:revision>
  <dcterms:created xsi:type="dcterms:W3CDTF">2023-03-26T12:02:00Z</dcterms:created>
  <dcterms:modified xsi:type="dcterms:W3CDTF">2023-06-22T12:08:00Z</dcterms:modified>
</cp:coreProperties>
</file>