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CA2027" w14:textId="77777777" w:rsidR="00071616" w:rsidRPr="00CF2C78" w:rsidRDefault="00D576EF" w:rsidP="00CB7B7E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CF2C78">
        <w:rPr>
          <w:rFonts w:ascii="Times New Roman" w:hAnsi="Times New Roman"/>
          <w:b/>
          <w:sz w:val="28"/>
          <w:szCs w:val="28"/>
          <w:u w:val="single"/>
        </w:rPr>
        <w:t>РЕГИСТРАЦИОННАЯ КАРТОЧКА</w:t>
      </w:r>
    </w:p>
    <w:tbl>
      <w:tblPr>
        <w:tblW w:w="96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833"/>
        <w:gridCol w:w="4834"/>
      </w:tblGrid>
      <w:tr w:rsidR="00D576EF" w:rsidRPr="00CF2C78" w14:paraId="09082E1C" w14:textId="77777777">
        <w:trPr>
          <w:trHeight w:val="325"/>
        </w:trPr>
        <w:tc>
          <w:tcPr>
            <w:tcW w:w="4833" w:type="dxa"/>
          </w:tcPr>
          <w:p w14:paraId="59401E28" w14:textId="77777777" w:rsidR="00D576EF" w:rsidRPr="00CF2C78" w:rsidRDefault="00D576EF" w:rsidP="000716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CF2C7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Наименование показателя</w:t>
            </w:r>
          </w:p>
        </w:tc>
        <w:tc>
          <w:tcPr>
            <w:tcW w:w="4834" w:type="dxa"/>
          </w:tcPr>
          <w:p w14:paraId="0BD1C1E5" w14:textId="77777777" w:rsidR="00D576EF" w:rsidRPr="00CF2C78" w:rsidRDefault="00D576EF" w:rsidP="0007161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CF2C78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Значение показателя</w:t>
            </w:r>
          </w:p>
        </w:tc>
      </w:tr>
      <w:tr w:rsidR="00D576EF" w:rsidRPr="00CF2C78" w14:paraId="45107D99" w14:textId="77777777">
        <w:trPr>
          <w:trHeight w:val="989"/>
        </w:trPr>
        <w:tc>
          <w:tcPr>
            <w:tcW w:w="4833" w:type="dxa"/>
          </w:tcPr>
          <w:p w14:paraId="19DD9954" w14:textId="77777777" w:rsidR="00D576EF" w:rsidRPr="00CF2C78" w:rsidRDefault="00071616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Полное наименование</w:t>
            </w:r>
            <w:r w:rsidR="00D576EF" w:rsidRPr="00CF2C78">
              <w:rPr>
                <w:rFonts w:ascii="Times New Roman" w:hAnsi="Times New Roman"/>
                <w:sz w:val="28"/>
                <w:szCs w:val="28"/>
              </w:rPr>
              <w:t xml:space="preserve"> в соответствии с рег. документами</w:t>
            </w:r>
          </w:p>
        </w:tc>
        <w:tc>
          <w:tcPr>
            <w:tcW w:w="4834" w:type="dxa"/>
          </w:tcPr>
          <w:p w14:paraId="654FE4FC" w14:textId="77777777" w:rsidR="00D576EF" w:rsidRPr="00CF2C78" w:rsidRDefault="00D576EF" w:rsidP="007614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Общество с ограниченной ответственностью «</w:t>
            </w:r>
            <w:r w:rsidR="00761441">
              <w:rPr>
                <w:rFonts w:ascii="Times New Roman" w:hAnsi="Times New Roman"/>
                <w:sz w:val="28"/>
                <w:szCs w:val="28"/>
              </w:rPr>
              <w:t>МАКСЛИ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D576EF" w:rsidRPr="00CF2C78" w14:paraId="3A44DB96" w14:textId="77777777">
        <w:trPr>
          <w:trHeight w:val="649"/>
        </w:trPr>
        <w:tc>
          <w:tcPr>
            <w:tcW w:w="4833" w:type="dxa"/>
          </w:tcPr>
          <w:p w14:paraId="24AF3F8F" w14:textId="77777777" w:rsidR="00D576EF" w:rsidRPr="00CF2C78" w:rsidRDefault="00071616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Сокращенное наименование</w:t>
            </w:r>
            <w:r w:rsidR="00D576EF" w:rsidRPr="00CF2C78">
              <w:rPr>
                <w:rFonts w:ascii="Times New Roman" w:hAnsi="Times New Roman"/>
                <w:sz w:val="28"/>
                <w:szCs w:val="28"/>
              </w:rPr>
              <w:t xml:space="preserve"> в соответствии с рег. документами</w:t>
            </w:r>
          </w:p>
        </w:tc>
        <w:tc>
          <w:tcPr>
            <w:tcW w:w="4834" w:type="dxa"/>
          </w:tcPr>
          <w:p w14:paraId="722616C8" w14:textId="77777777" w:rsidR="00D576EF" w:rsidRPr="00CF2C78" w:rsidRDefault="008968C2" w:rsidP="007614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ООО </w:t>
            </w:r>
            <w:r w:rsidR="00D576EF" w:rsidRPr="00CF2C78">
              <w:rPr>
                <w:rFonts w:ascii="Times New Roman" w:hAnsi="Times New Roman"/>
                <w:sz w:val="28"/>
                <w:szCs w:val="28"/>
              </w:rPr>
              <w:t>«</w:t>
            </w:r>
            <w:r w:rsidR="00761441">
              <w:rPr>
                <w:rFonts w:ascii="Times New Roman" w:hAnsi="Times New Roman"/>
                <w:sz w:val="28"/>
                <w:szCs w:val="28"/>
              </w:rPr>
              <w:t>МАКСЛИ</w:t>
            </w:r>
            <w:r w:rsidR="00D576EF" w:rsidRPr="00CF2C78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D576EF" w:rsidRPr="00CF2C78" w14:paraId="5F7A4E21" w14:textId="77777777">
        <w:trPr>
          <w:trHeight w:val="340"/>
        </w:trPr>
        <w:tc>
          <w:tcPr>
            <w:tcW w:w="4833" w:type="dxa"/>
          </w:tcPr>
          <w:p w14:paraId="7EA8D6BD" w14:textId="77777777" w:rsidR="00D576EF" w:rsidRPr="00CF2C78" w:rsidRDefault="00D576EF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ОГРН </w:t>
            </w:r>
          </w:p>
        </w:tc>
        <w:tc>
          <w:tcPr>
            <w:tcW w:w="4834" w:type="dxa"/>
          </w:tcPr>
          <w:p w14:paraId="2E431B47" w14:textId="77777777" w:rsidR="00D576EF" w:rsidRPr="00CF2C78" w:rsidRDefault="00761441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1165476121304</w:t>
            </w:r>
          </w:p>
        </w:tc>
      </w:tr>
      <w:tr w:rsidR="00D576EF" w:rsidRPr="00CF2C78" w14:paraId="42EB8EE5" w14:textId="77777777" w:rsidTr="00D040FE">
        <w:trPr>
          <w:trHeight w:val="328"/>
        </w:trPr>
        <w:tc>
          <w:tcPr>
            <w:tcW w:w="4833" w:type="dxa"/>
          </w:tcPr>
          <w:p w14:paraId="721431EF" w14:textId="77777777" w:rsidR="00D576EF" w:rsidRPr="00CF2C78" w:rsidRDefault="00D576EF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ИНН </w:t>
            </w:r>
          </w:p>
        </w:tc>
        <w:tc>
          <w:tcPr>
            <w:tcW w:w="4834" w:type="dxa"/>
          </w:tcPr>
          <w:p w14:paraId="0BCC97E3" w14:textId="77777777" w:rsidR="00D576EF" w:rsidRPr="00CF2C78" w:rsidRDefault="00761441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5406612483</w:t>
            </w:r>
          </w:p>
        </w:tc>
      </w:tr>
      <w:tr w:rsidR="00D576EF" w:rsidRPr="00CF2C78" w14:paraId="661D775B" w14:textId="77777777">
        <w:trPr>
          <w:trHeight w:val="325"/>
        </w:trPr>
        <w:tc>
          <w:tcPr>
            <w:tcW w:w="4833" w:type="dxa"/>
          </w:tcPr>
          <w:p w14:paraId="61D5C034" w14:textId="77777777" w:rsidR="00D576EF" w:rsidRPr="00CF2C78" w:rsidRDefault="00D576EF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КПП </w:t>
            </w:r>
          </w:p>
        </w:tc>
        <w:tc>
          <w:tcPr>
            <w:tcW w:w="4834" w:type="dxa"/>
          </w:tcPr>
          <w:p w14:paraId="603B8300" w14:textId="6C69A912" w:rsidR="00D576EF" w:rsidRPr="00CF2C78" w:rsidRDefault="00494604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540</w:t>
            </w:r>
            <w:r w:rsidR="00962EF8"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01001</w:t>
            </w:r>
          </w:p>
        </w:tc>
      </w:tr>
      <w:tr w:rsidR="00D576EF" w:rsidRPr="00CF2C78" w14:paraId="090CA972" w14:textId="77777777">
        <w:trPr>
          <w:trHeight w:val="325"/>
        </w:trPr>
        <w:tc>
          <w:tcPr>
            <w:tcW w:w="4833" w:type="dxa"/>
          </w:tcPr>
          <w:p w14:paraId="1378CE87" w14:textId="77777777" w:rsidR="00D576EF" w:rsidRPr="00CF2C78" w:rsidRDefault="00D576EF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Дата государственной регистрации</w:t>
            </w:r>
          </w:p>
        </w:tc>
        <w:tc>
          <w:tcPr>
            <w:tcW w:w="4834" w:type="dxa"/>
          </w:tcPr>
          <w:p w14:paraId="1C97DD2C" w14:textId="77777777" w:rsidR="00D576EF" w:rsidRPr="00CF2C78" w:rsidRDefault="00494604" w:rsidP="0076144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761441">
              <w:rPr>
                <w:rFonts w:ascii="Times New Roman" w:hAnsi="Times New Roman"/>
                <w:sz w:val="28"/>
                <w:szCs w:val="28"/>
              </w:rPr>
              <w:t>0</w:t>
            </w:r>
            <w:r>
              <w:rPr>
                <w:rFonts w:ascii="Times New Roman" w:hAnsi="Times New Roman"/>
                <w:sz w:val="28"/>
                <w:szCs w:val="28"/>
              </w:rPr>
              <w:t>.06.20</w:t>
            </w:r>
            <w:r w:rsidR="00761441">
              <w:rPr>
                <w:rFonts w:ascii="Times New Roman" w:hAnsi="Times New Roman"/>
                <w:sz w:val="28"/>
                <w:szCs w:val="28"/>
              </w:rPr>
              <w:t>16</w:t>
            </w:r>
            <w:r>
              <w:rPr>
                <w:rFonts w:ascii="Times New Roman" w:hAnsi="Times New Roman"/>
                <w:sz w:val="28"/>
                <w:szCs w:val="28"/>
              </w:rPr>
              <w:t>г.</w:t>
            </w:r>
          </w:p>
        </w:tc>
      </w:tr>
      <w:tr w:rsidR="003E66FB" w:rsidRPr="00CF2C78" w14:paraId="58220AAE" w14:textId="77777777">
        <w:trPr>
          <w:trHeight w:val="665"/>
        </w:trPr>
        <w:tc>
          <w:tcPr>
            <w:tcW w:w="4833" w:type="dxa"/>
          </w:tcPr>
          <w:p w14:paraId="45CD2054" w14:textId="77777777" w:rsidR="003E66FB" w:rsidRPr="00CF2C78" w:rsidRDefault="003E66FB" w:rsidP="0007161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Юридический адрес</w:t>
            </w:r>
          </w:p>
        </w:tc>
        <w:tc>
          <w:tcPr>
            <w:tcW w:w="4834" w:type="dxa"/>
          </w:tcPr>
          <w:p w14:paraId="695E0CE8" w14:textId="2322E4B5" w:rsidR="003E66FB" w:rsidRPr="00CF2C78" w:rsidRDefault="003E66FB" w:rsidP="003E66F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630</w:t>
            </w:r>
            <w:r w:rsidR="00D63FFD">
              <w:rPr>
                <w:rFonts w:ascii="Times New Roman" w:hAnsi="Times New Roman"/>
                <w:sz w:val="28"/>
                <w:szCs w:val="28"/>
              </w:rPr>
              <w:t>102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>, Новосибирская обл., Новосибирск г.,</w:t>
            </w:r>
            <w:r w:rsidR="00962EF8" w:rsidRPr="00CF2C78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962EF8">
              <w:rPr>
                <w:rFonts w:ascii="Times New Roman" w:hAnsi="Times New Roman"/>
                <w:sz w:val="28"/>
                <w:szCs w:val="28"/>
              </w:rPr>
              <w:t>Большевистская</w:t>
            </w:r>
            <w:r w:rsidR="00962EF8" w:rsidRPr="00CF2C78">
              <w:rPr>
                <w:rFonts w:ascii="Times New Roman" w:hAnsi="Times New Roman"/>
                <w:sz w:val="28"/>
                <w:szCs w:val="28"/>
              </w:rPr>
              <w:t xml:space="preserve"> ул., д. </w:t>
            </w:r>
            <w:r w:rsidR="00962EF8">
              <w:rPr>
                <w:rFonts w:ascii="Times New Roman" w:hAnsi="Times New Roman"/>
                <w:sz w:val="28"/>
                <w:szCs w:val="28"/>
              </w:rPr>
              <w:t>35</w:t>
            </w:r>
            <w:r w:rsidR="00962EF8" w:rsidRPr="00CF2C78">
              <w:rPr>
                <w:rFonts w:ascii="Times New Roman" w:hAnsi="Times New Roman"/>
                <w:sz w:val="28"/>
                <w:szCs w:val="28"/>
              </w:rPr>
              <w:t xml:space="preserve">, оф. </w:t>
            </w:r>
            <w:r w:rsidR="00962EF8">
              <w:rPr>
                <w:rFonts w:ascii="Times New Roman" w:hAnsi="Times New Roman"/>
                <w:sz w:val="28"/>
                <w:szCs w:val="28"/>
              </w:rPr>
              <w:t>318</w:t>
            </w:r>
          </w:p>
        </w:tc>
      </w:tr>
      <w:tr w:rsidR="00AC3DBE" w:rsidRPr="00CF2C78" w14:paraId="0EAD9305" w14:textId="77777777">
        <w:trPr>
          <w:trHeight w:val="989"/>
        </w:trPr>
        <w:tc>
          <w:tcPr>
            <w:tcW w:w="4833" w:type="dxa"/>
          </w:tcPr>
          <w:p w14:paraId="2D008C5B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Фактический адрес</w:t>
            </w:r>
          </w:p>
        </w:tc>
        <w:tc>
          <w:tcPr>
            <w:tcW w:w="4834" w:type="dxa"/>
          </w:tcPr>
          <w:p w14:paraId="09153C0E" w14:textId="33B30893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630102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, Новосибирская обл., Новосибирск г., </w:t>
            </w:r>
            <w:r>
              <w:rPr>
                <w:rFonts w:ascii="Times New Roman" w:hAnsi="Times New Roman"/>
                <w:sz w:val="28"/>
                <w:szCs w:val="28"/>
              </w:rPr>
              <w:t>Большевистская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 ул., д. </w:t>
            </w:r>
            <w:r>
              <w:rPr>
                <w:rFonts w:ascii="Times New Roman" w:hAnsi="Times New Roman"/>
                <w:sz w:val="28"/>
                <w:szCs w:val="28"/>
              </w:rPr>
              <w:t>35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, оф. </w:t>
            </w:r>
            <w:r w:rsidR="00AB5465">
              <w:rPr>
                <w:rFonts w:ascii="Times New Roman" w:hAnsi="Times New Roman"/>
                <w:sz w:val="28"/>
                <w:szCs w:val="28"/>
              </w:rPr>
              <w:t>318</w:t>
            </w:r>
          </w:p>
        </w:tc>
      </w:tr>
      <w:tr w:rsidR="00AC3DBE" w:rsidRPr="00CF2C78" w14:paraId="49628768" w14:textId="77777777">
        <w:trPr>
          <w:trHeight w:val="989"/>
        </w:trPr>
        <w:tc>
          <w:tcPr>
            <w:tcW w:w="4833" w:type="dxa"/>
          </w:tcPr>
          <w:p w14:paraId="33EDE78E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Почтовый адрес</w:t>
            </w:r>
          </w:p>
        </w:tc>
        <w:tc>
          <w:tcPr>
            <w:tcW w:w="4834" w:type="dxa"/>
          </w:tcPr>
          <w:p w14:paraId="48D90A07" w14:textId="43A52FC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630102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, Новосибирская обл., Новосибирск г., </w:t>
            </w:r>
            <w:r>
              <w:rPr>
                <w:rFonts w:ascii="Times New Roman" w:hAnsi="Times New Roman"/>
                <w:sz w:val="28"/>
                <w:szCs w:val="28"/>
              </w:rPr>
              <w:t>Большевистская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 ул., д. </w:t>
            </w:r>
            <w:r>
              <w:rPr>
                <w:rFonts w:ascii="Times New Roman" w:hAnsi="Times New Roman"/>
                <w:sz w:val="28"/>
                <w:szCs w:val="28"/>
              </w:rPr>
              <w:t>35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, оф. </w:t>
            </w:r>
            <w:r w:rsidR="00AB5465">
              <w:rPr>
                <w:rFonts w:ascii="Times New Roman" w:hAnsi="Times New Roman"/>
                <w:sz w:val="28"/>
                <w:szCs w:val="28"/>
              </w:rPr>
              <w:t>318</w:t>
            </w:r>
          </w:p>
        </w:tc>
      </w:tr>
      <w:tr w:rsidR="00AC3DBE" w:rsidRPr="00CF2C78" w14:paraId="158C62E2" w14:textId="77777777">
        <w:trPr>
          <w:trHeight w:val="989"/>
        </w:trPr>
        <w:tc>
          <w:tcPr>
            <w:tcW w:w="4833" w:type="dxa"/>
          </w:tcPr>
          <w:p w14:paraId="63F18AF4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Склад</w:t>
            </w:r>
          </w:p>
        </w:tc>
        <w:tc>
          <w:tcPr>
            <w:tcW w:w="4834" w:type="dxa"/>
          </w:tcPr>
          <w:p w14:paraId="446C9B3E" w14:textId="1B6C2990" w:rsidR="00AC3DBE" w:rsidRPr="00CF2C78" w:rsidRDefault="00AC3DBE" w:rsidP="00F32C0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6300</w:t>
            </w:r>
            <w:r>
              <w:rPr>
                <w:rFonts w:ascii="Times New Roman" w:hAnsi="Times New Roman"/>
                <w:sz w:val="28"/>
                <w:szCs w:val="28"/>
              </w:rPr>
              <w:t>39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, Новосибирская обл., Новосибирск г., </w:t>
            </w:r>
            <w:r w:rsidR="00F90DB3">
              <w:rPr>
                <w:rFonts w:ascii="Times New Roman" w:hAnsi="Times New Roman"/>
                <w:sz w:val="28"/>
                <w:szCs w:val="28"/>
              </w:rPr>
              <w:t>Днепровская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ул., </w:t>
            </w:r>
            <w:r w:rsidR="00F32C0E">
              <w:rPr>
                <w:rFonts w:ascii="Times New Roman" w:hAnsi="Times New Roman"/>
                <w:sz w:val="28"/>
                <w:szCs w:val="28"/>
              </w:rPr>
              <w:t>34/8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д.</w:t>
            </w:r>
            <w:r w:rsidR="00F347E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bookmarkStart w:id="0" w:name="_GoBack"/>
            <w:bookmarkEnd w:id="0"/>
          </w:p>
        </w:tc>
      </w:tr>
      <w:tr w:rsidR="00AC3DBE" w:rsidRPr="00CF2C78" w14:paraId="181E37D0" w14:textId="77777777">
        <w:trPr>
          <w:trHeight w:val="325"/>
        </w:trPr>
        <w:tc>
          <w:tcPr>
            <w:tcW w:w="4833" w:type="dxa"/>
          </w:tcPr>
          <w:p w14:paraId="45BA24E9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ОКПО</w:t>
            </w:r>
          </w:p>
        </w:tc>
        <w:tc>
          <w:tcPr>
            <w:tcW w:w="4834" w:type="dxa"/>
          </w:tcPr>
          <w:p w14:paraId="1126C9F3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03123358</w:t>
            </w:r>
          </w:p>
        </w:tc>
      </w:tr>
      <w:tr w:rsidR="00AC3DBE" w:rsidRPr="00CF2C78" w14:paraId="29C1BA59" w14:textId="77777777">
        <w:trPr>
          <w:trHeight w:val="325"/>
        </w:trPr>
        <w:tc>
          <w:tcPr>
            <w:tcW w:w="4833" w:type="dxa"/>
          </w:tcPr>
          <w:p w14:paraId="5A4FD371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ОКАТО</w:t>
            </w:r>
          </w:p>
        </w:tc>
        <w:tc>
          <w:tcPr>
            <w:tcW w:w="4834" w:type="dxa"/>
          </w:tcPr>
          <w:p w14:paraId="436F8EAF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50401386000</w:t>
            </w:r>
          </w:p>
        </w:tc>
      </w:tr>
      <w:tr w:rsidR="00AC3DBE" w:rsidRPr="00CF2C78" w14:paraId="770D287E" w14:textId="77777777">
        <w:trPr>
          <w:trHeight w:val="325"/>
        </w:trPr>
        <w:tc>
          <w:tcPr>
            <w:tcW w:w="4833" w:type="dxa"/>
          </w:tcPr>
          <w:p w14:paraId="0816BBF5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ОКВЭД </w:t>
            </w:r>
          </w:p>
        </w:tc>
        <w:tc>
          <w:tcPr>
            <w:tcW w:w="4834" w:type="dxa"/>
          </w:tcPr>
          <w:p w14:paraId="6B354E63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51.44.4;  46.49.3</w:t>
            </w:r>
          </w:p>
        </w:tc>
      </w:tr>
      <w:tr w:rsidR="00AC3DBE" w:rsidRPr="00CF2C78" w14:paraId="1A560A29" w14:textId="77777777">
        <w:trPr>
          <w:trHeight w:val="325"/>
        </w:trPr>
        <w:tc>
          <w:tcPr>
            <w:tcW w:w="4833" w:type="dxa"/>
          </w:tcPr>
          <w:p w14:paraId="4ED765C7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Расчетный счет</w:t>
            </w:r>
          </w:p>
        </w:tc>
        <w:tc>
          <w:tcPr>
            <w:tcW w:w="4834" w:type="dxa"/>
          </w:tcPr>
          <w:p w14:paraId="386874CF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40702810604000002155</w:t>
            </w:r>
          </w:p>
        </w:tc>
      </w:tr>
      <w:tr w:rsidR="00AC3DBE" w:rsidRPr="00CF2C78" w14:paraId="3ECADE0F" w14:textId="77777777">
        <w:trPr>
          <w:trHeight w:val="665"/>
        </w:trPr>
        <w:tc>
          <w:tcPr>
            <w:tcW w:w="4833" w:type="dxa"/>
          </w:tcPr>
          <w:p w14:paraId="71D07C04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БАНК </w:t>
            </w:r>
          </w:p>
        </w:tc>
        <w:tc>
          <w:tcPr>
            <w:tcW w:w="4834" w:type="dxa"/>
          </w:tcPr>
          <w:p w14:paraId="66329D56" w14:textId="77777777" w:rsidR="00AC3DBE" w:rsidRPr="00372E14" w:rsidRDefault="00AC3DBE" w:rsidP="00AC3DBE">
            <w:pPr>
              <w:pStyle w:val="ConsNonforma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Банк «Левобережный» (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 xml:space="preserve">ПАО)   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г Новосибирск </w:t>
            </w:r>
          </w:p>
        </w:tc>
      </w:tr>
      <w:tr w:rsidR="00AC3DBE" w:rsidRPr="00CF2C78" w14:paraId="5996C2E5" w14:textId="77777777">
        <w:trPr>
          <w:trHeight w:val="325"/>
        </w:trPr>
        <w:tc>
          <w:tcPr>
            <w:tcW w:w="4833" w:type="dxa"/>
          </w:tcPr>
          <w:p w14:paraId="07B5BBEC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БИК </w:t>
            </w:r>
          </w:p>
        </w:tc>
        <w:tc>
          <w:tcPr>
            <w:tcW w:w="4834" w:type="dxa"/>
          </w:tcPr>
          <w:p w14:paraId="61F6F15F" w14:textId="77777777" w:rsidR="00AC3DBE" w:rsidRPr="00372E14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045004850</w:t>
            </w:r>
          </w:p>
        </w:tc>
      </w:tr>
      <w:tr w:rsidR="00AC3DBE" w:rsidRPr="00CF2C78" w14:paraId="0D6AA1BA" w14:textId="77777777">
        <w:trPr>
          <w:trHeight w:val="325"/>
        </w:trPr>
        <w:tc>
          <w:tcPr>
            <w:tcW w:w="4833" w:type="dxa"/>
          </w:tcPr>
          <w:p w14:paraId="07BFAEED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Корреспондентский счет</w:t>
            </w:r>
          </w:p>
        </w:tc>
        <w:tc>
          <w:tcPr>
            <w:tcW w:w="4834" w:type="dxa"/>
          </w:tcPr>
          <w:p w14:paraId="5FA66481" w14:textId="77777777" w:rsidR="00AC3DBE" w:rsidRPr="00372E14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30101810100000000850</w:t>
            </w:r>
          </w:p>
        </w:tc>
      </w:tr>
      <w:tr w:rsidR="00AC3DBE" w:rsidRPr="00CF2C78" w14:paraId="377BBA6A" w14:textId="77777777">
        <w:trPr>
          <w:trHeight w:val="325"/>
        </w:trPr>
        <w:tc>
          <w:tcPr>
            <w:tcW w:w="4833" w:type="dxa"/>
          </w:tcPr>
          <w:p w14:paraId="4ECB0F85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Руководитель </w:t>
            </w:r>
          </w:p>
        </w:tc>
        <w:tc>
          <w:tcPr>
            <w:tcW w:w="4834" w:type="dxa"/>
          </w:tcPr>
          <w:p w14:paraId="5F1F4EEF" w14:textId="77777777" w:rsidR="00AC3DBE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Целлер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Артур Александрович</w:t>
            </w:r>
          </w:p>
          <w:p w14:paraId="4F241D0F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Паспорт: серия 5005 № 973283</w:t>
            </w:r>
          </w:p>
        </w:tc>
      </w:tr>
      <w:tr w:rsidR="00AC3DBE" w:rsidRPr="00CF2C78" w14:paraId="635C1856" w14:textId="77777777">
        <w:trPr>
          <w:trHeight w:val="325"/>
        </w:trPr>
        <w:tc>
          <w:tcPr>
            <w:tcW w:w="4833" w:type="dxa"/>
          </w:tcPr>
          <w:p w14:paraId="20AB58EA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Должность руководителя</w:t>
            </w:r>
          </w:p>
        </w:tc>
        <w:tc>
          <w:tcPr>
            <w:tcW w:w="4834" w:type="dxa"/>
          </w:tcPr>
          <w:p w14:paraId="687ECBC4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Директора</w:t>
            </w:r>
          </w:p>
        </w:tc>
      </w:tr>
      <w:tr w:rsidR="00AC3DBE" w:rsidRPr="00CF2C78" w14:paraId="234DB336" w14:textId="77777777">
        <w:trPr>
          <w:trHeight w:val="325"/>
        </w:trPr>
        <w:tc>
          <w:tcPr>
            <w:tcW w:w="4833" w:type="dxa"/>
          </w:tcPr>
          <w:p w14:paraId="5F1E77ED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Основания полномочий руководителя </w:t>
            </w:r>
          </w:p>
        </w:tc>
        <w:tc>
          <w:tcPr>
            <w:tcW w:w="4834" w:type="dxa"/>
          </w:tcPr>
          <w:p w14:paraId="2EEBB363" w14:textId="77777777" w:rsidR="00AC3DBE" w:rsidRPr="0080150C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Устав</w:t>
            </w:r>
          </w:p>
        </w:tc>
      </w:tr>
      <w:tr w:rsidR="00AC3DBE" w:rsidRPr="00CF2C78" w14:paraId="72FDB3F7" w14:textId="77777777">
        <w:trPr>
          <w:trHeight w:val="340"/>
        </w:trPr>
        <w:tc>
          <w:tcPr>
            <w:tcW w:w="4833" w:type="dxa"/>
          </w:tcPr>
          <w:p w14:paraId="76E0D4B6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Телефон</w:t>
            </w:r>
          </w:p>
        </w:tc>
        <w:tc>
          <w:tcPr>
            <w:tcW w:w="4834" w:type="dxa"/>
          </w:tcPr>
          <w:p w14:paraId="2A4D4FDE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+7 (383)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36-37-810</w:t>
            </w:r>
            <w:r w:rsidRPr="00CF2C78">
              <w:rPr>
                <w:rFonts w:ascii="Times New Roman" w:hAnsi="Times New Roman"/>
                <w:sz w:val="28"/>
                <w:szCs w:val="28"/>
              </w:rPr>
              <w:t xml:space="preserve"> многоканальный </w:t>
            </w:r>
          </w:p>
        </w:tc>
      </w:tr>
      <w:tr w:rsidR="00AC3DBE" w:rsidRPr="00CF2C78" w14:paraId="535F8B27" w14:textId="77777777">
        <w:trPr>
          <w:trHeight w:val="325"/>
        </w:trPr>
        <w:tc>
          <w:tcPr>
            <w:tcW w:w="4833" w:type="dxa"/>
          </w:tcPr>
          <w:p w14:paraId="09EDED0A" w14:textId="77777777" w:rsidR="00AC3DBE" w:rsidRPr="00CF2C78" w:rsidRDefault="00AC3DBE" w:rsidP="00AC3DBE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>Факс</w:t>
            </w:r>
            <w:r>
              <w:rPr>
                <w:rFonts w:ascii="Times New Roman" w:hAnsi="Times New Roman"/>
                <w:sz w:val="28"/>
                <w:szCs w:val="28"/>
              </w:rPr>
              <w:t>/почта</w:t>
            </w:r>
          </w:p>
        </w:tc>
        <w:tc>
          <w:tcPr>
            <w:tcW w:w="4834" w:type="dxa"/>
          </w:tcPr>
          <w:p w14:paraId="07AB581A" w14:textId="3F0B7BCE" w:rsidR="00AC3DBE" w:rsidRPr="00E075AA" w:rsidRDefault="00AC3DBE" w:rsidP="00F45151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CF2C78">
              <w:rPr>
                <w:rFonts w:ascii="Times New Roman" w:hAnsi="Times New Roman"/>
                <w:sz w:val="28"/>
                <w:szCs w:val="28"/>
              </w:rPr>
              <w:t xml:space="preserve">+7 (383) </w:t>
            </w:r>
            <w:r>
              <w:rPr>
                <w:rFonts w:ascii="Times New Roman" w:hAnsi="Times New Roman"/>
                <w:sz w:val="28"/>
                <w:szCs w:val="28"/>
                <w:lang w:val="en-US"/>
              </w:rPr>
              <w:t>36-37-810</w:t>
            </w:r>
          </w:p>
        </w:tc>
      </w:tr>
    </w:tbl>
    <w:p w14:paraId="136A295E" w14:textId="77777777" w:rsidR="00F83EB1" w:rsidRPr="00CB7B7E" w:rsidRDefault="00F83EB1" w:rsidP="004A6887">
      <w:pPr>
        <w:tabs>
          <w:tab w:val="left" w:pos="1260"/>
        </w:tabs>
      </w:pPr>
    </w:p>
    <w:sectPr w:rsidR="00F83EB1" w:rsidRPr="00CB7B7E" w:rsidSect="000568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576EF"/>
    <w:rsid w:val="00031967"/>
    <w:rsid w:val="00054673"/>
    <w:rsid w:val="000568AB"/>
    <w:rsid w:val="00071616"/>
    <w:rsid w:val="000C60BD"/>
    <w:rsid w:val="001A3BE3"/>
    <w:rsid w:val="001A7724"/>
    <w:rsid w:val="001D3D8F"/>
    <w:rsid w:val="002C44E2"/>
    <w:rsid w:val="00331989"/>
    <w:rsid w:val="00364DBB"/>
    <w:rsid w:val="00372E14"/>
    <w:rsid w:val="003A6894"/>
    <w:rsid w:val="003E66FB"/>
    <w:rsid w:val="00480DD7"/>
    <w:rsid w:val="00494604"/>
    <w:rsid w:val="004A6887"/>
    <w:rsid w:val="004C3E88"/>
    <w:rsid w:val="004F6287"/>
    <w:rsid w:val="005D20BA"/>
    <w:rsid w:val="00706F3A"/>
    <w:rsid w:val="00721873"/>
    <w:rsid w:val="00723E1F"/>
    <w:rsid w:val="00761441"/>
    <w:rsid w:val="007830AA"/>
    <w:rsid w:val="007E3453"/>
    <w:rsid w:val="0080150C"/>
    <w:rsid w:val="00810C55"/>
    <w:rsid w:val="00811C5C"/>
    <w:rsid w:val="008968C2"/>
    <w:rsid w:val="008D1994"/>
    <w:rsid w:val="009513E8"/>
    <w:rsid w:val="00962EF8"/>
    <w:rsid w:val="009C7284"/>
    <w:rsid w:val="009D7A23"/>
    <w:rsid w:val="00A636D3"/>
    <w:rsid w:val="00A7364B"/>
    <w:rsid w:val="00AA36F0"/>
    <w:rsid w:val="00AB5465"/>
    <w:rsid w:val="00AC3DBE"/>
    <w:rsid w:val="00B03FD1"/>
    <w:rsid w:val="00B2178B"/>
    <w:rsid w:val="00B2494C"/>
    <w:rsid w:val="00BB7A09"/>
    <w:rsid w:val="00C13656"/>
    <w:rsid w:val="00C14D87"/>
    <w:rsid w:val="00C4640E"/>
    <w:rsid w:val="00C75D76"/>
    <w:rsid w:val="00C77CAD"/>
    <w:rsid w:val="00CA4EF3"/>
    <w:rsid w:val="00CB7B7E"/>
    <w:rsid w:val="00CE3CCB"/>
    <w:rsid w:val="00CF2C78"/>
    <w:rsid w:val="00D040FE"/>
    <w:rsid w:val="00D343B2"/>
    <w:rsid w:val="00D3483C"/>
    <w:rsid w:val="00D34C00"/>
    <w:rsid w:val="00D576EF"/>
    <w:rsid w:val="00D63FFD"/>
    <w:rsid w:val="00D82758"/>
    <w:rsid w:val="00E075AA"/>
    <w:rsid w:val="00E3534D"/>
    <w:rsid w:val="00F12C39"/>
    <w:rsid w:val="00F32C0E"/>
    <w:rsid w:val="00F347E6"/>
    <w:rsid w:val="00F45151"/>
    <w:rsid w:val="00F83EB1"/>
    <w:rsid w:val="00F90DB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35099"/>
  <w15:docId w15:val="{EA553B9F-DAE1-4B8E-B300-E293C9981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68AB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76E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onsNonformat">
    <w:name w:val="ConsNonformat"/>
    <w:rsid w:val="001D3D8F"/>
    <w:pPr>
      <w:autoSpaceDE w:val="0"/>
      <w:autoSpaceDN w:val="0"/>
      <w:adjustRightInd w:val="0"/>
    </w:pPr>
    <w:rPr>
      <w:rFonts w:ascii="Consultant" w:hAnsi="Consultan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6AC20BB5</Template>
  <TotalTime>214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User10</cp:lastModifiedBy>
  <cp:revision>19</cp:revision>
  <cp:lastPrinted>2022-09-15T05:23:00Z</cp:lastPrinted>
  <dcterms:created xsi:type="dcterms:W3CDTF">2016-08-03T02:30:00Z</dcterms:created>
  <dcterms:modified xsi:type="dcterms:W3CDTF">2023-04-17T05:39:00Z</dcterms:modified>
</cp:coreProperties>
</file>